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F91" w:rsidRPr="00EF702E" w:rsidRDefault="002D1F91" w:rsidP="00E50386">
      <w:pPr>
        <w:pStyle w:val="Bezmezer"/>
        <w:jc w:val="center"/>
      </w:pPr>
    </w:p>
    <w:p w:rsidR="00E50386" w:rsidRPr="00EF702E" w:rsidRDefault="00E50386" w:rsidP="00E50386">
      <w:pPr>
        <w:pStyle w:val="Bezmezer"/>
        <w:jc w:val="center"/>
      </w:pPr>
      <w:r w:rsidRPr="00EF702E">
        <w:t>ČESKÝ ATLETICKÝ SVAZ</w:t>
      </w:r>
    </w:p>
    <w:p w:rsidR="00E50386" w:rsidRPr="00EF702E" w:rsidRDefault="00E50386" w:rsidP="00E50386">
      <w:pPr>
        <w:pStyle w:val="Bezmezer"/>
        <w:jc w:val="center"/>
      </w:pPr>
      <w:r w:rsidRPr="00EF702E">
        <w:t>(ČAS)</w:t>
      </w:r>
    </w:p>
    <w:p w:rsidR="00E50386" w:rsidRPr="00EF702E" w:rsidRDefault="00E50386" w:rsidP="00E50386">
      <w:pPr>
        <w:pStyle w:val="Bezmezer"/>
        <w:jc w:val="center"/>
      </w:pPr>
    </w:p>
    <w:p w:rsidR="00E50386" w:rsidRPr="00EF702E" w:rsidRDefault="00E50386" w:rsidP="00E50386">
      <w:pPr>
        <w:pStyle w:val="Bezmezer"/>
        <w:jc w:val="center"/>
      </w:pPr>
    </w:p>
    <w:p w:rsidR="002D1F91" w:rsidRPr="00EF702E" w:rsidRDefault="002D1F91" w:rsidP="00E50386">
      <w:pPr>
        <w:pStyle w:val="Bezmezer"/>
        <w:jc w:val="center"/>
        <w:rPr>
          <w:sz w:val="56"/>
          <w:szCs w:val="56"/>
        </w:rPr>
      </w:pPr>
    </w:p>
    <w:p w:rsidR="002D1F91" w:rsidRPr="00EF702E" w:rsidRDefault="002D1F91" w:rsidP="00E50386">
      <w:pPr>
        <w:pStyle w:val="Bezmezer"/>
        <w:jc w:val="center"/>
        <w:rPr>
          <w:sz w:val="56"/>
          <w:szCs w:val="56"/>
        </w:rPr>
      </w:pPr>
    </w:p>
    <w:p w:rsidR="002D1F91" w:rsidRPr="00EF702E" w:rsidRDefault="002D1F91" w:rsidP="00E50386">
      <w:pPr>
        <w:pStyle w:val="Bezmezer"/>
        <w:jc w:val="center"/>
        <w:rPr>
          <w:sz w:val="56"/>
          <w:szCs w:val="56"/>
        </w:rPr>
      </w:pPr>
    </w:p>
    <w:p w:rsidR="002D1F91" w:rsidRPr="00EF702E" w:rsidRDefault="002D1F91" w:rsidP="00E50386">
      <w:pPr>
        <w:pStyle w:val="Bezmezer"/>
        <w:jc w:val="center"/>
        <w:rPr>
          <w:sz w:val="56"/>
          <w:szCs w:val="56"/>
        </w:rPr>
      </w:pPr>
    </w:p>
    <w:p w:rsidR="002D1F91" w:rsidRPr="00EF702E" w:rsidRDefault="002D1F91" w:rsidP="00E50386">
      <w:pPr>
        <w:pStyle w:val="Bezmezer"/>
        <w:jc w:val="center"/>
        <w:rPr>
          <w:sz w:val="56"/>
          <w:szCs w:val="56"/>
        </w:rPr>
      </w:pPr>
    </w:p>
    <w:p w:rsidR="00E50386" w:rsidRPr="00EF702E" w:rsidRDefault="00E50386" w:rsidP="00E50386">
      <w:pPr>
        <w:pStyle w:val="Bezmezer"/>
        <w:jc w:val="center"/>
        <w:rPr>
          <w:sz w:val="56"/>
          <w:szCs w:val="56"/>
        </w:rPr>
      </w:pPr>
      <w:r w:rsidRPr="00EF702E">
        <w:rPr>
          <w:sz w:val="56"/>
          <w:szCs w:val="56"/>
        </w:rPr>
        <w:t>TALENTOVANÁ MLÁDEŽ</w:t>
      </w:r>
    </w:p>
    <w:p w:rsidR="00E50386" w:rsidRPr="00EF702E" w:rsidRDefault="00E50386" w:rsidP="00E50386">
      <w:pPr>
        <w:pStyle w:val="Bezmezer"/>
        <w:jc w:val="center"/>
        <w:rPr>
          <w:szCs w:val="24"/>
        </w:rPr>
      </w:pPr>
    </w:p>
    <w:p w:rsidR="002D1F91" w:rsidRPr="00EF702E" w:rsidRDefault="002D1F91" w:rsidP="00E50386">
      <w:pPr>
        <w:pStyle w:val="Bezmezer"/>
        <w:jc w:val="center"/>
        <w:rPr>
          <w:sz w:val="32"/>
          <w:szCs w:val="32"/>
        </w:rPr>
      </w:pPr>
    </w:p>
    <w:p w:rsidR="002D1F91" w:rsidRPr="00EF702E" w:rsidRDefault="002D1F91" w:rsidP="00E50386">
      <w:pPr>
        <w:pStyle w:val="Bezmezer"/>
        <w:jc w:val="center"/>
        <w:rPr>
          <w:sz w:val="32"/>
          <w:szCs w:val="32"/>
        </w:rPr>
      </w:pPr>
    </w:p>
    <w:p w:rsidR="002D1F91" w:rsidRPr="00EF702E" w:rsidRDefault="002D1F91" w:rsidP="00E50386">
      <w:pPr>
        <w:pStyle w:val="Bezmezer"/>
        <w:jc w:val="center"/>
        <w:rPr>
          <w:sz w:val="32"/>
          <w:szCs w:val="32"/>
        </w:rPr>
      </w:pPr>
    </w:p>
    <w:p w:rsidR="00E50386" w:rsidRPr="00EF702E" w:rsidRDefault="00E50386" w:rsidP="00E50386">
      <w:pPr>
        <w:pStyle w:val="Bezmezer"/>
        <w:jc w:val="center"/>
        <w:rPr>
          <w:sz w:val="32"/>
          <w:szCs w:val="32"/>
        </w:rPr>
      </w:pPr>
      <w:r w:rsidRPr="00EF702E">
        <w:rPr>
          <w:sz w:val="32"/>
          <w:szCs w:val="32"/>
        </w:rPr>
        <w:t>PROVÁDĚCÍ POKYNY</w:t>
      </w:r>
    </w:p>
    <w:p w:rsidR="00E50386" w:rsidRPr="00EF702E" w:rsidRDefault="00E50386" w:rsidP="00E50386">
      <w:pPr>
        <w:pStyle w:val="Bezmezer"/>
        <w:jc w:val="center"/>
        <w:rPr>
          <w:sz w:val="32"/>
          <w:szCs w:val="32"/>
        </w:rPr>
      </w:pPr>
    </w:p>
    <w:p w:rsidR="00E50386" w:rsidRPr="00EF702E" w:rsidRDefault="00E50386" w:rsidP="00E50386">
      <w:pPr>
        <w:pStyle w:val="Bezmezer"/>
        <w:jc w:val="center"/>
        <w:rPr>
          <w:sz w:val="32"/>
          <w:szCs w:val="32"/>
        </w:rPr>
      </w:pPr>
      <w:r w:rsidRPr="00EF702E">
        <w:rPr>
          <w:sz w:val="32"/>
          <w:szCs w:val="32"/>
        </w:rPr>
        <w:t>pro</w:t>
      </w:r>
    </w:p>
    <w:p w:rsidR="00E50386" w:rsidRPr="00EF702E" w:rsidRDefault="00E50386" w:rsidP="00E50386">
      <w:pPr>
        <w:pStyle w:val="Bezmezer"/>
        <w:jc w:val="center"/>
        <w:rPr>
          <w:sz w:val="32"/>
          <w:szCs w:val="32"/>
        </w:rPr>
      </w:pPr>
    </w:p>
    <w:p w:rsidR="00E50386" w:rsidRPr="00EF702E" w:rsidRDefault="00E50386" w:rsidP="00E50386">
      <w:pPr>
        <w:pStyle w:val="Bezmezer"/>
        <w:jc w:val="center"/>
        <w:rPr>
          <w:sz w:val="32"/>
          <w:szCs w:val="32"/>
        </w:rPr>
      </w:pPr>
      <w:r w:rsidRPr="00EF702E">
        <w:rPr>
          <w:sz w:val="32"/>
          <w:szCs w:val="32"/>
        </w:rPr>
        <w:t>SPORTOVNÍ STŘEDISKA,</w:t>
      </w:r>
    </w:p>
    <w:p w:rsidR="00E50386" w:rsidRPr="00EF702E" w:rsidRDefault="00E50386" w:rsidP="00E50386">
      <w:pPr>
        <w:pStyle w:val="Bezmezer"/>
        <w:jc w:val="center"/>
        <w:rPr>
          <w:sz w:val="32"/>
          <w:szCs w:val="32"/>
        </w:rPr>
      </w:pPr>
      <w:r w:rsidRPr="00EF702E">
        <w:rPr>
          <w:sz w:val="32"/>
          <w:szCs w:val="32"/>
        </w:rPr>
        <w:t>SPORTOVNÍ CENTRA MLÁDEŽE,</w:t>
      </w:r>
    </w:p>
    <w:p w:rsidR="00E50386" w:rsidRPr="00EF702E" w:rsidRDefault="00E50386" w:rsidP="00E50386">
      <w:pPr>
        <w:pStyle w:val="Bezmezer"/>
        <w:jc w:val="center"/>
        <w:rPr>
          <w:sz w:val="32"/>
          <w:szCs w:val="32"/>
        </w:rPr>
      </w:pPr>
      <w:r w:rsidRPr="00EF702E">
        <w:rPr>
          <w:sz w:val="32"/>
          <w:szCs w:val="32"/>
        </w:rPr>
        <w:t>VRCHOLOVÉ SPORTOVNÍ CENTRUM MLÁDEŽE</w:t>
      </w:r>
    </w:p>
    <w:p w:rsidR="00E50386" w:rsidRPr="00EF702E" w:rsidRDefault="00E50386" w:rsidP="00E50386">
      <w:pPr>
        <w:pStyle w:val="Bezmezer"/>
        <w:jc w:val="center"/>
        <w:rPr>
          <w:sz w:val="32"/>
          <w:szCs w:val="32"/>
        </w:rPr>
      </w:pPr>
      <w:r w:rsidRPr="00EF702E">
        <w:rPr>
          <w:sz w:val="32"/>
          <w:szCs w:val="32"/>
        </w:rPr>
        <w:t>a</w:t>
      </w:r>
    </w:p>
    <w:p w:rsidR="00E50386" w:rsidRPr="00EF702E" w:rsidRDefault="00E50386" w:rsidP="00E50386">
      <w:pPr>
        <w:pStyle w:val="Bezmezer"/>
        <w:jc w:val="center"/>
        <w:rPr>
          <w:sz w:val="32"/>
          <w:szCs w:val="32"/>
        </w:rPr>
      </w:pPr>
      <w:r w:rsidRPr="00EF702E">
        <w:rPr>
          <w:sz w:val="32"/>
          <w:szCs w:val="32"/>
        </w:rPr>
        <w:t>SOUHRN INFORMACÍ K ČINNOSTI</w:t>
      </w:r>
    </w:p>
    <w:p w:rsidR="00E50386" w:rsidRPr="00EF702E" w:rsidRDefault="00E50386" w:rsidP="00E50386">
      <w:pPr>
        <w:pStyle w:val="Bezmezer"/>
        <w:jc w:val="center"/>
        <w:rPr>
          <w:sz w:val="32"/>
          <w:szCs w:val="32"/>
        </w:rPr>
      </w:pPr>
      <w:r w:rsidRPr="00EF702E">
        <w:rPr>
          <w:sz w:val="32"/>
          <w:szCs w:val="32"/>
        </w:rPr>
        <w:t>SPORTOVNÍCH GYMNÁZIÍ</w:t>
      </w:r>
    </w:p>
    <w:p w:rsidR="00E50386" w:rsidRPr="00EF702E" w:rsidRDefault="00E50386" w:rsidP="00E50386">
      <w:pPr>
        <w:pStyle w:val="Bezmezer"/>
        <w:jc w:val="center"/>
        <w:rPr>
          <w:sz w:val="32"/>
          <w:szCs w:val="32"/>
        </w:rPr>
      </w:pPr>
    </w:p>
    <w:p w:rsidR="00E50386" w:rsidRPr="00EF702E" w:rsidRDefault="00E50386" w:rsidP="00E50386">
      <w:pPr>
        <w:pStyle w:val="Bezmezer"/>
        <w:jc w:val="center"/>
        <w:rPr>
          <w:sz w:val="32"/>
          <w:szCs w:val="32"/>
        </w:rPr>
      </w:pPr>
    </w:p>
    <w:p w:rsidR="002D1F91" w:rsidRPr="00EF702E" w:rsidRDefault="002D1F91" w:rsidP="00E50386">
      <w:pPr>
        <w:pStyle w:val="Bezmezer"/>
        <w:jc w:val="center"/>
        <w:rPr>
          <w:sz w:val="32"/>
          <w:szCs w:val="32"/>
        </w:rPr>
      </w:pPr>
    </w:p>
    <w:p w:rsidR="002D1F91" w:rsidRPr="00EF702E" w:rsidRDefault="002D1F91" w:rsidP="00E50386">
      <w:pPr>
        <w:pStyle w:val="Bezmezer"/>
        <w:jc w:val="center"/>
        <w:rPr>
          <w:sz w:val="32"/>
          <w:szCs w:val="32"/>
        </w:rPr>
      </w:pPr>
    </w:p>
    <w:p w:rsidR="002D1F91" w:rsidRPr="00EF702E" w:rsidRDefault="002D1F91" w:rsidP="00E50386">
      <w:pPr>
        <w:pStyle w:val="Bezmezer"/>
        <w:jc w:val="center"/>
        <w:rPr>
          <w:sz w:val="32"/>
          <w:szCs w:val="32"/>
        </w:rPr>
      </w:pPr>
    </w:p>
    <w:p w:rsidR="002D1F91" w:rsidRPr="00EF702E" w:rsidRDefault="002D1F91" w:rsidP="00E50386">
      <w:pPr>
        <w:pStyle w:val="Bezmezer"/>
        <w:jc w:val="center"/>
        <w:rPr>
          <w:sz w:val="32"/>
          <w:szCs w:val="32"/>
        </w:rPr>
      </w:pPr>
    </w:p>
    <w:p w:rsidR="002D1F91" w:rsidRPr="00EF702E" w:rsidRDefault="002D1F91" w:rsidP="00E50386">
      <w:pPr>
        <w:pStyle w:val="Bezmezer"/>
        <w:jc w:val="center"/>
        <w:rPr>
          <w:sz w:val="32"/>
          <w:szCs w:val="32"/>
        </w:rPr>
      </w:pPr>
    </w:p>
    <w:p w:rsidR="00E50386" w:rsidRPr="00EF702E" w:rsidRDefault="00E50386" w:rsidP="00E50386">
      <w:pPr>
        <w:pStyle w:val="Bezmezer"/>
        <w:jc w:val="center"/>
        <w:rPr>
          <w:sz w:val="32"/>
          <w:szCs w:val="32"/>
        </w:rPr>
      </w:pPr>
      <w:r w:rsidRPr="00EF702E">
        <w:rPr>
          <w:sz w:val="32"/>
          <w:szCs w:val="32"/>
        </w:rPr>
        <w:t>2014</w:t>
      </w:r>
    </w:p>
    <w:p w:rsidR="002D1F91" w:rsidRPr="00EF702E" w:rsidRDefault="002D1F91" w:rsidP="00E50386">
      <w:pPr>
        <w:spacing w:after="100"/>
        <w:jc w:val="both"/>
        <w:rPr>
          <w:szCs w:val="24"/>
        </w:rPr>
      </w:pPr>
    </w:p>
    <w:p w:rsidR="002D1F91" w:rsidRPr="00EF702E" w:rsidRDefault="002D1F91" w:rsidP="00E50386">
      <w:pPr>
        <w:spacing w:after="100"/>
        <w:jc w:val="both"/>
        <w:rPr>
          <w:szCs w:val="24"/>
        </w:rPr>
      </w:pPr>
    </w:p>
    <w:p w:rsidR="002D1F91" w:rsidRPr="00EF702E" w:rsidRDefault="002D1F91" w:rsidP="00E50386">
      <w:pPr>
        <w:spacing w:after="100"/>
        <w:jc w:val="both"/>
        <w:rPr>
          <w:szCs w:val="24"/>
        </w:rPr>
      </w:pPr>
    </w:p>
    <w:p w:rsidR="002D1F91" w:rsidRPr="00EF702E" w:rsidRDefault="002D1F91" w:rsidP="00E50386">
      <w:pPr>
        <w:spacing w:after="100"/>
        <w:jc w:val="both"/>
        <w:rPr>
          <w:szCs w:val="24"/>
        </w:rPr>
      </w:pPr>
    </w:p>
    <w:p w:rsidR="002D1F91" w:rsidRPr="00EF702E" w:rsidRDefault="002D1F91" w:rsidP="00E50386">
      <w:pPr>
        <w:spacing w:after="100"/>
        <w:jc w:val="both"/>
        <w:rPr>
          <w:szCs w:val="24"/>
        </w:rPr>
      </w:pPr>
    </w:p>
    <w:p w:rsidR="002D1F91" w:rsidRPr="00EF702E" w:rsidRDefault="002D1F91" w:rsidP="00E50386">
      <w:pPr>
        <w:spacing w:after="100"/>
        <w:jc w:val="both"/>
        <w:rPr>
          <w:szCs w:val="24"/>
        </w:rPr>
      </w:pPr>
    </w:p>
    <w:p w:rsidR="002D1F91" w:rsidRPr="00EF702E" w:rsidRDefault="002D1F91" w:rsidP="00E50386">
      <w:pPr>
        <w:spacing w:after="100"/>
        <w:jc w:val="both"/>
        <w:rPr>
          <w:szCs w:val="24"/>
        </w:rPr>
      </w:pPr>
    </w:p>
    <w:p w:rsidR="00F546B1" w:rsidRPr="00EF702E" w:rsidRDefault="00F546B1" w:rsidP="00E50386">
      <w:pPr>
        <w:spacing w:after="100"/>
        <w:jc w:val="both"/>
        <w:rPr>
          <w:szCs w:val="24"/>
        </w:rPr>
      </w:pPr>
    </w:p>
    <w:p w:rsidR="00F546B1" w:rsidRPr="00EF702E" w:rsidRDefault="00F546B1" w:rsidP="00E50386">
      <w:pPr>
        <w:spacing w:after="100"/>
        <w:jc w:val="both"/>
        <w:rPr>
          <w:szCs w:val="24"/>
        </w:rPr>
      </w:pPr>
    </w:p>
    <w:p w:rsidR="00F546B1" w:rsidRPr="00EF702E" w:rsidRDefault="00F546B1" w:rsidP="00E50386">
      <w:pPr>
        <w:spacing w:after="100"/>
        <w:jc w:val="both"/>
        <w:rPr>
          <w:szCs w:val="24"/>
        </w:rPr>
      </w:pPr>
    </w:p>
    <w:p w:rsidR="00F546B1" w:rsidRPr="00EF702E" w:rsidRDefault="00F546B1" w:rsidP="00E50386">
      <w:pPr>
        <w:spacing w:after="100"/>
        <w:jc w:val="both"/>
        <w:rPr>
          <w:szCs w:val="24"/>
        </w:rPr>
      </w:pPr>
    </w:p>
    <w:p w:rsidR="00F546B1" w:rsidRPr="00EF702E" w:rsidRDefault="00F546B1" w:rsidP="00E50386">
      <w:pPr>
        <w:spacing w:after="100"/>
        <w:jc w:val="both"/>
        <w:rPr>
          <w:szCs w:val="24"/>
        </w:rPr>
      </w:pPr>
    </w:p>
    <w:p w:rsidR="00F546B1" w:rsidRPr="00EF702E" w:rsidRDefault="00F546B1" w:rsidP="00E50386">
      <w:pPr>
        <w:spacing w:after="100"/>
        <w:jc w:val="both"/>
        <w:rPr>
          <w:szCs w:val="24"/>
        </w:rPr>
      </w:pPr>
    </w:p>
    <w:p w:rsidR="00F546B1" w:rsidRPr="00EF702E" w:rsidRDefault="00F546B1" w:rsidP="00E50386">
      <w:pPr>
        <w:spacing w:after="100"/>
        <w:jc w:val="both"/>
        <w:rPr>
          <w:szCs w:val="24"/>
        </w:rPr>
      </w:pPr>
    </w:p>
    <w:p w:rsidR="00F546B1" w:rsidRPr="00EF702E" w:rsidRDefault="00F546B1" w:rsidP="00E50386">
      <w:pPr>
        <w:spacing w:after="100"/>
        <w:jc w:val="both"/>
        <w:rPr>
          <w:szCs w:val="24"/>
        </w:rPr>
      </w:pPr>
    </w:p>
    <w:p w:rsidR="00F546B1" w:rsidRPr="00EF702E" w:rsidRDefault="00F546B1" w:rsidP="00E50386">
      <w:pPr>
        <w:spacing w:after="100"/>
        <w:jc w:val="both"/>
        <w:rPr>
          <w:szCs w:val="24"/>
        </w:rPr>
      </w:pPr>
    </w:p>
    <w:p w:rsidR="00F546B1" w:rsidRPr="00EF702E" w:rsidRDefault="00F546B1" w:rsidP="00E50386">
      <w:pPr>
        <w:spacing w:after="100"/>
        <w:jc w:val="both"/>
        <w:rPr>
          <w:szCs w:val="24"/>
        </w:rPr>
      </w:pPr>
    </w:p>
    <w:p w:rsidR="00F546B1" w:rsidRPr="00EF702E" w:rsidRDefault="00F546B1" w:rsidP="00E50386">
      <w:pPr>
        <w:spacing w:after="100"/>
        <w:jc w:val="both"/>
        <w:rPr>
          <w:szCs w:val="24"/>
        </w:rPr>
      </w:pPr>
    </w:p>
    <w:p w:rsidR="00F546B1" w:rsidRPr="00EF702E" w:rsidRDefault="00F546B1" w:rsidP="00E50386">
      <w:pPr>
        <w:spacing w:after="100"/>
        <w:jc w:val="both"/>
        <w:rPr>
          <w:szCs w:val="24"/>
        </w:rPr>
      </w:pPr>
    </w:p>
    <w:p w:rsidR="00F546B1" w:rsidRPr="00EF702E" w:rsidRDefault="00F546B1" w:rsidP="00E50386">
      <w:pPr>
        <w:spacing w:after="100"/>
        <w:jc w:val="both"/>
        <w:rPr>
          <w:szCs w:val="24"/>
        </w:rPr>
      </w:pPr>
    </w:p>
    <w:p w:rsidR="00F546B1" w:rsidRPr="00EF702E" w:rsidRDefault="00F546B1" w:rsidP="00E50386">
      <w:pPr>
        <w:spacing w:after="100"/>
        <w:jc w:val="both"/>
        <w:rPr>
          <w:szCs w:val="24"/>
        </w:rPr>
      </w:pPr>
    </w:p>
    <w:p w:rsidR="00F546B1" w:rsidRPr="00EF702E" w:rsidRDefault="00F546B1" w:rsidP="00E50386">
      <w:pPr>
        <w:spacing w:after="100"/>
        <w:jc w:val="both"/>
        <w:rPr>
          <w:szCs w:val="24"/>
        </w:rPr>
      </w:pPr>
    </w:p>
    <w:p w:rsidR="00F546B1" w:rsidRPr="00EF702E" w:rsidRDefault="00F546B1" w:rsidP="00E50386">
      <w:pPr>
        <w:spacing w:after="100"/>
        <w:jc w:val="both"/>
        <w:rPr>
          <w:szCs w:val="24"/>
        </w:rPr>
      </w:pPr>
    </w:p>
    <w:p w:rsidR="00F546B1" w:rsidRPr="00EF702E" w:rsidRDefault="00F546B1" w:rsidP="00E50386">
      <w:pPr>
        <w:spacing w:after="100"/>
        <w:jc w:val="both"/>
        <w:rPr>
          <w:szCs w:val="24"/>
        </w:rPr>
      </w:pPr>
    </w:p>
    <w:p w:rsidR="00F546B1" w:rsidRPr="00EF702E" w:rsidRDefault="00F546B1" w:rsidP="00E50386">
      <w:pPr>
        <w:spacing w:after="100"/>
        <w:jc w:val="both"/>
        <w:rPr>
          <w:szCs w:val="24"/>
        </w:rPr>
      </w:pPr>
    </w:p>
    <w:p w:rsidR="00F546B1" w:rsidRPr="00EF702E" w:rsidRDefault="00F546B1" w:rsidP="00E50386">
      <w:pPr>
        <w:spacing w:after="100"/>
        <w:jc w:val="both"/>
        <w:rPr>
          <w:szCs w:val="24"/>
        </w:rPr>
      </w:pPr>
    </w:p>
    <w:p w:rsidR="00F546B1" w:rsidRPr="00EF702E" w:rsidRDefault="00F546B1" w:rsidP="00E50386">
      <w:pPr>
        <w:spacing w:after="100"/>
        <w:jc w:val="both"/>
        <w:rPr>
          <w:szCs w:val="24"/>
        </w:rPr>
      </w:pPr>
    </w:p>
    <w:p w:rsidR="00F546B1" w:rsidRPr="00EF702E" w:rsidRDefault="00F546B1" w:rsidP="00E50386">
      <w:pPr>
        <w:spacing w:after="100"/>
        <w:jc w:val="both"/>
        <w:rPr>
          <w:szCs w:val="24"/>
        </w:rPr>
      </w:pPr>
    </w:p>
    <w:p w:rsidR="00F546B1" w:rsidRPr="00EF702E" w:rsidRDefault="00F546B1" w:rsidP="00E50386">
      <w:pPr>
        <w:spacing w:after="100"/>
        <w:jc w:val="both"/>
        <w:rPr>
          <w:szCs w:val="24"/>
        </w:rPr>
      </w:pPr>
    </w:p>
    <w:p w:rsidR="00E50386" w:rsidRPr="00EF702E" w:rsidRDefault="00E50386" w:rsidP="00E50386">
      <w:pPr>
        <w:spacing w:after="100"/>
        <w:jc w:val="both"/>
        <w:rPr>
          <w:szCs w:val="24"/>
        </w:rPr>
      </w:pPr>
      <w:r w:rsidRPr="00EF702E">
        <w:rPr>
          <w:szCs w:val="24"/>
        </w:rPr>
        <w:t xml:space="preserve">Předsednictvo ČAS schválilo prováděcí pokyny pro činnost Sportovních středisek, Sportovních center mládeže, Vrcholového sportovního centra mládeže a souhrn informací k činnosti Sportovních gymnázií s kmenovým sportem atletika na návrh Komise mládeže ČAS na svém zasedání dne </w:t>
      </w:r>
      <w:proofErr w:type="gramStart"/>
      <w:r w:rsidR="00F546B1" w:rsidRPr="00EF702E">
        <w:rPr>
          <w:szCs w:val="24"/>
        </w:rPr>
        <w:t>21.ledna</w:t>
      </w:r>
      <w:proofErr w:type="gramEnd"/>
      <w:r w:rsidR="00F546B1" w:rsidRPr="00EF702E">
        <w:rPr>
          <w:szCs w:val="24"/>
        </w:rPr>
        <w:t xml:space="preserve"> </w:t>
      </w:r>
      <w:r w:rsidRPr="00EF702E">
        <w:rPr>
          <w:szCs w:val="24"/>
        </w:rPr>
        <w:t>2014</w:t>
      </w:r>
    </w:p>
    <w:p w:rsidR="00E50386" w:rsidRPr="00EF702E" w:rsidRDefault="00E50386" w:rsidP="00E50386">
      <w:pPr>
        <w:spacing w:after="100"/>
        <w:jc w:val="both"/>
      </w:pPr>
      <w:r w:rsidRPr="00EF702E">
        <w:rPr>
          <w:szCs w:val="24"/>
        </w:rPr>
        <w:t>Tímto se ruší prováděcí pokyny schválené Předsednictvem ČAS na zasedání dne 19. 3. 2013.</w:t>
      </w:r>
    </w:p>
    <w:p w:rsidR="00E50386" w:rsidRPr="00EF702E" w:rsidRDefault="00E50386" w:rsidP="00522F71">
      <w:pPr>
        <w:spacing w:after="100"/>
        <w:jc w:val="center"/>
        <w:rPr>
          <w:sz w:val="32"/>
          <w:szCs w:val="32"/>
        </w:rPr>
      </w:pPr>
    </w:p>
    <w:p w:rsidR="00E50386" w:rsidRPr="00EF702E" w:rsidRDefault="00E50386" w:rsidP="00522F71">
      <w:pPr>
        <w:spacing w:after="100"/>
        <w:jc w:val="center"/>
        <w:rPr>
          <w:sz w:val="32"/>
          <w:szCs w:val="32"/>
        </w:rPr>
      </w:pPr>
    </w:p>
    <w:p w:rsidR="00F546B1" w:rsidRPr="00EF702E" w:rsidRDefault="00F546B1" w:rsidP="00522F71">
      <w:pPr>
        <w:spacing w:after="100"/>
        <w:jc w:val="center"/>
        <w:rPr>
          <w:sz w:val="32"/>
          <w:szCs w:val="32"/>
        </w:rPr>
      </w:pPr>
    </w:p>
    <w:p w:rsidR="001C2155" w:rsidRPr="00EF702E" w:rsidRDefault="001C2155" w:rsidP="00522F71">
      <w:pPr>
        <w:spacing w:after="100"/>
        <w:jc w:val="center"/>
        <w:rPr>
          <w:sz w:val="32"/>
          <w:szCs w:val="32"/>
        </w:rPr>
      </w:pPr>
      <w:r w:rsidRPr="00EF702E">
        <w:rPr>
          <w:sz w:val="32"/>
          <w:szCs w:val="32"/>
        </w:rPr>
        <w:t>SPORTOVNÍ STŘEDISKA</w:t>
      </w:r>
    </w:p>
    <w:p w:rsidR="001C2155" w:rsidRPr="00EF702E" w:rsidRDefault="001C2155" w:rsidP="00522F71">
      <w:pPr>
        <w:spacing w:after="100"/>
        <w:jc w:val="center"/>
        <w:rPr>
          <w:szCs w:val="24"/>
        </w:rPr>
      </w:pPr>
      <w:r w:rsidRPr="00EF702E">
        <w:rPr>
          <w:szCs w:val="24"/>
        </w:rPr>
        <w:t>(prováděcí pokyn ČAS k činnosti Sportovních středisek atletiky)</w:t>
      </w:r>
    </w:p>
    <w:p w:rsidR="001C2155" w:rsidRPr="00EF702E" w:rsidRDefault="001C2155" w:rsidP="001C2155">
      <w:pPr>
        <w:jc w:val="center"/>
        <w:rPr>
          <w:szCs w:val="24"/>
        </w:rPr>
      </w:pPr>
    </w:p>
    <w:p w:rsidR="001C2155" w:rsidRPr="00EF702E" w:rsidRDefault="001C2155" w:rsidP="001C2155">
      <w:pPr>
        <w:jc w:val="center"/>
        <w:rPr>
          <w:sz w:val="28"/>
          <w:szCs w:val="28"/>
        </w:rPr>
      </w:pPr>
      <w:r w:rsidRPr="00EF702E">
        <w:rPr>
          <w:sz w:val="28"/>
          <w:szCs w:val="28"/>
        </w:rPr>
        <w:t>Článek I.</w:t>
      </w:r>
    </w:p>
    <w:p w:rsidR="001C2155" w:rsidRPr="00EF702E" w:rsidRDefault="001C2155" w:rsidP="00522F71">
      <w:pPr>
        <w:spacing w:after="100"/>
        <w:jc w:val="center"/>
        <w:rPr>
          <w:sz w:val="28"/>
          <w:szCs w:val="28"/>
        </w:rPr>
      </w:pPr>
      <w:r w:rsidRPr="00EF702E">
        <w:rPr>
          <w:sz w:val="28"/>
          <w:szCs w:val="28"/>
        </w:rPr>
        <w:t>Všeobecná ustanovení</w:t>
      </w:r>
    </w:p>
    <w:p w:rsidR="001C2155" w:rsidRPr="00EF702E" w:rsidRDefault="001C2155" w:rsidP="00522F71">
      <w:pPr>
        <w:spacing w:after="100"/>
        <w:jc w:val="both"/>
        <w:rPr>
          <w:szCs w:val="24"/>
        </w:rPr>
      </w:pPr>
      <w:r w:rsidRPr="00EF702E">
        <w:rPr>
          <w:szCs w:val="24"/>
        </w:rPr>
        <w:t xml:space="preserve">1. Sportovní střediska (dále jen </w:t>
      </w:r>
      <w:proofErr w:type="spellStart"/>
      <w:r w:rsidRPr="00EF702E">
        <w:rPr>
          <w:szCs w:val="24"/>
        </w:rPr>
        <w:t>SpS</w:t>
      </w:r>
      <w:proofErr w:type="spellEnd"/>
      <w:r w:rsidRPr="00EF702E">
        <w:rPr>
          <w:szCs w:val="24"/>
        </w:rPr>
        <w:t>) jsou základním článkem péče o sportovně talentovanou mládež v České republice.</w:t>
      </w:r>
    </w:p>
    <w:p w:rsidR="001C2155" w:rsidRPr="00EF702E" w:rsidRDefault="001C2155" w:rsidP="00F31488">
      <w:pPr>
        <w:spacing w:after="100"/>
        <w:rPr>
          <w:i/>
          <w:szCs w:val="24"/>
        </w:rPr>
      </w:pPr>
      <w:r w:rsidRPr="00EF702E">
        <w:rPr>
          <w:szCs w:val="24"/>
        </w:rPr>
        <w:t xml:space="preserve">2. U mládeže zařazené do </w:t>
      </w:r>
      <w:proofErr w:type="spellStart"/>
      <w:r w:rsidRPr="00EF702E">
        <w:rPr>
          <w:szCs w:val="24"/>
        </w:rPr>
        <w:t>SpS</w:t>
      </w:r>
      <w:proofErr w:type="spellEnd"/>
      <w:r w:rsidRPr="00EF702E">
        <w:rPr>
          <w:szCs w:val="24"/>
        </w:rPr>
        <w:t xml:space="preserve"> se zejména rozvíjí všeobecné </w:t>
      </w:r>
      <w:proofErr w:type="spellStart"/>
      <w:r w:rsidR="00810DB0" w:rsidRPr="00EF702E">
        <w:rPr>
          <w:szCs w:val="24"/>
        </w:rPr>
        <w:t>všeobecné</w:t>
      </w:r>
      <w:proofErr w:type="spellEnd"/>
      <w:r w:rsidR="00810DB0" w:rsidRPr="00EF702E">
        <w:rPr>
          <w:szCs w:val="24"/>
        </w:rPr>
        <w:t xml:space="preserve"> pohybové schopnosti a nacvičují základní atletické dovednosti. Činnost </w:t>
      </w:r>
      <w:proofErr w:type="spellStart"/>
      <w:r w:rsidR="00810DB0" w:rsidRPr="00EF702E">
        <w:rPr>
          <w:szCs w:val="24"/>
        </w:rPr>
        <w:t>SpS</w:t>
      </w:r>
      <w:proofErr w:type="spellEnd"/>
      <w:r w:rsidR="00810DB0" w:rsidRPr="00EF702E">
        <w:rPr>
          <w:szCs w:val="24"/>
        </w:rPr>
        <w:t xml:space="preserve"> je zaměřena tak, aby děti získaly pozitivní vztah k atletice, trénování, závodění a získaly přiměřenou výkonnost.</w:t>
      </w:r>
    </w:p>
    <w:p w:rsidR="001C2155" w:rsidRPr="00EF702E" w:rsidRDefault="001C2155" w:rsidP="00522F71">
      <w:pPr>
        <w:spacing w:after="100"/>
        <w:jc w:val="both"/>
        <w:rPr>
          <w:szCs w:val="24"/>
        </w:rPr>
      </w:pPr>
      <w:r w:rsidRPr="00EF702E">
        <w:rPr>
          <w:szCs w:val="24"/>
        </w:rPr>
        <w:t xml:space="preserve">3. </w:t>
      </w:r>
      <w:proofErr w:type="spellStart"/>
      <w:r w:rsidRPr="00EF702E">
        <w:rPr>
          <w:szCs w:val="24"/>
        </w:rPr>
        <w:t>SpS</w:t>
      </w:r>
      <w:proofErr w:type="spellEnd"/>
      <w:r w:rsidRPr="00EF702E">
        <w:rPr>
          <w:szCs w:val="24"/>
        </w:rPr>
        <w:t xml:space="preserve"> připravují </w:t>
      </w:r>
      <w:r w:rsidR="00242E8F" w:rsidRPr="00EF702E">
        <w:rPr>
          <w:szCs w:val="24"/>
        </w:rPr>
        <w:t>atlety</w:t>
      </w:r>
      <w:r w:rsidRPr="00EF702E">
        <w:rPr>
          <w:szCs w:val="24"/>
        </w:rPr>
        <w:t xml:space="preserve"> na přechod do Sportovních center mládeže (SCM), sportovních gymnázií (SG) a ke sportovní reprezentaci.</w:t>
      </w:r>
    </w:p>
    <w:p w:rsidR="001C2155" w:rsidRPr="00EF702E" w:rsidRDefault="001C2155" w:rsidP="00522F71">
      <w:pPr>
        <w:spacing w:after="100"/>
        <w:jc w:val="both"/>
        <w:rPr>
          <w:szCs w:val="24"/>
        </w:rPr>
      </w:pPr>
      <w:r w:rsidRPr="00EF702E">
        <w:rPr>
          <w:szCs w:val="24"/>
        </w:rPr>
        <w:t>4. Podpora programu od MŠMT je určena:</w:t>
      </w:r>
    </w:p>
    <w:p w:rsidR="001C2155" w:rsidRPr="00EF702E" w:rsidRDefault="001C2155" w:rsidP="00522F71">
      <w:pPr>
        <w:spacing w:after="100"/>
        <w:ind w:left="284"/>
        <w:jc w:val="both"/>
        <w:rPr>
          <w:szCs w:val="24"/>
        </w:rPr>
      </w:pPr>
      <w:r w:rsidRPr="00EF702E">
        <w:rPr>
          <w:szCs w:val="24"/>
        </w:rPr>
        <w:t>a) na sportovní přípravu talentů věkové kategorie 10 – 15 let. Podporu sportovní činnosti lze také realizovat ve spolupráci s řediteli základních škol s využitím potenciálu těchto zařízení,</w:t>
      </w:r>
    </w:p>
    <w:p w:rsidR="00242E8F" w:rsidRPr="00EF702E" w:rsidRDefault="001C2155" w:rsidP="00242E8F">
      <w:pPr>
        <w:spacing w:after="100"/>
        <w:ind w:left="284"/>
        <w:jc w:val="both"/>
        <w:rPr>
          <w:szCs w:val="24"/>
        </w:rPr>
      </w:pPr>
      <w:r w:rsidRPr="00EF702E">
        <w:rPr>
          <w:szCs w:val="24"/>
        </w:rPr>
        <w:t xml:space="preserve">b) </w:t>
      </w:r>
      <w:r w:rsidR="00991D24" w:rsidRPr="00EF702E">
        <w:rPr>
          <w:szCs w:val="24"/>
        </w:rPr>
        <w:t xml:space="preserve">na </w:t>
      </w:r>
      <w:proofErr w:type="gramStart"/>
      <w:r w:rsidR="00991D24" w:rsidRPr="00EF702E">
        <w:rPr>
          <w:szCs w:val="24"/>
        </w:rPr>
        <w:t>doplnění z</w:t>
      </w:r>
      <w:r w:rsidR="00242E8F" w:rsidRPr="00EF702E">
        <w:rPr>
          <w:szCs w:val="24"/>
        </w:rPr>
        <w:t xml:space="preserve"> základní</w:t>
      </w:r>
      <w:proofErr w:type="gramEnd"/>
      <w:r w:rsidR="00242E8F" w:rsidRPr="00EF702E">
        <w:rPr>
          <w:szCs w:val="24"/>
        </w:rPr>
        <w:t xml:space="preserve"> pohybové přípravy dětí od 6 do 9 let, které jsou zařazeny do systému péče o pohybové nadané děti.</w:t>
      </w:r>
    </w:p>
    <w:p w:rsidR="00991D24" w:rsidRPr="00EF702E" w:rsidRDefault="00991D24" w:rsidP="00242E8F">
      <w:pPr>
        <w:spacing w:after="100"/>
        <w:ind w:left="284"/>
        <w:jc w:val="both"/>
        <w:rPr>
          <w:szCs w:val="24"/>
        </w:rPr>
      </w:pPr>
      <w:r w:rsidRPr="00EF702E">
        <w:rPr>
          <w:szCs w:val="24"/>
        </w:rPr>
        <w:t xml:space="preserve">5. </w:t>
      </w:r>
      <w:proofErr w:type="spellStart"/>
      <w:r w:rsidRPr="00EF702E">
        <w:rPr>
          <w:szCs w:val="24"/>
        </w:rPr>
        <w:t>SpS</w:t>
      </w:r>
      <w:proofErr w:type="spellEnd"/>
      <w:r w:rsidRPr="00EF702E">
        <w:rPr>
          <w:szCs w:val="24"/>
        </w:rPr>
        <w:t xml:space="preserve"> zřizuje ČAS s ohledem na svazovou koncepci v oblasti péče o sportovně talentovanou mládež pro věkovou kategorii 6 až 15 let.</w:t>
      </w:r>
    </w:p>
    <w:p w:rsidR="00242E8F" w:rsidRPr="00EF702E" w:rsidRDefault="00242E8F" w:rsidP="00522F71">
      <w:pPr>
        <w:jc w:val="center"/>
        <w:rPr>
          <w:sz w:val="28"/>
          <w:szCs w:val="28"/>
        </w:rPr>
      </w:pPr>
    </w:p>
    <w:p w:rsidR="00242E8F" w:rsidRPr="00EF702E" w:rsidRDefault="00242E8F" w:rsidP="00522F71">
      <w:pPr>
        <w:jc w:val="center"/>
        <w:rPr>
          <w:sz w:val="28"/>
          <w:szCs w:val="28"/>
        </w:rPr>
      </w:pPr>
    </w:p>
    <w:p w:rsidR="00242E8F" w:rsidRPr="00EF702E" w:rsidRDefault="00242E8F" w:rsidP="00522F71">
      <w:pPr>
        <w:jc w:val="center"/>
        <w:rPr>
          <w:sz w:val="28"/>
          <w:szCs w:val="28"/>
        </w:rPr>
      </w:pPr>
    </w:p>
    <w:p w:rsidR="00242E8F" w:rsidRPr="00EF702E" w:rsidRDefault="00242E8F" w:rsidP="00522F71">
      <w:pPr>
        <w:jc w:val="center"/>
        <w:rPr>
          <w:sz w:val="28"/>
          <w:szCs w:val="28"/>
        </w:rPr>
      </w:pPr>
    </w:p>
    <w:p w:rsidR="00242E8F" w:rsidRPr="00EF702E" w:rsidRDefault="00242E8F" w:rsidP="00522F71">
      <w:pPr>
        <w:jc w:val="center"/>
        <w:rPr>
          <w:sz w:val="28"/>
          <w:szCs w:val="28"/>
        </w:rPr>
      </w:pPr>
    </w:p>
    <w:p w:rsidR="00242E8F" w:rsidRPr="00EF702E" w:rsidRDefault="00242E8F" w:rsidP="00522F71">
      <w:pPr>
        <w:jc w:val="center"/>
        <w:rPr>
          <w:sz w:val="28"/>
          <w:szCs w:val="28"/>
        </w:rPr>
      </w:pPr>
    </w:p>
    <w:p w:rsidR="00242E8F" w:rsidRPr="00EF702E" w:rsidRDefault="00242E8F" w:rsidP="00522F71">
      <w:pPr>
        <w:jc w:val="center"/>
        <w:rPr>
          <w:sz w:val="28"/>
          <w:szCs w:val="28"/>
        </w:rPr>
      </w:pPr>
    </w:p>
    <w:p w:rsidR="00242E8F" w:rsidRPr="00EF702E" w:rsidRDefault="00242E8F" w:rsidP="00522F71">
      <w:pPr>
        <w:jc w:val="center"/>
        <w:rPr>
          <w:sz w:val="28"/>
          <w:szCs w:val="28"/>
        </w:rPr>
      </w:pPr>
    </w:p>
    <w:p w:rsidR="00242E8F" w:rsidRPr="00EF702E" w:rsidRDefault="00242E8F" w:rsidP="00522F71">
      <w:pPr>
        <w:jc w:val="center"/>
        <w:rPr>
          <w:sz w:val="28"/>
          <w:szCs w:val="28"/>
        </w:rPr>
      </w:pPr>
    </w:p>
    <w:p w:rsidR="00242E8F" w:rsidRPr="00EF702E" w:rsidRDefault="00242E8F" w:rsidP="00522F71">
      <w:pPr>
        <w:jc w:val="center"/>
        <w:rPr>
          <w:sz w:val="28"/>
          <w:szCs w:val="28"/>
        </w:rPr>
      </w:pPr>
    </w:p>
    <w:p w:rsidR="00EF702E" w:rsidRDefault="00EF702E" w:rsidP="00522F71">
      <w:pPr>
        <w:jc w:val="center"/>
        <w:rPr>
          <w:sz w:val="28"/>
          <w:szCs w:val="28"/>
        </w:rPr>
      </w:pPr>
    </w:p>
    <w:p w:rsidR="00991D24" w:rsidRPr="00EF702E" w:rsidRDefault="00991D24" w:rsidP="00522F71">
      <w:pPr>
        <w:jc w:val="center"/>
        <w:rPr>
          <w:sz w:val="28"/>
          <w:szCs w:val="28"/>
        </w:rPr>
      </w:pPr>
      <w:r w:rsidRPr="00EF702E">
        <w:rPr>
          <w:sz w:val="28"/>
          <w:szCs w:val="28"/>
        </w:rPr>
        <w:t>Článek II.</w:t>
      </w:r>
    </w:p>
    <w:p w:rsidR="00991D24" w:rsidRPr="00EF702E" w:rsidRDefault="00991D24" w:rsidP="00991D24">
      <w:pPr>
        <w:jc w:val="center"/>
        <w:rPr>
          <w:sz w:val="28"/>
          <w:szCs w:val="28"/>
        </w:rPr>
      </w:pPr>
      <w:r w:rsidRPr="00EF702E">
        <w:rPr>
          <w:sz w:val="28"/>
          <w:szCs w:val="28"/>
        </w:rPr>
        <w:t>Organizační struktura sportovních středisek atletiky</w:t>
      </w:r>
    </w:p>
    <w:p w:rsidR="00991D24" w:rsidRPr="00EF702E" w:rsidRDefault="00991D24" w:rsidP="00991D24">
      <w:pPr>
        <w:jc w:val="center"/>
        <w:rPr>
          <w:szCs w:val="24"/>
        </w:rPr>
      </w:pPr>
    </w:p>
    <w:p w:rsidR="00991D24" w:rsidRPr="00EF702E" w:rsidRDefault="00CC1F2D" w:rsidP="00991D24">
      <w:pPr>
        <w:jc w:val="center"/>
        <w:rPr>
          <w:szCs w:val="24"/>
        </w:rPr>
      </w:pPr>
      <w:r>
        <w:rPr>
          <w:noProof/>
          <w:szCs w:val="24"/>
          <w:lang w:eastAsia="cs-CZ" w:bidi="ar-SA"/>
        </w:rPr>
        <w:pict>
          <v:shapetype id="_x0000_t32" coordsize="21600,21600" o:spt="32" o:oned="t" path="m,l21600,21600e" filled="f">
            <v:path arrowok="t" fillok="f" o:connecttype="none"/>
            <o:lock v:ext="edit" shapetype="t"/>
          </v:shapetype>
          <v:shape id="AutoShape 5" o:spid="_x0000_s1026" type="#_x0000_t32" style="position:absolute;left:0;text-align:left;margin-left:202.4pt;margin-top:17.65pt;width:0;height:25.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">
            <v:stroke endarrow="block"/>
          </v:shape>
        </w:pict>
      </w:r>
      <w:r>
        <w:rPr>
          <w:noProof/>
          <w:szCs w:val="24"/>
          <w:lang w:eastAsia="cs-CZ" w:bidi="ar-SA"/>
        </w:rPr>
        <w:pict>
          <v:shape id="AutoShape 4" o:spid="_x0000_s1066" type="#_x0000_t32" style="position:absolute;left:0;text-align:left;margin-left:276.4pt;margin-top:17.65pt;width:68.35pt;height:2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">
            <v:stroke endarrow="block"/>
          </v:shape>
        </w:pict>
      </w:r>
      <w:r>
        <w:rPr>
          <w:noProof/>
          <w:szCs w:val="24"/>
          <w:lang w:eastAsia="cs-CZ" w:bidi="ar-SA"/>
        </w:rPr>
        <w:pict>
          <v:shape id="AutoShape 3" o:spid="_x0000_s1065" type="#_x0000_t32" style="position:absolute;left:0;text-align:left;margin-left:52.95pt;margin-top:17.65pt;width:68.35pt;height:21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">
            <v:stroke endarrow="block"/>
          </v:shape>
        </w:pict>
      </w:r>
      <w:r w:rsidR="00991D24" w:rsidRPr="00EF702E">
        <w:rPr>
          <w:szCs w:val="24"/>
        </w:rPr>
        <w:t>SPORTOVNÍ STŘEDISKO ATLETIKY (</w:t>
      </w:r>
      <w:proofErr w:type="spellStart"/>
      <w:r w:rsidR="00991D24" w:rsidRPr="00EF702E">
        <w:rPr>
          <w:szCs w:val="24"/>
        </w:rPr>
        <w:t>SpS</w:t>
      </w:r>
      <w:proofErr w:type="spellEnd"/>
      <w:r w:rsidR="00991D24" w:rsidRPr="00EF702E">
        <w:rPr>
          <w:szCs w:val="24"/>
        </w:rPr>
        <w:t>)</w:t>
      </w:r>
    </w:p>
    <w:p w:rsidR="00991D24" w:rsidRPr="00EF702E" w:rsidRDefault="00991D24" w:rsidP="00991D24">
      <w:pPr>
        <w:jc w:val="center"/>
        <w:rPr>
          <w:szCs w:val="24"/>
        </w:rPr>
      </w:pPr>
    </w:p>
    <w:p w:rsidR="00991D24" w:rsidRPr="00EF702E" w:rsidRDefault="00522F71" w:rsidP="00991D24">
      <w:pPr>
        <w:spacing w:after="0"/>
      </w:pPr>
      <w:r w:rsidRPr="00EF702E">
        <w:t xml:space="preserve">A. </w:t>
      </w:r>
      <w:proofErr w:type="spellStart"/>
      <w:r w:rsidRPr="00EF702E">
        <w:t>SpS</w:t>
      </w:r>
      <w:proofErr w:type="spellEnd"/>
      <w:r w:rsidRPr="00EF702E">
        <w:t xml:space="preserve"> AO</w:t>
      </w:r>
      <w:r w:rsidRPr="00EF702E">
        <w:tab/>
      </w:r>
      <w:r w:rsidRPr="00EF702E">
        <w:tab/>
      </w:r>
      <w:r w:rsidRPr="00EF702E">
        <w:tab/>
      </w:r>
      <w:r w:rsidRPr="00EF702E">
        <w:tab/>
        <w:t xml:space="preserve">B. </w:t>
      </w:r>
      <w:proofErr w:type="spellStart"/>
      <w:r w:rsidRPr="00EF702E">
        <w:t>SpS</w:t>
      </w:r>
      <w:proofErr w:type="spellEnd"/>
      <w:r w:rsidRPr="00EF702E">
        <w:t xml:space="preserve"> ST</w:t>
      </w:r>
      <w:r w:rsidRPr="00EF702E">
        <w:tab/>
      </w:r>
      <w:r w:rsidRPr="00EF702E">
        <w:tab/>
      </w:r>
      <w:r w:rsidRPr="00EF702E">
        <w:tab/>
      </w:r>
      <w:r w:rsidR="00991D24" w:rsidRPr="00EF702E">
        <w:t xml:space="preserve">C. </w:t>
      </w:r>
      <w:proofErr w:type="spellStart"/>
      <w:r w:rsidR="00991D24" w:rsidRPr="00EF702E">
        <w:t>SpS</w:t>
      </w:r>
      <w:proofErr w:type="spellEnd"/>
      <w:r w:rsidR="00991D24" w:rsidRPr="00EF702E">
        <w:t xml:space="preserve"> DP</w:t>
      </w:r>
    </w:p>
    <w:p w:rsidR="00991D24" w:rsidRPr="00EF702E" w:rsidRDefault="00991D24" w:rsidP="00991D24">
      <w:pPr>
        <w:spacing w:after="0"/>
        <w:rPr>
          <w:sz w:val="18"/>
          <w:szCs w:val="18"/>
        </w:rPr>
      </w:pPr>
      <w:r w:rsidRPr="00EF702E">
        <w:rPr>
          <w:sz w:val="18"/>
          <w:szCs w:val="18"/>
        </w:rPr>
        <w:t>středisko u atletického oddílu/klubu (AO)</w:t>
      </w:r>
      <w:r w:rsidRPr="00EF702E">
        <w:rPr>
          <w:sz w:val="18"/>
          <w:szCs w:val="18"/>
        </w:rPr>
        <w:tab/>
        <w:t>středisko u atletického oddílu/klubu</w:t>
      </w:r>
      <w:r w:rsidRPr="00EF702E">
        <w:rPr>
          <w:sz w:val="18"/>
          <w:szCs w:val="18"/>
        </w:rPr>
        <w:tab/>
        <w:t>sportovní středisko</w:t>
      </w:r>
      <w:r w:rsidR="00522F71" w:rsidRPr="00EF702E">
        <w:rPr>
          <w:sz w:val="18"/>
          <w:szCs w:val="18"/>
        </w:rPr>
        <w:t>-</w:t>
      </w:r>
    </w:p>
    <w:p w:rsidR="00991D24" w:rsidRPr="00EF702E" w:rsidRDefault="00991D24" w:rsidP="00991D24">
      <w:pPr>
        <w:spacing w:after="0"/>
        <w:rPr>
          <w:sz w:val="18"/>
          <w:szCs w:val="18"/>
        </w:rPr>
      </w:pPr>
      <w:r w:rsidRPr="00EF702E">
        <w:rPr>
          <w:sz w:val="18"/>
          <w:szCs w:val="18"/>
        </w:rPr>
        <w:t>bez návaznosti na konkrétní ZŠ</w:t>
      </w:r>
      <w:r w:rsidRPr="00EF702E">
        <w:rPr>
          <w:sz w:val="18"/>
          <w:szCs w:val="18"/>
        </w:rPr>
        <w:tab/>
      </w:r>
      <w:r w:rsidRPr="00EF702E">
        <w:rPr>
          <w:sz w:val="18"/>
          <w:szCs w:val="18"/>
        </w:rPr>
        <w:tab/>
        <w:t>s návazností na konkrétní ZŠ,</w:t>
      </w:r>
      <w:r w:rsidR="00522F71" w:rsidRPr="00EF702E">
        <w:rPr>
          <w:sz w:val="18"/>
          <w:szCs w:val="18"/>
        </w:rPr>
        <w:tab/>
        <w:t>doplňkové pracoviště</w:t>
      </w:r>
    </w:p>
    <w:p w:rsidR="00991D24" w:rsidRPr="00EF702E" w:rsidRDefault="00991D24" w:rsidP="00991D24">
      <w:pPr>
        <w:spacing w:after="0"/>
        <w:rPr>
          <w:sz w:val="18"/>
          <w:szCs w:val="18"/>
        </w:rPr>
      </w:pPr>
      <w:r w:rsidRPr="00EF702E">
        <w:rPr>
          <w:sz w:val="18"/>
          <w:szCs w:val="18"/>
        </w:rPr>
        <w:tab/>
      </w:r>
      <w:r w:rsidRPr="00EF702E">
        <w:rPr>
          <w:sz w:val="18"/>
          <w:szCs w:val="18"/>
        </w:rPr>
        <w:tab/>
      </w:r>
      <w:r w:rsidRPr="00EF702E">
        <w:rPr>
          <w:sz w:val="18"/>
          <w:szCs w:val="18"/>
        </w:rPr>
        <w:tab/>
      </w:r>
      <w:r w:rsidRPr="00EF702E">
        <w:rPr>
          <w:sz w:val="18"/>
          <w:szCs w:val="18"/>
        </w:rPr>
        <w:tab/>
      </w:r>
      <w:r w:rsidRPr="00EF702E">
        <w:rPr>
          <w:sz w:val="18"/>
          <w:szCs w:val="18"/>
        </w:rPr>
        <w:tab/>
        <w:t>sportovní třídy (ST)</w:t>
      </w:r>
    </w:p>
    <w:p w:rsidR="00522F71" w:rsidRPr="00EF702E" w:rsidRDefault="00522F71" w:rsidP="00991D24">
      <w:pPr>
        <w:spacing w:after="0"/>
        <w:rPr>
          <w:sz w:val="18"/>
          <w:szCs w:val="18"/>
        </w:rPr>
      </w:pPr>
    </w:p>
    <w:p w:rsidR="00522F71" w:rsidRPr="00EF702E" w:rsidRDefault="00CC1F2D" w:rsidP="00991D24">
      <w:pPr>
        <w:spacing w:after="0"/>
        <w:rPr>
          <w:sz w:val="18"/>
          <w:szCs w:val="18"/>
        </w:rPr>
      </w:pPr>
      <w:r w:rsidRPr="00CC1F2D">
        <w:rPr>
          <w:noProof/>
          <w:szCs w:val="24"/>
          <w:lang w:eastAsia="cs-CZ" w:bidi="ar-SA"/>
        </w:rPr>
        <w:pict>
          <v:shape id="AutoShape 6" o:spid="_x0000_s1064" type="#_x0000_t32" style="position:absolute;margin-left:52.95pt;margin-top:5.35pt;width:68.35pt;height:21pt;flip:x 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">
            <v:stroke endarrow="block"/>
          </v:shape>
        </w:pict>
      </w:r>
      <w:r w:rsidRPr="00CC1F2D">
        <w:rPr>
          <w:noProof/>
          <w:szCs w:val="24"/>
          <w:lang w:eastAsia="cs-CZ" w:bidi="ar-SA"/>
        </w:rPr>
        <w:pict>
          <v:shape id="AutoShape 8" o:spid="_x0000_s1063" type="#_x0000_t32" style="position:absolute;margin-left:276.4pt;margin-top:5.35pt;width:68.35pt;height:21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">
            <v:stroke endarrow="block"/>
          </v:shape>
        </w:pict>
      </w:r>
      <w:r w:rsidRPr="00CC1F2D">
        <w:rPr>
          <w:noProof/>
          <w:szCs w:val="24"/>
          <w:lang w:eastAsia="cs-CZ" w:bidi="ar-SA"/>
        </w:rPr>
        <w:pict>
          <v:shape id="AutoShape 7" o:spid="_x0000_s1062" type="#_x0000_t32" style="position:absolute;margin-left:202.4pt;margin-top:.8pt;width:0;height:25.5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">
            <v:stroke endarrow="block"/>
          </v:shape>
        </w:pict>
      </w:r>
    </w:p>
    <w:p w:rsidR="00522F71" w:rsidRPr="00EF702E" w:rsidRDefault="00522F71" w:rsidP="00991D24">
      <w:pPr>
        <w:spacing w:after="0"/>
        <w:rPr>
          <w:sz w:val="18"/>
          <w:szCs w:val="18"/>
        </w:rPr>
      </w:pPr>
    </w:p>
    <w:p w:rsidR="00522F71" w:rsidRPr="00EF702E" w:rsidRDefault="00522F71" w:rsidP="00991D24">
      <w:pPr>
        <w:spacing w:after="0"/>
        <w:rPr>
          <w:sz w:val="18"/>
          <w:szCs w:val="18"/>
        </w:rPr>
      </w:pPr>
    </w:p>
    <w:p w:rsidR="00F546B1" w:rsidRPr="00EF702E" w:rsidRDefault="00F546B1" w:rsidP="00522F71">
      <w:pPr>
        <w:spacing w:after="0"/>
        <w:jc w:val="center"/>
        <w:rPr>
          <w:sz w:val="28"/>
          <w:szCs w:val="28"/>
        </w:rPr>
      </w:pPr>
    </w:p>
    <w:p w:rsidR="00522F71" w:rsidRPr="00EF702E" w:rsidRDefault="00522F71" w:rsidP="00522F71">
      <w:pPr>
        <w:spacing w:after="0"/>
        <w:jc w:val="center"/>
        <w:rPr>
          <w:sz w:val="28"/>
          <w:szCs w:val="28"/>
        </w:rPr>
      </w:pPr>
      <w:r w:rsidRPr="00EF702E">
        <w:rPr>
          <w:sz w:val="28"/>
          <w:szCs w:val="28"/>
        </w:rPr>
        <w:t>C. ATLETICKÁ PŘÍPRAVKA (AP)</w:t>
      </w:r>
    </w:p>
    <w:p w:rsidR="00892712" w:rsidRPr="00EF702E" w:rsidRDefault="00892712" w:rsidP="00522F71">
      <w:pPr>
        <w:spacing w:after="0"/>
        <w:jc w:val="center"/>
        <w:rPr>
          <w:sz w:val="28"/>
          <w:szCs w:val="28"/>
        </w:rPr>
      </w:pPr>
    </w:p>
    <w:p w:rsidR="00522F71" w:rsidRPr="00EF702E" w:rsidRDefault="00522F71" w:rsidP="00522F71">
      <w:pPr>
        <w:spacing w:after="0"/>
        <w:jc w:val="center"/>
        <w:rPr>
          <w:sz w:val="28"/>
          <w:szCs w:val="28"/>
        </w:rPr>
      </w:pPr>
      <w:r w:rsidRPr="00EF702E">
        <w:rPr>
          <w:sz w:val="28"/>
          <w:szCs w:val="28"/>
        </w:rPr>
        <w:t>Článek III.</w:t>
      </w:r>
    </w:p>
    <w:p w:rsidR="00522F71" w:rsidRPr="00EF702E" w:rsidRDefault="00522F71" w:rsidP="00522F71">
      <w:pPr>
        <w:spacing w:after="0"/>
        <w:jc w:val="center"/>
        <w:rPr>
          <w:sz w:val="28"/>
          <w:szCs w:val="28"/>
        </w:rPr>
      </w:pPr>
      <w:r w:rsidRPr="00EF702E">
        <w:rPr>
          <w:sz w:val="28"/>
          <w:szCs w:val="28"/>
        </w:rPr>
        <w:t>Sportovní střediska atletiky (</w:t>
      </w:r>
      <w:proofErr w:type="spellStart"/>
      <w:r w:rsidRPr="00EF702E">
        <w:rPr>
          <w:sz w:val="28"/>
          <w:szCs w:val="28"/>
        </w:rPr>
        <w:t>SpS</w:t>
      </w:r>
      <w:proofErr w:type="spellEnd"/>
      <w:r w:rsidRPr="00EF702E">
        <w:rPr>
          <w:sz w:val="28"/>
          <w:szCs w:val="28"/>
        </w:rPr>
        <w:t>) – vlastní činnost</w:t>
      </w:r>
    </w:p>
    <w:p w:rsidR="00522F71" w:rsidRPr="00EF702E" w:rsidRDefault="00522F71" w:rsidP="00522F71">
      <w:pPr>
        <w:spacing w:after="0"/>
        <w:jc w:val="center"/>
        <w:rPr>
          <w:sz w:val="28"/>
          <w:szCs w:val="28"/>
        </w:rPr>
      </w:pPr>
    </w:p>
    <w:p w:rsidR="00522F71" w:rsidRPr="00EF702E" w:rsidRDefault="00522F71" w:rsidP="00307E8E">
      <w:pPr>
        <w:pStyle w:val="Nadpis1"/>
      </w:pPr>
      <w:r w:rsidRPr="00EF702E">
        <w:t xml:space="preserve">Zřízení </w:t>
      </w:r>
      <w:proofErr w:type="spellStart"/>
      <w:r w:rsidRPr="00EF702E">
        <w:t>Sps</w:t>
      </w:r>
      <w:proofErr w:type="spellEnd"/>
    </w:p>
    <w:p w:rsidR="00E447FD" w:rsidRPr="00EF702E" w:rsidRDefault="00522F71" w:rsidP="00AA58D7">
      <w:pPr>
        <w:pStyle w:val="Odstavecseseznamem"/>
        <w:numPr>
          <w:ilvl w:val="0"/>
          <w:numId w:val="5"/>
        </w:numPr>
        <w:spacing w:after="0"/>
        <w:jc w:val="both"/>
      </w:pPr>
      <w:proofErr w:type="spellStart"/>
      <w:r w:rsidRPr="00EF702E">
        <w:t>Sp</w:t>
      </w:r>
      <w:r w:rsidR="00E447FD" w:rsidRPr="00EF702E">
        <w:t>S</w:t>
      </w:r>
      <w:proofErr w:type="spellEnd"/>
      <w:r w:rsidR="00E447FD" w:rsidRPr="00EF702E">
        <w:t xml:space="preserve"> jsou zřízena u jednoho konkrétního atletického oddílu/klubu,</w:t>
      </w:r>
    </w:p>
    <w:p w:rsidR="00E447FD" w:rsidRPr="00EF702E" w:rsidRDefault="00E447FD" w:rsidP="00AA58D7">
      <w:pPr>
        <w:pStyle w:val="Odstavecseseznamem"/>
        <w:numPr>
          <w:ilvl w:val="0"/>
          <w:numId w:val="5"/>
        </w:numPr>
        <w:spacing w:after="0"/>
        <w:jc w:val="both"/>
      </w:pPr>
      <w:proofErr w:type="spellStart"/>
      <w:r w:rsidRPr="00EF702E">
        <w:t>SpS</w:t>
      </w:r>
      <w:proofErr w:type="spellEnd"/>
      <w:r w:rsidRPr="00EF702E">
        <w:t xml:space="preserve"> jsou zřízena v místě, kde vyvíjí činnost atletický oddíl/klub (dále jen AO), který personálně zabezpečí sportovní přípravu atletů </w:t>
      </w:r>
      <w:proofErr w:type="spellStart"/>
      <w:r w:rsidRPr="00EF702E">
        <w:t>SpS</w:t>
      </w:r>
      <w:proofErr w:type="spellEnd"/>
      <w:r w:rsidRPr="00EF702E">
        <w:t xml:space="preserve"> kvalifikovanými trenéry podle požadavků ČAS a má vhodné sportovní prostory pro sportovní trénink,</w:t>
      </w:r>
    </w:p>
    <w:p w:rsidR="00E447FD" w:rsidRPr="00EF702E" w:rsidRDefault="00E447FD" w:rsidP="00AA58D7">
      <w:pPr>
        <w:pStyle w:val="Odstavecseseznamem"/>
        <w:numPr>
          <w:ilvl w:val="0"/>
          <w:numId w:val="5"/>
        </w:numPr>
        <w:spacing w:after="0"/>
        <w:jc w:val="both"/>
      </w:pPr>
      <w:r w:rsidRPr="00EF702E">
        <w:t xml:space="preserve">změnu dislokace </w:t>
      </w:r>
      <w:proofErr w:type="spellStart"/>
      <w:r w:rsidRPr="00EF702E">
        <w:t>SpS</w:t>
      </w:r>
      <w:proofErr w:type="spellEnd"/>
      <w:r w:rsidRPr="00EF702E">
        <w:t xml:space="preserve"> popř. zřízení nového nebo zrušení </w:t>
      </w:r>
      <w:proofErr w:type="spellStart"/>
      <w:r w:rsidRPr="00EF702E">
        <w:t>SpS</w:t>
      </w:r>
      <w:proofErr w:type="spellEnd"/>
      <w:r w:rsidRPr="00EF702E">
        <w:t xml:space="preserve"> schvaluje Předsednictvo ČAS (dále jen P ČAS) na doporučení Komise mládeže (dále jen KM), u </w:t>
      </w:r>
      <w:proofErr w:type="spellStart"/>
      <w:r w:rsidRPr="00EF702E">
        <w:t>SpS</w:t>
      </w:r>
      <w:proofErr w:type="spellEnd"/>
      <w:r w:rsidRPr="00EF702E">
        <w:t xml:space="preserve"> DP navrhuje změnu dislokace KAS/PAS, a to ke schválení KM.</w:t>
      </w:r>
    </w:p>
    <w:p w:rsidR="00E447FD" w:rsidRPr="00EF702E" w:rsidRDefault="00E447FD" w:rsidP="00AA58D7">
      <w:pPr>
        <w:pStyle w:val="Odstavecseseznamem"/>
        <w:numPr>
          <w:ilvl w:val="0"/>
          <w:numId w:val="5"/>
        </w:numPr>
        <w:spacing w:after="0"/>
        <w:jc w:val="both"/>
      </w:pPr>
      <w:r w:rsidRPr="00EF702E">
        <w:t xml:space="preserve">žádost o zřízení nového </w:t>
      </w:r>
      <w:proofErr w:type="spellStart"/>
      <w:r w:rsidRPr="00EF702E">
        <w:t>SpS</w:t>
      </w:r>
      <w:proofErr w:type="spellEnd"/>
      <w:r w:rsidRPr="00EF702E">
        <w:t xml:space="preserve"> podává příslušný AO dle požadavků ČAS,</w:t>
      </w:r>
    </w:p>
    <w:p w:rsidR="00E447FD" w:rsidRPr="00EF702E" w:rsidRDefault="00E447FD" w:rsidP="00AA58D7">
      <w:pPr>
        <w:pStyle w:val="Odstavecseseznamem"/>
        <w:numPr>
          <w:ilvl w:val="0"/>
          <w:numId w:val="5"/>
        </w:numPr>
        <w:spacing w:after="100"/>
        <w:jc w:val="both"/>
      </w:pPr>
      <w:r w:rsidRPr="00EF702E">
        <w:t xml:space="preserve">seznam </w:t>
      </w:r>
      <w:proofErr w:type="spellStart"/>
      <w:r w:rsidRPr="00EF702E">
        <w:t>SpS</w:t>
      </w:r>
      <w:proofErr w:type="spellEnd"/>
      <w:r w:rsidRPr="00EF702E">
        <w:t xml:space="preserve"> pro konkrétní kalendářní rok bude vydáván jako samostatná příloha k prováděcím pokynům ČAS k činnosti </w:t>
      </w:r>
      <w:proofErr w:type="spellStart"/>
      <w:r w:rsidRPr="00EF702E">
        <w:t>SpS</w:t>
      </w:r>
      <w:proofErr w:type="spellEnd"/>
      <w:r w:rsidRPr="00EF702E">
        <w:t>.</w:t>
      </w:r>
    </w:p>
    <w:p w:rsidR="00E447FD" w:rsidRPr="00EF702E" w:rsidRDefault="00E447FD" w:rsidP="00800CF6">
      <w:pPr>
        <w:pStyle w:val="Nadpis1"/>
        <w:spacing w:before="240" w:after="20"/>
      </w:pPr>
      <w:r w:rsidRPr="00EF702E">
        <w:t xml:space="preserve">Povinnosti odpovědných subjektů pro zajištění činnosti </w:t>
      </w:r>
      <w:proofErr w:type="spellStart"/>
      <w:r w:rsidRPr="00EF702E">
        <w:t>SpS</w:t>
      </w:r>
      <w:proofErr w:type="spellEnd"/>
    </w:p>
    <w:p w:rsidR="00E447FD" w:rsidRPr="00EF702E" w:rsidRDefault="00E447FD" w:rsidP="00800CF6">
      <w:pPr>
        <w:pStyle w:val="Nadpis2"/>
        <w:spacing w:before="240" w:after="20"/>
        <w:ind w:hanging="292"/>
        <w:jc w:val="both"/>
      </w:pPr>
      <w:r w:rsidRPr="00EF702E">
        <w:t>Atletický oddíl/klub (dále jen AO)</w:t>
      </w:r>
    </w:p>
    <w:p w:rsidR="00E447FD" w:rsidRPr="00EF702E" w:rsidRDefault="00E447FD" w:rsidP="00800CF6">
      <w:pPr>
        <w:pStyle w:val="Odstavecseseznamem"/>
        <w:numPr>
          <w:ilvl w:val="0"/>
          <w:numId w:val="6"/>
        </w:numPr>
        <w:spacing w:after="20"/>
        <w:ind w:hanging="292"/>
        <w:jc w:val="both"/>
      </w:pPr>
      <w:r w:rsidRPr="00EF702E">
        <w:t xml:space="preserve">provádí nábor a výběr atletů do </w:t>
      </w:r>
      <w:proofErr w:type="spellStart"/>
      <w:r w:rsidRPr="00EF702E">
        <w:t>SpS</w:t>
      </w:r>
      <w:proofErr w:type="spellEnd"/>
      <w:r w:rsidRPr="00EF702E">
        <w:t>,</w:t>
      </w:r>
    </w:p>
    <w:p w:rsidR="00E447FD" w:rsidRPr="00EF702E" w:rsidRDefault="00E447FD" w:rsidP="00800CF6">
      <w:pPr>
        <w:pStyle w:val="Odstavecseseznamem"/>
        <w:numPr>
          <w:ilvl w:val="0"/>
          <w:numId w:val="6"/>
        </w:numPr>
        <w:spacing w:after="20"/>
        <w:ind w:hanging="292"/>
        <w:jc w:val="both"/>
      </w:pPr>
      <w:r w:rsidRPr="00EF702E">
        <w:t xml:space="preserve">zabezpečuje sportovní přípravu atletů </w:t>
      </w:r>
      <w:proofErr w:type="spellStart"/>
      <w:r w:rsidRPr="00EF702E">
        <w:t>SpS</w:t>
      </w:r>
      <w:proofErr w:type="spellEnd"/>
      <w:r w:rsidRPr="00EF702E">
        <w:t xml:space="preserve"> kvalifikovanými trenéry, stanoví vedoucího trenéra </w:t>
      </w:r>
      <w:proofErr w:type="spellStart"/>
      <w:r w:rsidRPr="00EF702E">
        <w:t>SpS</w:t>
      </w:r>
      <w:proofErr w:type="spellEnd"/>
      <w:r w:rsidRPr="00EF702E">
        <w:t>,</w:t>
      </w:r>
    </w:p>
    <w:p w:rsidR="00E447FD" w:rsidRPr="00EF702E" w:rsidRDefault="00E447FD" w:rsidP="00800CF6">
      <w:pPr>
        <w:pStyle w:val="Odstavecseseznamem"/>
        <w:numPr>
          <w:ilvl w:val="0"/>
          <w:numId w:val="6"/>
        </w:numPr>
        <w:spacing w:after="20"/>
        <w:ind w:hanging="292"/>
        <w:jc w:val="both"/>
      </w:pPr>
      <w:r w:rsidRPr="00EF702E">
        <w:t xml:space="preserve">provádí kontrolu činnosti </w:t>
      </w:r>
      <w:proofErr w:type="spellStart"/>
      <w:r w:rsidRPr="00EF702E">
        <w:t>SpS</w:t>
      </w:r>
      <w:proofErr w:type="spellEnd"/>
      <w:r w:rsidRPr="00EF702E">
        <w:t xml:space="preserve"> dle vnitřních kritérií,</w:t>
      </w:r>
    </w:p>
    <w:p w:rsidR="00E447FD" w:rsidRDefault="00E447FD" w:rsidP="00800CF6">
      <w:pPr>
        <w:pStyle w:val="Odstavecseseznamem"/>
        <w:numPr>
          <w:ilvl w:val="0"/>
          <w:numId w:val="6"/>
        </w:numPr>
        <w:spacing w:after="20"/>
        <w:ind w:hanging="292"/>
        <w:jc w:val="both"/>
      </w:pPr>
      <w:r w:rsidRPr="00EF702E">
        <w:t xml:space="preserve">je povinen informovat ČAS o činnosti </w:t>
      </w:r>
      <w:proofErr w:type="spellStart"/>
      <w:r w:rsidRPr="00EF702E">
        <w:t>SpS</w:t>
      </w:r>
      <w:proofErr w:type="spellEnd"/>
      <w:r w:rsidRPr="00EF702E">
        <w:t xml:space="preserve"> dle požadavků (např. počet členů </w:t>
      </w:r>
      <w:proofErr w:type="spellStart"/>
      <w:r w:rsidRPr="00EF702E">
        <w:t>SpS</w:t>
      </w:r>
      <w:proofErr w:type="spellEnd"/>
      <w:r w:rsidRPr="00EF702E">
        <w:t xml:space="preserve"> viz bod 6),</w:t>
      </w:r>
    </w:p>
    <w:p w:rsidR="00EF702E" w:rsidRPr="00EF702E" w:rsidRDefault="00EF702E" w:rsidP="00EF702E">
      <w:pPr>
        <w:pStyle w:val="Odstavecseseznamem"/>
        <w:spacing w:after="20"/>
        <w:jc w:val="both"/>
      </w:pPr>
    </w:p>
    <w:p w:rsidR="001B4E41" w:rsidRPr="00EF702E" w:rsidRDefault="00E447FD" w:rsidP="00800CF6">
      <w:pPr>
        <w:pStyle w:val="Odstavecseseznamem"/>
        <w:numPr>
          <w:ilvl w:val="0"/>
          <w:numId w:val="6"/>
        </w:numPr>
        <w:spacing w:before="240" w:after="20"/>
        <w:ind w:hanging="292"/>
        <w:jc w:val="both"/>
      </w:pPr>
      <w:r w:rsidRPr="00EF702E">
        <w:t xml:space="preserve">je povinen neprodleně písemně oznámit na ČAS jakoukoliv změnu v činnosti stávajícího </w:t>
      </w:r>
      <w:proofErr w:type="spellStart"/>
      <w:r w:rsidRPr="00EF702E">
        <w:t>SpS</w:t>
      </w:r>
      <w:proofErr w:type="spellEnd"/>
      <w:r w:rsidRPr="00EF702E">
        <w:t xml:space="preserve"> (změna spolupracujících smluvních trenérů, kontakty aj.)</w:t>
      </w:r>
    </w:p>
    <w:p w:rsidR="001B4E41" w:rsidRPr="00EF702E" w:rsidRDefault="001B4E41" w:rsidP="00800CF6">
      <w:pPr>
        <w:pStyle w:val="Nadpis2"/>
        <w:spacing w:before="240" w:after="20"/>
        <w:ind w:hanging="292"/>
        <w:jc w:val="both"/>
      </w:pPr>
      <w:r w:rsidRPr="00EF702E">
        <w:t>Český atletický svaz (dále jen ČAS)</w:t>
      </w:r>
    </w:p>
    <w:p w:rsidR="001B4E41" w:rsidRPr="00EF702E" w:rsidRDefault="001B4E41" w:rsidP="00800CF6">
      <w:pPr>
        <w:pStyle w:val="Nadpis1"/>
        <w:numPr>
          <w:ilvl w:val="0"/>
          <w:numId w:val="7"/>
        </w:numPr>
        <w:spacing w:after="20"/>
        <w:ind w:hanging="292"/>
      </w:pPr>
      <w:r w:rsidRPr="00EF702E">
        <w:t xml:space="preserve">řídí metodicky činnost </w:t>
      </w:r>
      <w:proofErr w:type="spellStart"/>
      <w:r w:rsidRPr="00EF702E">
        <w:t>SpS</w:t>
      </w:r>
      <w:proofErr w:type="spellEnd"/>
      <w:r w:rsidRPr="00EF702E">
        <w:t>,</w:t>
      </w:r>
    </w:p>
    <w:p w:rsidR="001B4E41" w:rsidRPr="00EF702E" w:rsidRDefault="001B4E41" w:rsidP="00800CF6">
      <w:pPr>
        <w:pStyle w:val="Odstavecseseznamem"/>
        <w:numPr>
          <w:ilvl w:val="0"/>
          <w:numId w:val="7"/>
        </w:numPr>
        <w:spacing w:after="20"/>
        <w:ind w:hanging="292"/>
        <w:jc w:val="both"/>
      </w:pPr>
      <w:r w:rsidRPr="00EF702E">
        <w:t xml:space="preserve">provádí kontrolu činnosti </w:t>
      </w:r>
      <w:proofErr w:type="spellStart"/>
      <w:r w:rsidRPr="00EF702E">
        <w:t>SpS</w:t>
      </w:r>
      <w:proofErr w:type="spellEnd"/>
      <w:r w:rsidRPr="00EF702E">
        <w:t>,</w:t>
      </w:r>
    </w:p>
    <w:p w:rsidR="001B4E41" w:rsidRPr="00EF702E" w:rsidRDefault="001B4E41" w:rsidP="00800CF6">
      <w:pPr>
        <w:pStyle w:val="Odstavecseseznamem"/>
        <w:numPr>
          <w:ilvl w:val="0"/>
          <w:numId w:val="7"/>
        </w:numPr>
        <w:spacing w:after="20"/>
        <w:ind w:hanging="292"/>
        <w:jc w:val="both"/>
      </w:pPr>
      <w:r w:rsidRPr="00EF702E">
        <w:t xml:space="preserve">zabezpečuje další odborné vzdělávání trenérů </w:t>
      </w:r>
      <w:proofErr w:type="spellStart"/>
      <w:r w:rsidRPr="00EF702E">
        <w:t>SpS</w:t>
      </w:r>
      <w:proofErr w:type="spellEnd"/>
      <w:r w:rsidRPr="00EF702E">
        <w:t>,</w:t>
      </w:r>
    </w:p>
    <w:p w:rsidR="001B4E41" w:rsidRPr="00EF702E" w:rsidRDefault="001B4E41" w:rsidP="00800CF6">
      <w:pPr>
        <w:pStyle w:val="Odstavecseseznamem"/>
        <w:numPr>
          <w:ilvl w:val="0"/>
          <w:numId w:val="7"/>
        </w:numPr>
        <w:spacing w:after="20"/>
        <w:ind w:hanging="292"/>
        <w:jc w:val="both"/>
      </w:pPr>
      <w:r w:rsidRPr="00EF702E">
        <w:t>na MŠMT dodává komplexní potřebné a požadované podklady o systému přípravy sportovně talentované mládež.</w:t>
      </w:r>
    </w:p>
    <w:p w:rsidR="001B4E41" w:rsidRPr="00EF702E" w:rsidRDefault="001B4E41" w:rsidP="00800CF6">
      <w:pPr>
        <w:pStyle w:val="Nadpis2"/>
        <w:spacing w:before="240" w:after="20"/>
        <w:ind w:hanging="292"/>
        <w:jc w:val="both"/>
      </w:pPr>
      <w:r w:rsidRPr="00EF702E">
        <w:t>Ministerstvo školství, mládeže a tělovýchovy (dále jen MŠTMT) plní koordinační úlohu v oblasti péče o sportovně talentovanou mládež.</w:t>
      </w:r>
    </w:p>
    <w:p w:rsidR="001B4E41" w:rsidRPr="00EF702E" w:rsidRDefault="001B4E41" w:rsidP="00800CF6">
      <w:pPr>
        <w:pStyle w:val="Nadpis2"/>
        <w:spacing w:before="240"/>
        <w:ind w:hanging="292"/>
        <w:jc w:val="both"/>
      </w:pPr>
      <w:r w:rsidRPr="00EF702E">
        <w:t>Krajský atletický svaz / Pražský atletický svaz (dále jen KAS/PAS)</w:t>
      </w:r>
    </w:p>
    <w:p w:rsidR="001B4E41" w:rsidRPr="00EF702E" w:rsidRDefault="00CB1265" w:rsidP="00800CF6">
      <w:pPr>
        <w:pStyle w:val="Odstavecseseznamem"/>
        <w:numPr>
          <w:ilvl w:val="0"/>
          <w:numId w:val="8"/>
        </w:numPr>
        <w:ind w:hanging="292"/>
        <w:jc w:val="both"/>
      </w:pPr>
      <w:r w:rsidRPr="00EF702E">
        <w:t xml:space="preserve">sleduje činnost </w:t>
      </w:r>
      <w:proofErr w:type="spellStart"/>
      <w:r w:rsidRPr="00EF702E">
        <w:t>SpS</w:t>
      </w:r>
      <w:proofErr w:type="spellEnd"/>
      <w:r w:rsidRPr="00EF702E">
        <w:t xml:space="preserve"> v rámci své působnosti,</w:t>
      </w:r>
    </w:p>
    <w:p w:rsidR="00CB1265" w:rsidRPr="00EF702E" w:rsidRDefault="00CB1265" w:rsidP="00800CF6">
      <w:pPr>
        <w:pStyle w:val="Odstavecseseznamem"/>
        <w:numPr>
          <w:ilvl w:val="0"/>
          <w:numId w:val="8"/>
        </w:numPr>
        <w:ind w:hanging="292"/>
        <w:jc w:val="both"/>
      </w:pPr>
      <w:r w:rsidRPr="00EF702E">
        <w:t xml:space="preserve">1x ročně hodnotí v činnost </w:t>
      </w:r>
      <w:proofErr w:type="spellStart"/>
      <w:r w:rsidRPr="00EF702E">
        <w:t>SpS</w:t>
      </w:r>
      <w:proofErr w:type="spellEnd"/>
      <w:r w:rsidRPr="00EF702E">
        <w:t xml:space="preserve"> obvykle formou oponentur,</w:t>
      </w:r>
    </w:p>
    <w:p w:rsidR="00CB1265" w:rsidRPr="00EF702E" w:rsidRDefault="00CB1265" w:rsidP="00800CF6">
      <w:pPr>
        <w:pStyle w:val="Odstavecseseznamem"/>
        <w:numPr>
          <w:ilvl w:val="0"/>
          <w:numId w:val="8"/>
        </w:numPr>
        <w:ind w:hanging="292"/>
        <w:jc w:val="both"/>
      </w:pPr>
      <w:r w:rsidRPr="00EF702E">
        <w:t xml:space="preserve">předkládá KM nejpozději do 30. 11. příslušného kalendářního roku návrh na změnu dislokace popř. zrušení </w:t>
      </w:r>
      <w:proofErr w:type="spellStart"/>
      <w:r w:rsidRPr="00EF702E">
        <w:t>SpS</w:t>
      </w:r>
      <w:proofErr w:type="spellEnd"/>
      <w:r w:rsidRPr="00EF702E">
        <w:t xml:space="preserve"> v rámci kraje, zpravidla při oponentním řízení. Písemně se vyjádří k žádosti AO o zřízení nového </w:t>
      </w:r>
      <w:proofErr w:type="spellStart"/>
      <w:r w:rsidRPr="00EF702E">
        <w:t>SpS</w:t>
      </w:r>
      <w:proofErr w:type="spellEnd"/>
      <w:r w:rsidRPr="00EF702E">
        <w:t>.</w:t>
      </w:r>
    </w:p>
    <w:p w:rsidR="00CB1265" w:rsidRPr="00EF702E" w:rsidRDefault="00CB1265" w:rsidP="00800CF6">
      <w:pPr>
        <w:pStyle w:val="Nadpis2"/>
        <w:ind w:hanging="292"/>
        <w:jc w:val="both"/>
      </w:pPr>
      <w:r w:rsidRPr="00EF702E">
        <w:t>Sportovní centrum mládeže (dále jen SCM) prostřednictvím vedoucího trenéra</w:t>
      </w:r>
    </w:p>
    <w:p w:rsidR="00CB1265" w:rsidRPr="00EF702E" w:rsidRDefault="00CB1265" w:rsidP="00AA58D7">
      <w:pPr>
        <w:pStyle w:val="Odstavecseseznamem"/>
        <w:numPr>
          <w:ilvl w:val="0"/>
          <w:numId w:val="9"/>
        </w:numPr>
        <w:jc w:val="both"/>
      </w:pPr>
      <w:r w:rsidRPr="00EF702E">
        <w:t xml:space="preserve">monitoruje činnost </w:t>
      </w:r>
      <w:proofErr w:type="spellStart"/>
      <w:r w:rsidRPr="00EF702E">
        <w:t>SpS</w:t>
      </w:r>
      <w:proofErr w:type="spellEnd"/>
      <w:r w:rsidRPr="00EF702E">
        <w:t xml:space="preserve">, sportovní přípravu jako celek a výsledky atletů zařazených do </w:t>
      </w:r>
      <w:proofErr w:type="spellStart"/>
      <w:proofErr w:type="gramStart"/>
      <w:r w:rsidRPr="00EF702E">
        <w:t>SpS</w:t>
      </w:r>
      <w:proofErr w:type="spellEnd"/>
      <w:r w:rsidRPr="00EF702E">
        <w:t>,l</w:t>
      </w:r>
      <w:proofErr w:type="gramEnd"/>
    </w:p>
    <w:p w:rsidR="00CB1265" w:rsidRPr="00EF702E" w:rsidRDefault="00CB1265" w:rsidP="00AA58D7">
      <w:pPr>
        <w:pStyle w:val="Odstavecseseznamem"/>
        <w:numPr>
          <w:ilvl w:val="0"/>
          <w:numId w:val="9"/>
        </w:numPr>
        <w:jc w:val="both"/>
      </w:pPr>
      <w:r w:rsidRPr="00EF702E">
        <w:t xml:space="preserve">předkládá návrh na zařazení atletů </w:t>
      </w:r>
      <w:proofErr w:type="spellStart"/>
      <w:r w:rsidRPr="00EF702E">
        <w:t>SpS</w:t>
      </w:r>
      <w:proofErr w:type="spellEnd"/>
      <w:r w:rsidRPr="00EF702E">
        <w:t xml:space="preserve"> do péče SCM – na základě výkonnostních kritérií a po dohodě s vedoucím trenérem </w:t>
      </w:r>
      <w:proofErr w:type="spellStart"/>
      <w:r w:rsidRPr="00EF702E">
        <w:t>SpS</w:t>
      </w:r>
      <w:proofErr w:type="spellEnd"/>
      <w:r w:rsidRPr="00EF702E">
        <w:t>.</w:t>
      </w:r>
    </w:p>
    <w:p w:rsidR="00CB1265" w:rsidRPr="00EF702E" w:rsidRDefault="00CB1265" w:rsidP="00307E8E">
      <w:pPr>
        <w:pStyle w:val="Nadpis1"/>
      </w:pPr>
      <w:r w:rsidRPr="00EF702E">
        <w:t xml:space="preserve">Řízení </w:t>
      </w:r>
      <w:proofErr w:type="spellStart"/>
      <w:r w:rsidRPr="00EF702E">
        <w:t>SpS</w:t>
      </w:r>
      <w:proofErr w:type="spellEnd"/>
    </w:p>
    <w:p w:rsidR="00CB1265" w:rsidRPr="00EF702E" w:rsidRDefault="00CB1265" w:rsidP="00307E8E">
      <w:pPr>
        <w:ind w:left="360"/>
        <w:jc w:val="both"/>
      </w:pPr>
      <w:r w:rsidRPr="00EF702E">
        <w:t xml:space="preserve">Na řízení činnosti </w:t>
      </w:r>
      <w:proofErr w:type="spellStart"/>
      <w:r w:rsidRPr="00EF702E">
        <w:t>SpS</w:t>
      </w:r>
      <w:proofErr w:type="spellEnd"/>
      <w:r w:rsidRPr="00EF702E">
        <w:t xml:space="preserve"> se podílí ČAS a AO.</w:t>
      </w:r>
    </w:p>
    <w:p w:rsidR="00CB1265" w:rsidRPr="00EF702E" w:rsidRDefault="00CB1265" w:rsidP="00307E8E">
      <w:pPr>
        <w:pStyle w:val="Nadpis1"/>
      </w:pPr>
      <w:r w:rsidRPr="00EF702E">
        <w:t>Členství v </w:t>
      </w:r>
      <w:proofErr w:type="spellStart"/>
      <w:r w:rsidRPr="00EF702E">
        <w:t>SpS</w:t>
      </w:r>
      <w:proofErr w:type="spellEnd"/>
    </w:p>
    <w:p w:rsidR="00CB1265" w:rsidRPr="00EF702E" w:rsidRDefault="00CB1265" w:rsidP="00307E8E">
      <w:pPr>
        <w:ind w:left="360"/>
        <w:jc w:val="both"/>
      </w:pPr>
      <w:r w:rsidRPr="00EF702E">
        <w:t xml:space="preserve">Členy </w:t>
      </w:r>
      <w:proofErr w:type="spellStart"/>
      <w:r w:rsidRPr="00EF702E">
        <w:t>SpS</w:t>
      </w:r>
      <w:proofErr w:type="spellEnd"/>
      <w:r w:rsidRPr="00EF702E">
        <w:t xml:space="preserve"> jsou děti ve věku 6 – 15 let (</w:t>
      </w:r>
      <w:r w:rsidR="00ED3D4F" w:rsidRPr="00EF702E">
        <w:t>přípravka</w:t>
      </w:r>
      <w:r w:rsidRPr="00EF702E">
        <w:t xml:space="preserve">, mladší a starší žactvo). Atleti kategorie mladšího a staršího žactva musí být registrováni v ČAS za oddíl/klub u něhož je zřízeno </w:t>
      </w:r>
      <w:proofErr w:type="spellStart"/>
      <w:r w:rsidRPr="00EF702E">
        <w:t>SpS</w:t>
      </w:r>
      <w:proofErr w:type="spellEnd"/>
      <w:r w:rsidRPr="00EF702E">
        <w:t>.</w:t>
      </w:r>
    </w:p>
    <w:p w:rsidR="00CB1265" w:rsidRPr="00EF702E" w:rsidRDefault="00CB1265" w:rsidP="00307E8E">
      <w:pPr>
        <w:ind w:left="360"/>
        <w:jc w:val="both"/>
      </w:pPr>
      <w:r w:rsidRPr="00EF702E">
        <w:t>Sportovec, příslušný k oddílu nebo klubu – členu ČAS, musí být nejpozději v roce, ve kterém dosáhne 10 let věku, registrován! Registrace sportovce je zápis o jeho příslušnosti oddílu v záznamech ČAS.</w:t>
      </w:r>
    </w:p>
    <w:p w:rsidR="00CB1265" w:rsidRPr="00EF702E" w:rsidRDefault="00CB1265" w:rsidP="00307E8E">
      <w:pPr>
        <w:pStyle w:val="Nadpis1"/>
      </w:pPr>
      <w:r w:rsidRPr="00EF702E">
        <w:t xml:space="preserve">Evidence členů </w:t>
      </w:r>
      <w:proofErr w:type="spellStart"/>
      <w:r w:rsidRPr="00EF702E">
        <w:t>SpS</w:t>
      </w:r>
      <w:proofErr w:type="spellEnd"/>
    </w:p>
    <w:p w:rsidR="00CB1265" w:rsidRPr="00EF702E" w:rsidRDefault="00CB1265" w:rsidP="00307E8E">
      <w:pPr>
        <w:spacing w:after="0"/>
        <w:ind w:left="357"/>
        <w:jc w:val="both"/>
      </w:pPr>
      <w:r w:rsidRPr="00EF702E">
        <w:t xml:space="preserve">AO zasílá 1x ročně na předepsaném formuláři na ČAS seznam členů </w:t>
      </w:r>
      <w:proofErr w:type="spellStart"/>
      <w:r w:rsidRPr="00EF702E">
        <w:t>SpS</w:t>
      </w:r>
      <w:proofErr w:type="spellEnd"/>
    </w:p>
    <w:p w:rsidR="00CB1265" w:rsidRPr="00EF702E" w:rsidRDefault="00CB1265" w:rsidP="001266C9">
      <w:pPr>
        <w:spacing w:after="0"/>
        <w:ind w:left="357"/>
        <w:jc w:val="both"/>
      </w:pPr>
      <w:r w:rsidRPr="00EF702E">
        <w:t>- k 10.</w:t>
      </w:r>
      <w:r w:rsidR="00ED3D4F" w:rsidRPr="00EF702E">
        <w:t xml:space="preserve"> </w:t>
      </w:r>
      <w:r w:rsidRPr="00EF702E">
        <w:t>10. (součást hodnocení za uplynulé období a plánu na další období, která jsou odevzdána na ČAS).</w:t>
      </w:r>
    </w:p>
    <w:p w:rsidR="00165E8A" w:rsidRDefault="00165E8A" w:rsidP="001266C9">
      <w:pPr>
        <w:spacing w:after="100"/>
        <w:ind w:left="357"/>
        <w:jc w:val="both"/>
        <w:rPr>
          <w:b/>
        </w:rPr>
      </w:pPr>
      <w:r w:rsidRPr="00EF702E">
        <w:rPr>
          <w:b/>
        </w:rPr>
        <w:t>Další seznamy a informace zasílá AO dle požadavků ČAS.</w:t>
      </w:r>
    </w:p>
    <w:p w:rsidR="00EF702E" w:rsidRDefault="00EF702E" w:rsidP="001266C9">
      <w:pPr>
        <w:spacing w:after="100"/>
        <w:ind w:left="357"/>
        <w:jc w:val="both"/>
        <w:rPr>
          <w:b/>
        </w:rPr>
      </w:pPr>
    </w:p>
    <w:p w:rsidR="00EF702E" w:rsidRPr="00EF702E" w:rsidRDefault="00EF702E" w:rsidP="001266C9">
      <w:pPr>
        <w:spacing w:after="100"/>
        <w:ind w:left="357"/>
        <w:jc w:val="both"/>
        <w:rPr>
          <w:b/>
        </w:rPr>
      </w:pPr>
    </w:p>
    <w:p w:rsidR="00165E8A" w:rsidRPr="00EF702E" w:rsidRDefault="00165E8A" w:rsidP="001266C9">
      <w:pPr>
        <w:pStyle w:val="Nadpis1"/>
      </w:pPr>
      <w:r w:rsidRPr="00EF702E">
        <w:t xml:space="preserve">Zařazení do </w:t>
      </w:r>
      <w:proofErr w:type="spellStart"/>
      <w:r w:rsidRPr="00EF702E">
        <w:t>SpS</w:t>
      </w:r>
      <w:proofErr w:type="spellEnd"/>
    </w:p>
    <w:p w:rsidR="00165E8A" w:rsidRPr="00EF702E" w:rsidRDefault="00165E8A" w:rsidP="001266C9">
      <w:pPr>
        <w:ind w:left="360"/>
        <w:jc w:val="both"/>
      </w:pPr>
      <w:r w:rsidRPr="00EF702E">
        <w:t xml:space="preserve">Do </w:t>
      </w:r>
      <w:proofErr w:type="spellStart"/>
      <w:r w:rsidRPr="00EF702E">
        <w:t>SpS</w:t>
      </w:r>
      <w:proofErr w:type="spellEnd"/>
      <w:r w:rsidRPr="00EF702E">
        <w:t xml:space="preserve"> mohou být zařazováni atleti kdykoliv v průběhu kalendářního roku.</w:t>
      </w:r>
    </w:p>
    <w:p w:rsidR="00165E8A" w:rsidRPr="00EF702E" w:rsidRDefault="00165E8A" w:rsidP="001266C9">
      <w:pPr>
        <w:pStyle w:val="Nadpis2"/>
        <w:jc w:val="both"/>
      </w:pPr>
      <w:r w:rsidRPr="00EF702E">
        <w:t>Doporučený obsah výběrového řízení (náboru) pro starší a mladší žactvo</w:t>
      </w:r>
    </w:p>
    <w:p w:rsidR="00165E8A" w:rsidRPr="00EF702E" w:rsidRDefault="00165E8A" w:rsidP="00800CF6">
      <w:pPr>
        <w:pStyle w:val="Nadpis3"/>
        <w:ind w:hanging="578"/>
        <w:jc w:val="both"/>
      </w:pPr>
      <w:r w:rsidRPr="00EF702E">
        <w:t>Výběr atletů se odvíjí od specifiky místních podmínek, měl by však obsahovat:</w:t>
      </w:r>
    </w:p>
    <w:p w:rsidR="00165E8A" w:rsidRPr="00EF702E" w:rsidRDefault="00165E8A" w:rsidP="00AA58D7">
      <w:pPr>
        <w:pStyle w:val="Odstavecseseznamem"/>
        <w:numPr>
          <w:ilvl w:val="0"/>
          <w:numId w:val="10"/>
        </w:numPr>
        <w:jc w:val="both"/>
      </w:pPr>
      <w:r w:rsidRPr="00EF702E">
        <w:t>testování obecné pohybové výkonnosti</w:t>
      </w:r>
    </w:p>
    <w:p w:rsidR="00165E8A" w:rsidRPr="00EF702E" w:rsidRDefault="00165E8A" w:rsidP="00BE29A7">
      <w:pPr>
        <w:pStyle w:val="Odstavecseseznamem"/>
        <w:numPr>
          <w:ilvl w:val="1"/>
          <w:numId w:val="96"/>
        </w:numPr>
        <w:ind w:left="851" w:hanging="284"/>
        <w:jc w:val="both"/>
      </w:pPr>
      <w:r w:rsidRPr="00EF702E">
        <w:t>50 m z vysokého startu (na vlastní výběh, začínáme měřit pohyb zadní nohy),</w:t>
      </w:r>
    </w:p>
    <w:p w:rsidR="00165E8A" w:rsidRPr="00EF702E" w:rsidRDefault="00165E8A" w:rsidP="00BE29A7">
      <w:pPr>
        <w:pStyle w:val="Odstavecseseznamem"/>
        <w:numPr>
          <w:ilvl w:val="1"/>
          <w:numId w:val="96"/>
        </w:numPr>
        <w:ind w:left="851" w:hanging="284"/>
        <w:jc w:val="both"/>
      </w:pPr>
      <w:r w:rsidRPr="00EF702E">
        <w:t>dálka z místa,</w:t>
      </w:r>
    </w:p>
    <w:p w:rsidR="00165E8A" w:rsidRPr="00EF702E" w:rsidRDefault="00165E8A" w:rsidP="00BE29A7">
      <w:pPr>
        <w:pStyle w:val="Odstavecseseznamem"/>
        <w:numPr>
          <w:ilvl w:val="1"/>
          <w:numId w:val="96"/>
        </w:numPr>
        <w:ind w:left="851" w:hanging="284"/>
        <w:jc w:val="both"/>
      </w:pPr>
      <w:r w:rsidRPr="00EF702E">
        <w:t>autový hod plným míčem 2 kg,</w:t>
      </w:r>
    </w:p>
    <w:p w:rsidR="00165E8A" w:rsidRPr="00EF702E" w:rsidRDefault="00165E8A" w:rsidP="00BE29A7">
      <w:pPr>
        <w:pStyle w:val="Odstavecseseznamem"/>
        <w:numPr>
          <w:ilvl w:val="1"/>
          <w:numId w:val="96"/>
        </w:numPr>
        <w:ind w:left="851" w:hanging="284"/>
        <w:jc w:val="both"/>
      </w:pPr>
      <w:r w:rsidRPr="00EF702E">
        <w:t xml:space="preserve">vytrvalostní běh 12 min (pro výběr do </w:t>
      </w:r>
      <w:proofErr w:type="spellStart"/>
      <w:r w:rsidRPr="00EF702E">
        <w:t>SpS</w:t>
      </w:r>
      <w:proofErr w:type="spellEnd"/>
      <w:r w:rsidRPr="00EF702E">
        <w:t xml:space="preserve"> tj. děti ve věku 11 let se doporučuje</w:t>
      </w:r>
      <w:r w:rsidR="00F546B1" w:rsidRPr="00EF702E">
        <w:t xml:space="preserve"> </w:t>
      </w:r>
      <w:r w:rsidRPr="00EF702E">
        <w:t>vytrvalostní běh 6 min),</w:t>
      </w:r>
    </w:p>
    <w:p w:rsidR="00165E8A" w:rsidRPr="00EF702E" w:rsidRDefault="00165E8A" w:rsidP="00BE29A7">
      <w:pPr>
        <w:pStyle w:val="Odstavecseseznamem"/>
        <w:numPr>
          <w:ilvl w:val="1"/>
          <w:numId w:val="96"/>
        </w:numPr>
        <w:ind w:left="851" w:hanging="284"/>
        <w:jc w:val="both"/>
      </w:pPr>
      <w:r w:rsidRPr="00EF702E">
        <w:t>test koordinace (dle návrhu trenéra, doporučuje se zařadit:</w:t>
      </w:r>
      <w:r w:rsidR="00E50386" w:rsidRPr="00EF702E">
        <w:t xml:space="preserve"> </w:t>
      </w:r>
      <w:r w:rsidRPr="00EF702E">
        <w:t>kotoul vpřed a vzad, podlézání zvolené překážky, přeskok zvolené překážky, slalomový běh…)</w:t>
      </w:r>
    </w:p>
    <w:p w:rsidR="00165E8A" w:rsidRPr="00EF702E" w:rsidRDefault="00307E8E" w:rsidP="00E50386">
      <w:pPr>
        <w:pStyle w:val="Odstavecseseznamem"/>
        <w:ind w:hanging="436"/>
        <w:jc w:val="both"/>
      </w:pPr>
      <w:r w:rsidRPr="00EF702E">
        <w:t>Testování obecné pohybové výkonnosti se používá 1x ročně jako test i u všech zařazených atletů.</w:t>
      </w:r>
    </w:p>
    <w:p w:rsidR="00307E8E" w:rsidRPr="00EF702E" w:rsidRDefault="00307E8E" w:rsidP="00AA58D7">
      <w:pPr>
        <w:pStyle w:val="Odstavecseseznamem"/>
        <w:numPr>
          <w:ilvl w:val="0"/>
          <w:numId w:val="10"/>
        </w:numPr>
        <w:jc w:val="both"/>
      </w:pPr>
      <w:r w:rsidRPr="00EF702E">
        <w:t>zjištění zdravotního stavu atleta</w:t>
      </w:r>
    </w:p>
    <w:p w:rsidR="00307E8E" w:rsidRPr="00EF702E" w:rsidRDefault="00307E8E" w:rsidP="001266C9">
      <w:pPr>
        <w:pStyle w:val="Odstavecseseznamem"/>
        <w:jc w:val="both"/>
      </w:pPr>
      <w:r w:rsidRPr="00EF702E">
        <w:t>- vyjádření dětského lékaře o celkovém zdravotním stavu,</w:t>
      </w:r>
    </w:p>
    <w:p w:rsidR="00307E8E" w:rsidRPr="00EF702E" w:rsidRDefault="00307E8E" w:rsidP="00AA58D7">
      <w:pPr>
        <w:pStyle w:val="Odstavecseseznamem"/>
        <w:numPr>
          <w:ilvl w:val="0"/>
          <w:numId w:val="10"/>
        </w:numPr>
        <w:jc w:val="both"/>
      </w:pPr>
      <w:r w:rsidRPr="00EF702E">
        <w:t>dotazník pro zákonné zástupce</w:t>
      </w:r>
    </w:p>
    <w:p w:rsidR="00307E8E" w:rsidRPr="00EF702E" w:rsidRDefault="00307E8E" w:rsidP="00BE29A7">
      <w:pPr>
        <w:pStyle w:val="Odstavecseseznamem"/>
        <w:numPr>
          <w:ilvl w:val="0"/>
          <w:numId w:val="98"/>
        </w:numPr>
        <w:ind w:left="851" w:hanging="284"/>
        <w:jc w:val="both"/>
      </w:pPr>
      <w:r w:rsidRPr="00EF702E">
        <w:t>údaje o dítěti (datum narození, adresa, tělesná výška, hmotnost, dosavadní sportovní činnost, další zájmy, se souhlasem rodičů, popř. školní prospěch (u žáků ST),</w:t>
      </w:r>
    </w:p>
    <w:p w:rsidR="00D27293" w:rsidRPr="00EF702E" w:rsidRDefault="00D27293" w:rsidP="00BE29A7">
      <w:pPr>
        <w:pStyle w:val="Odstavecseseznamem"/>
        <w:numPr>
          <w:ilvl w:val="0"/>
          <w:numId w:val="97"/>
        </w:numPr>
        <w:ind w:left="851" w:hanging="284"/>
        <w:jc w:val="both"/>
      </w:pPr>
      <w:r w:rsidRPr="00EF702E">
        <w:t>údaje o rodičích (tělesná výška, hmotnost, zaměstnání, sportovní aktivity).</w:t>
      </w:r>
    </w:p>
    <w:p w:rsidR="00D27293" w:rsidRPr="00EF702E" w:rsidRDefault="00D27293" w:rsidP="00800CF6">
      <w:pPr>
        <w:pStyle w:val="Nadpis3"/>
        <w:ind w:hanging="578"/>
        <w:jc w:val="both"/>
      </w:pPr>
      <w:r w:rsidRPr="00EF702E">
        <w:t xml:space="preserve">Nezbytný souhlas zákonného zástupce se zařazením dítěte do </w:t>
      </w:r>
      <w:proofErr w:type="spellStart"/>
      <w:r w:rsidRPr="00EF702E">
        <w:t>SpS</w:t>
      </w:r>
      <w:proofErr w:type="spellEnd"/>
      <w:r w:rsidRPr="00EF702E">
        <w:t xml:space="preserve"> (není předepsaný formulář – vytvoří AO). Vyplněný formulář eviduje AO.</w:t>
      </w:r>
    </w:p>
    <w:p w:rsidR="00D27293" w:rsidRPr="00EF702E" w:rsidRDefault="00D27293" w:rsidP="00800CF6">
      <w:pPr>
        <w:pStyle w:val="Nadpis2"/>
        <w:ind w:hanging="434"/>
        <w:jc w:val="both"/>
      </w:pPr>
      <w:r w:rsidRPr="00EF702E">
        <w:t xml:space="preserve">Vyhodnocení výběrového řízení provádí AO (popř. i ZŠ u </w:t>
      </w:r>
      <w:proofErr w:type="spellStart"/>
      <w:r w:rsidRPr="00EF702E">
        <w:t>SpS</w:t>
      </w:r>
      <w:proofErr w:type="spellEnd"/>
      <w:r w:rsidRPr="00EF702E">
        <w:t xml:space="preserve"> ST).</w:t>
      </w:r>
    </w:p>
    <w:p w:rsidR="00D27293" w:rsidRPr="00EF702E" w:rsidRDefault="00D27293" w:rsidP="001266C9">
      <w:pPr>
        <w:pStyle w:val="Nadpis1"/>
      </w:pPr>
      <w:r w:rsidRPr="00EF702E">
        <w:t xml:space="preserve">Počty atletů ve </w:t>
      </w:r>
      <w:proofErr w:type="spellStart"/>
      <w:r w:rsidRPr="00EF702E">
        <w:t>SpS</w:t>
      </w:r>
      <w:proofErr w:type="spellEnd"/>
    </w:p>
    <w:p w:rsidR="00D27293" w:rsidRPr="00EF702E" w:rsidRDefault="00D27293" w:rsidP="001266C9">
      <w:pPr>
        <w:spacing w:after="0"/>
        <w:ind w:left="357"/>
        <w:jc w:val="both"/>
      </w:pPr>
      <w:r w:rsidRPr="00EF702E">
        <w:t xml:space="preserve">Doporučený počet atletů zařazených do </w:t>
      </w:r>
      <w:proofErr w:type="spellStart"/>
      <w:r w:rsidRPr="00EF702E">
        <w:t>SpS</w:t>
      </w:r>
      <w:proofErr w:type="spellEnd"/>
      <w:r w:rsidRPr="00EF702E">
        <w:t xml:space="preserve">: 105 – 120 (neplatí pro </w:t>
      </w:r>
      <w:proofErr w:type="spellStart"/>
      <w:r w:rsidRPr="00EF702E">
        <w:t>SpS</w:t>
      </w:r>
      <w:proofErr w:type="spellEnd"/>
      <w:r w:rsidRPr="00EF702E">
        <w:t xml:space="preserve"> DP)</w:t>
      </w:r>
    </w:p>
    <w:p w:rsidR="00D27293" w:rsidRPr="00EF702E" w:rsidRDefault="00D27293" w:rsidP="001266C9">
      <w:pPr>
        <w:spacing w:after="0"/>
        <w:ind w:left="357"/>
        <w:jc w:val="both"/>
      </w:pPr>
      <w:r w:rsidRPr="00EF702E">
        <w:t>starší žactvo:</w:t>
      </w:r>
      <w:r w:rsidRPr="00EF702E">
        <w:tab/>
      </w:r>
      <w:r w:rsidRPr="00EF702E">
        <w:tab/>
        <w:t>25 – 30</w:t>
      </w:r>
    </w:p>
    <w:p w:rsidR="00D27293" w:rsidRPr="00EF702E" w:rsidRDefault="00D27293" w:rsidP="001266C9">
      <w:pPr>
        <w:spacing w:after="0"/>
        <w:ind w:left="357"/>
        <w:jc w:val="both"/>
      </w:pPr>
      <w:r w:rsidRPr="00EF702E">
        <w:t>mladší žactvo:</w:t>
      </w:r>
      <w:r w:rsidRPr="00EF702E">
        <w:tab/>
      </w:r>
      <w:r w:rsidRPr="00EF702E">
        <w:tab/>
        <w:t>35 – 40</w:t>
      </w:r>
    </w:p>
    <w:p w:rsidR="00D27293" w:rsidRPr="00EF702E" w:rsidRDefault="00D27293" w:rsidP="001266C9">
      <w:pPr>
        <w:spacing w:after="100"/>
        <w:ind w:left="357"/>
        <w:jc w:val="both"/>
      </w:pPr>
      <w:r w:rsidRPr="00EF702E">
        <w:t>atletická přípravka:</w:t>
      </w:r>
      <w:r w:rsidRPr="00EF702E">
        <w:tab/>
        <w:t>45 - 50</w:t>
      </w:r>
    </w:p>
    <w:p w:rsidR="00307E8E" w:rsidRPr="00EF702E" w:rsidRDefault="00D27293" w:rsidP="001266C9">
      <w:pPr>
        <w:pStyle w:val="Nadpis1"/>
        <w:spacing w:after="0"/>
        <w:ind w:left="357" w:hanging="357"/>
      </w:pPr>
      <w:r w:rsidRPr="00EF702E">
        <w:t>Obsah sportovní přípravy</w:t>
      </w:r>
    </w:p>
    <w:p w:rsidR="00D27293" w:rsidRPr="00EF702E" w:rsidRDefault="00DF0AB3" w:rsidP="00EA26CA">
      <w:pPr>
        <w:spacing w:afterLines="100"/>
        <w:ind w:left="360"/>
        <w:jc w:val="both"/>
      </w:pPr>
      <w:r w:rsidRPr="00EF702E">
        <w:t xml:space="preserve">Sportovní příprava atletů </w:t>
      </w:r>
      <w:proofErr w:type="spellStart"/>
      <w:r w:rsidRPr="00EF702E">
        <w:t>SpS</w:t>
      </w:r>
      <w:proofErr w:type="spellEnd"/>
      <w:r w:rsidRPr="00EF702E">
        <w:t xml:space="preserve"> je uzpůsobena věku atletů a řídí se platnými metodickými pokyny pro trénink žactva.</w:t>
      </w:r>
    </w:p>
    <w:p w:rsidR="00DF0AB3" w:rsidRPr="00EF702E" w:rsidRDefault="00DF0AB3" w:rsidP="00EA26CA">
      <w:pPr>
        <w:pStyle w:val="Nadpis1"/>
        <w:spacing w:afterLines="100"/>
      </w:pPr>
      <w:r w:rsidRPr="00EF702E">
        <w:t>Organizace sportovní přípravy</w:t>
      </w:r>
    </w:p>
    <w:p w:rsidR="00DF0AB3" w:rsidRPr="00EF702E" w:rsidRDefault="00DF0AB3" w:rsidP="00AA58D7">
      <w:pPr>
        <w:pStyle w:val="Nadpis1"/>
        <w:numPr>
          <w:ilvl w:val="0"/>
          <w:numId w:val="11"/>
        </w:numPr>
        <w:spacing w:after="0"/>
      </w:pPr>
      <w:r w:rsidRPr="00EF702E">
        <w:t>trénink probíhá zpravidla 2-3x týdně v odpoledních hodinách,</w:t>
      </w:r>
    </w:p>
    <w:p w:rsidR="00DF0AB3" w:rsidRPr="00EF702E" w:rsidRDefault="00DF0AB3" w:rsidP="00AA58D7">
      <w:pPr>
        <w:pStyle w:val="Odstavecseseznamem"/>
        <w:numPr>
          <w:ilvl w:val="0"/>
          <w:numId w:val="11"/>
        </w:numPr>
        <w:spacing w:after="0"/>
        <w:ind w:left="714" w:hanging="357"/>
        <w:jc w:val="both"/>
      </w:pPr>
      <w:r w:rsidRPr="00EF702E">
        <w:t>doporučené tréninkové jednotky:</w:t>
      </w:r>
    </w:p>
    <w:p w:rsidR="00DF0AB3" w:rsidRPr="00EF702E" w:rsidRDefault="00DF0AB3" w:rsidP="001266C9">
      <w:pPr>
        <w:spacing w:after="0"/>
        <w:ind w:left="709"/>
        <w:jc w:val="both"/>
      </w:pPr>
      <w:r w:rsidRPr="00EF702E">
        <w:t>starší žactvo</w:t>
      </w:r>
      <w:r w:rsidRPr="00EF702E">
        <w:tab/>
      </w:r>
      <w:r w:rsidRPr="00EF702E">
        <w:tab/>
        <w:t>3</w:t>
      </w:r>
      <w:r w:rsidR="00C61D0E" w:rsidRPr="00EF702E">
        <w:t xml:space="preserve"> - </w:t>
      </w:r>
      <w:r w:rsidRPr="00EF702E">
        <w:t>4</w:t>
      </w:r>
      <w:r w:rsidR="00C61D0E" w:rsidRPr="00EF702E">
        <w:t>x</w:t>
      </w:r>
      <w:r w:rsidRPr="00EF702E">
        <w:t xml:space="preserve"> týdně 1,5h</w:t>
      </w:r>
    </w:p>
    <w:p w:rsidR="00DF0AB3" w:rsidRPr="00EF702E" w:rsidRDefault="00DF0AB3" w:rsidP="001266C9">
      <w:pPr>
        <w:spacing w:after="0"/>
        <w:ind w:left="709"/>
        <w:jc w:val="both"/>
      </w:pPr>
      <w:r w:rsidRPr="00EF702E">
        <w:t>mladší žactvo</w:t>
      </w:r>
      <w:r w:rsidRPr="00EF702E">
        <w:tab/>
      </w:r>
      <w:r w:rsidRPr="00EF702E">
        <w:tab/>
        <w:t>2</w:t>
      </w:r>
      <w:r w:rsidR="00C61D0E" w:rsidRPr="00EF702E">
        <w:t xml:space="preserve"> - 3x</w:t>
      </w:r>
      <w:r w:rsidRPr="00EF702E">
        <w:t>týdně 1,5h</w:t>
      </w:r>
    </w:p>
    <w:p w:rsidR="00DF0AB3" w:rsidRPr="00EF702E" w:rsidRDefault="00DF0AB3" w:rsidP="001266C9">
      <w:pPr>
        <w:spacing w:after="0"/>
        <w:ind w:left="709"/>
        <w:jc w:val="both"/>
      </w:pPr>
      <w:r w:rsidRPr="00EF702E">
        <w:t>atletická přípravka</w:t>
      </w:r>
      <w:r w:rsidRPr="00EF702E">
        <w:tab/>
        <w:t>1</w:t>
      </w:r>
      <w:r w:rsidR="00C61D0E" w:rsidRPr="00EF702E">
        <w:t xml:space="preserve"> </w:t>
      </w:r>
      <w:r w:rsidRPr="00EF702E">
        <w:t>-</w:t>
      </w:r>
      <w:r w:rsidR="00C61D0E" w:rsidRPr="00EF702E">
        <w:t xml:space="preserve"> </w:t>
      </w:r>
      <w:r w:rsidRPr="00EF702E">
        <w:t>2x týdně 1-1,5h</w:t>
      </w:r>
    </w:p>
    <w:p w:rsidR="00DF0AB3" w:rsidRDefault="00DF0AB3" w:rsidP="00AA58D7">
      <w:pPr>
        <w:pStyle w:val="Odstavecseseznamem"/>
        <w:numPr>
          <w:ilvl w:val="0"/>
          <w:numId w:val="11"/>
        </w:numPr>
        <w:spacing w:after="0"/>
        <w:jc w:val="both"/>
      </w:pPr>
      <w:r w:rsidRPr="00EF702E">
        <w:t xml:space="preserve">atleti </w:t>
      </w:r>
      <w:proofErr w:type="spellStart"/>
      <w:r w:rsidRPr="00EF702E">
        <w:t>SpS</w:t>
      </w:r>
      <w:proofErr w:type="spellEnd"/>
      <w:r w:rsidRPr="00EF702E">
        <w:t xml:space="preserve"> (mladší a starší žactvo) absolvují zpravidla 2 soustředění ročně (podzimní a jarní),</w:t>
      </w:r>
    </w:p>
    <w:p w:rsidR="00EF702E" w:rsidRDefault="00EF702E" w:rsidP="00EF702E">
      <w:pPr>
        <w:pStyle w:val="Odstavecseseznamem"/>
        <w:spacing w:after="0"/>
        <w:jc w:val="both"/>
      </w:pPr>
    </w:p>
    <w:p w:rsidR="00EF702E" w:rsidRDefault="00EF702E" w:rsidP="00EF702E">
      <w:pPr>
        <w:pStyle w:val="Odstavecseseznamem"/>
        <w:spacing w:after="0"/>
        <w:jc w:val="both"/>
      </w:pPr>
    </w:p>
    <w:p w:rsidR="00DF0AB3" w:rsidRPr="00EF702E" w:rsidRDefault="00DF0AB3" w:rsidP="00AA58D7">
      <w:pPr>
        <w:pStyle w:val="Odstavecseseznamem"/>
        <w:numPr>
          <w:ilvl w:val="0"/>
          <w:numId w:val="11"/>
        </w:numPr>
        <w:spacing w:after="100"/>
        <w:ind w:left="714" w:hanging="357"/>
        <w:jc w:val="both"/>
      </w:pPr>
      <w:r w:rsidRPr="00EF702E">
        <w:t>za organizaci a evidenci tréninku jednotlivých atletů při sportovní přípravě zodpovídá vedoucí trenér.</w:t>
      </w:r>
    </w:p>
    <w:p w:rsidR="00DF0AB3" w:rsidRPr="00EF702E" w:rsidRDefault="00DF0AB3" w:rsidP="001266C9">
      <w:pPr>
        <w:pStyle w:val="Nadpis1"/>
      </w:pPr>
      <w:r w:rsidRPr="00EF702E">
        <w:t xml:space="preserve">Plán sportovní přípravy </w:t>
      </w:r>
      <w:proofErr w:type="spellStart"/>
      <w:r w:rsidRPr="00EF702E">
        <w:t>SpS</w:t>
      </w:r>
      <w:proofErr w:type="spellEnd"/>
    </w:p>
    <w:p w:rsidR="00DF0AB3" w:rsidRPr="00EF702E" w:rsidRDefault="00DF0AB3" w:rsidP="00AA58D7">
      <w:pPr>
        <w:pStyle w:val="Odstavecseseznamem"/>
        <w:numPr>
          <w:ilvl w:val="0"/>
          <w:numId w:val="12"/>
        </w:numPr>
        <w:jc w:val="both"/>
      </w:pPr>
      <w:r w:rsidRPr="00EF702E">
        <w:t xml:space="preserve">plán sportovní přípravy zpracovává vedoucí trenér </w:t>
      </w:r>
      <w:proofErr w:type="spellStart"/>
      <w:r w:rsidRPr="00EF702E">
        <w:t>SpS</w:t>
      </w:r>
      <w:proofErr w:type="spellEnd"/>
      <w:r w:rsidRPr="00EF702E">
        <w:t xml:space="preserve"> pro příslušný roční tréninkový cyklus dle pokynů ČAS. Projednává jej s výborem spolupracujícího AO a předkládá KAS/PAS a ČAS do určeného data. Plán je součástí písemného hodnocení činnosti </w:t>
      </w:r>
      <w:proofErr w:type="spellStart"/>
      <w:r w:rsidRPr="00EF702E">
        <w:t>SpS</w:t>
      </w:r>
      <w:proofErr w:type="spellEnd"/>
      <w:r w:rsidRPr="00EF702E">
        <w:t xml:space="preserve"> předkládané ČAS v požadované formě a termínu,</w:t>
      </w:r>
    </w:p>
    <w:p w:rsidR="00DF0AB3" w:rsidRPr="00EF702E" w:rsidRDefault="00DF0AB3" w:rsidP="00AA58D7">
      <w:pPr>
        <w:pStyle w:val="Odstavecseseznamem"/>
        <w:numPr>
          <w:ilvl w:val="0"/>
          <w:numId w:val="12"/>
        </w:numPr>
        <w:jc w:val="both"/>
      </w:pPr>
      <w:r w:rsidRPr="00EF702E">
        <w:t xml:space="preserve">u </w:t>
      </w:r>
      <w:proofErr w:type="spellStart"/>
      <w:r w:rsidRPr="00EF702E">
        <w:t>SpS</w:t>
      </w:r>
      <w:proofErr w:type="spellEnd"/>
      <w:r w:rsidRPr="00EF702E">
        <w:t xml:space="preserve"> ST je součástí plánu sportovní přípravy i celkový rozvrh hodin jednotlivých tříd, ze kterého je zřejmá organizace hodin tělesné výchovy a sportovní přípravy.</w:t>
      </w:r>
    </w:p>
    <w:p w:rsidR="00DF0AB3" w:rsidRPr="00EF702E" w:rsidRDefault="00427F19" w:rsidP="001266C9">
      <w:pPr>
        <w:pStyle w:val="Nadpis1"/>
      </w:pPr>
      <w:r w:rsidRPr="00EF702E">
        <w:t xml:space="preserve">Soutěžení a sledování výkonnosti atletů </w:t>
      </w:r>
      <w:proofErr w:type="spellStart"/>
      <w:r w:rsidRPr="00EF702E">
        <w:t>SpS</w:t>
      </w:r>
      <w:proofErr w:type="spellEnd"/>
    </w:p>
    <w:p w:rsidR="00427F19" w:rsidRPr="00EF702E" w:rsidRDefault="00427F19" w:rsidP="00AA58D7">
      <w:pPr>
        <w:pStyle w:val="Odstavecseseznamem"/>
        <w:numPr>
          <w:ilvl w:val="0"/>
          <w:numId w:val="13"/>
        </w:numPr>
        <w:jc w:val="both"/>
      </w:pPr>
      <w:r w:rsidRPr="00EF702E">
        <w:t xml:space="preserve">atleti SPS startují v soutěžích řízených ČAS a jeho složkami za AO, jehož jsou členy, </w:t>
      </w:r>
    </w:p>
    <w:p w:rsidR="00427F19" w:rsidRPr="00EF702E" w:rsidRDefault="00427F19" w:rsidP="00AA58D7">
      <w:pPr>
        <w:pStyle w:val="Odstavecseseznamem"/>
        <w:numPr>
          <w:ilvl w:val="0"/>
          <w:numId w:val="13"/>
        </w:numPr>
        <w:jc w:val="both"/>
      </w:pPr>
      <w:r w:rsidRPr="00EF702E">
        <w:t xml:space="preserve">u </w:t>
      </w:r>
      <w:proofErr w:type="spellStart"/>
      <w:r w:rsidRPr="00EF702E">
        <w:t>SpS</w:t>
      </w:r>
      <w:proofErr w:type="spellEnd"/>
      <w:r w:rsidRPr="00EF702E">
        <w:t xml:space="preserve"> ST je nutná dohoda mezi AO a ZŠ o zapojení atletů – žáků ST do soutěží neřízených ČAS tak, aby nedocházelo k přetěžování žáků,</w:t>
      </w:r>
    </w:p>
    <w:p w:rsidR="00427F19" w:rsidRPr="00EF702E" w:rsidRDefault="000E772F" w:rsidP="00AA58D7">
      <w:pPr>
        <w:pStyle w:val="Odstavecseseznamem"/>
        <w:numPr>
          <w:ilvl w:val="0"/>
          <w:numId w:val="13"/>
        </w:numPr>
        <w:jc w:val="both"/>
      </w:pPr>
      <w:r w:rsidRPr="00EF702E">
        <w:t>zařazení atleti jsou povinni absolvovat během hlavní závodní sezony testy speciální atletické výkonnosti. Za test se považuje:</w:t>
      </w:r>
    </w:p>
    <w:p w:rsidR="000E772F" w:rsidRPr="00EF702E" w:rsidRDefault="000E772F" w:rsidP="001266C9">
      <w:pPr>
        <w:pStyle w:val="Odstavecseseznamem"/>
        <w:jc w:val="both"/>
        <w:rPr>
          <w:u w:val="single"/>
        </w:rPr>
      </w:pPr>
      <w:r w:rsidRPr="00EF702E">
        <w:rPr>
          <w:u w:val="single"/>
        </w:rPr>
        <w:t>kategorie mladšího žactva</w:t>
      </w:r>
    </w:p>
    <w:p w:rsidR="000E772F" w:rsidRPr="00EF702E" w:rsidRDefault="000E772F" w:rsidP="001266C9">
      <w:pPr>
        <w:pStyle w:val="Odstavecseseznamem"/>
        <w:jc w:val="both"/>
      </w:pPr>
      <w:r w:rsidRPr="00EF702E">
        <w:t>mistrovský víceboj (pětiboj) a účast na dalších minimálně 3 závodech ve vybraných disciplínách</w:t>
      </w:r>
    </w:p>
    <w:p w:rsidR="000E772F" w:rsidRPr="00EF702E" w:rsidRDefault="000E772F" w:rsidP="001266C9">
      <w:pPr>
        <w:pStyle w:val="Odstavecseseznamem"/>
        <w:jc w:val="both"/>
        <w:rPr>
          <w:u w:val="single"/>
        </w:rPr>
      </w:pPr>
      <w:r w:rsidRPr="00EF702E">
        <w:rPr>
          <w:u w:val="single"/>
        </w:rPr>
        <w:t>kategorie staršího žactva</w:t>
      </w:r>
    </w:p>
    <w:p w:rsidR="000E772F" w:rsidRPr="00EF702E" w:rsidRDefault="000E772F" w:rsidP="001266C9">
      <w:pPr>
        <w:pStyle w:val="Odstavecseseznamem"/>
        <w:jc w:val="both"/>
      </w:pPr>
      <w:r w:rsidRPr="00EF702E">
        <w:t>účast minimálně v 5 závodech ve vybrané mistrovské disciplíně.</w:t>
      </w:r>
    </w:p>
    <w:p w:rsidR="001857B6" w:rsidRPr="00EF702E" w:rsidRDefault="000E772F" w:rsidP="001266C9">
      <w:pPr>
        <w:spacing w:after="0"/>
        <w:ind w:left="709"/>
        <w:jc w:val="both"/>
      </w:pPr>
      <w:r w:rsidRPr="00EF702E">
        <w:rPr>
          <w:i/>
        </w:rPr>
        <w:t>Poznámka</w:t>
      </w:r>
      <w:r w:rsidRPr="00EF702E">
        <w:t>: doporučuje se, aby mladší žactvo absolvovalo víceboj v rámci krajského přeboru. Pokud AO uspořádá vlastní závod ve víceboji, musí být předem schválen ČAS za dohodnutých podmínek. Výkony ve víceboji a individuálních disci</w:t>
      </w:r>
      <w:r w:rsidR="00C61D0E" w:rsidRPr="00EF702E">
        <w:t xml:space="preserve">plínách jsou započítány od 1. 1. </w:t>
      </w:r>
      <w:r w:rsidRPr="00EF702E">
        <w:t>do 10.</w:t>
      </w:r>
      <w:r w:rsidR="00C61D0E" w:rsidRPr="00EF702E">
        <w:t xml:space="preserve"> </w:t>
      </w:r>
      <w:r w:rsidRPr="00EF702E">
        <w:t>10. v</w:t>
      </w:r>
      <w:r w:rsidR="001857B6" w:rsidRPr="00EF702E">
        <w:t> </w:t>
      </w:r>
      <w:r w:rsidRPr="00EF702E">
        <w:t>závodech</w:t>
      </w:r>
      <w:r w:rsidR="001857B6" w:rsidRPr="00EF702E">
        <w:t xml:space="preserve"> organizovaných ČAS a jeho složkami. Všechny výkony musí být zveřejněny na webu ČAS (výsledky).</w:t>
      </w:r>
    </w:p>
    <w:p w:rsidR="001857B6" w:rsidRPr="00EF702E" w:rsidRDefault="001857B6" w:rsidP="00AA58D7">
      <w:pPr>
        <w:pStyle w:val="Odstavecseseznamem"/>
        <w:numPr>
          <w:ilvl w:val="0"/>
          <w:numId w:val="13"/>
        </w:numPr>
        <w:spacing w:after="0"/>
        <w:jc w:val="both"/>
      </w:pPr>
      <w:r w:rsidRPr="00EF702E">
        <w:t>testy všeobecné pohybové výkonnosti (50m PVS, skok daleký z místa, hod medicinbalem 2kg, vytrvalostí běh 12 min,</w:t>
      </w:r>
    </w:p>
    <w:p w:rsidR="001857B6" w:rsidRPr="00EF702E" w:rsidRDefault="001857B6" w:rsidP="00AA58D7">
      <w:pPr>
        <w:pStyle w:val="Odstavecseseznamem"/>
        <w:numPr>
          <w:ilvl w:val="0"/>
          <w:numId w:val="13"/>
        </w:numPr>
        <w:spacing w:after="0"/>
        <w:jc w:val="both"/>
      </w:pPr>
      <w:r w:rsidRPr="00EF702E">
        <w:t>somatické parametry: tělesná výška a hmotnost.</w:t>
      </w:r>
    </w:p>
    <w:p w:rsidR="00800CF6" w:rsidRPr="00EF702E" w:rsidRDefault="00800CF6" w:rsidP="00800CF6">
      <w:pPr>
        <w:pStyle w:val="Odstavecseseznamem"/>
        <w:spacing w:after="0"/>
        <w:jc w:val="both"/>
      </w:pPr>
    </w:p>
    <w:p w:rsidR="001857B6" w:rsidRPr="00EF702E" w:rsidRDefault="001857B6" w:rsidP="001266C9">
      <w:pPr>
        <w:pStyle w:val="Nadpis1"/>
      </w:pPr>
      <w:r w:rsidRPr="00EF702E">
        <w:t xml:space="preserve">Zdravotní zabezpečení atletů </w:t>
      </w:r>
      <w:proofErr w:type="spellStart"/>
      <w:r w:rsidRPr="00EF702E">
        <w:t>SpS</w:t>
      </w:r>
      <w:proofErr w:type="spellEnd"/>
    </w:p>
    <w:p w:rsidR="001857B6" w:rsidRPr="00EF702E" w:rsidRDefault="001857B6" w:rsidP="00AA58D7">
      <w:pPr>
        <w:pStyle w:val="Odstavecseseznamem"/>
        <w:numPr>
          <w:ilvl w:val="0"/>
          <w:numId w:val="14"/>
        </w:numPr>
        <w:jc w:val="both"/>
      </w:pPr>
      <w:r w:rsidRPr="00EF702E">
        <w:t xml:space="preserve">ČAS doporučuje zohlednit zdravotní stav žáků již při zařazování do </w:t>
      </w:r>
      <w:proofErr w:type="spellStart"/>
      <w:r w:rsidRPr="00EF702E">
        <w:t>SpS</w:t>
      </w:r>
      <w:proofErr w:type="spellEnd"/>
      <w:r w:rsidRPr="00EF702E">
        <w:t>,</w:t>
      </w:r>
    </w:p>
    <w:p w:rsidR="001857B6" w:rsidRPr="00EF702E" w:rsidRDefault="001857B6" w:rsidP="00AA58D7">
      <w:pPr>
        <w:pStyle w:val="Odstavecseseznamem"/>
        <w:numPr>
          <w:ilvl w:val="0"/>
          <w:numId w:val="14"/>
        </w:numPr>
        <w:jc w:val="both"/>
      </w:pPr>
      <w:r w:rsidRPr="00EF702E">
        <w:t xml:space="preserve">atleti kategorie mladšího a staršího žactva zařazení do </w:t>
      </w:r>
      <w:proofErr w:type="spellStart"/>
      <w:r w:rsidRPr="00EF702E">
        <w:t>SpS</w:t>
      </w:r>
      <w:proofErr w:type="spellEnd"/>
      <w:r w:rsidRPr="00EF702E">
        <w:t xml:space="preserve"> jsou povinni absolvovat preventivní zdravotní sportovní prohlídku (dále jen sportovní prohlídka) před zařazením nebo co nejdříve po zařazení do </w:t>
      </w:r>
      <w:proofErr w:type="spellStart"/>
      <w:r w:rsidRPr="00EF702E">
        <w:t>SpS</w:t>
      </w:r>
      <w:proofErr w:type="spellEnd"/>
      <w:r w:rsidRPr="00EF702E">
        <w:t>. Vzhledem k platnosti sportovní prohlídky na 1 rok je nutná její každoroční obnova,</w:t>
      </w:r>
    </w:p>
    <w:p w:rsidR="001857B6" w:rsidRPr="00EF702E" w:rsidRDefault="001857B6" w:rsidP="00AA58D7">
      <w:pPr>
        <w:pStyle w:val="Odstavecseseznamem"/>
        <w:numPr>
          <w:ilvl w:val="0"/>
          <w:numId w:val="14"/>
        </w:numPr>
        <w:jc w:val="both"/>
      </w:pPr>
      <w:r w:rsidRPr="00EF702E">
        <w:t xml:space="preserve">AO zodpovídá za organizaci zdravotního sledování atletů </w:t>
      </w:r>
      <w:proofErr w:type="spellStart"/>
      <w:r w:rsidRPr="00EF702E">
        <w:t>SpS</w:t>
      </w:r>
      <w:proofErr w:type="spellEnd"/>
      <w:r w:rsidRPr="00EF702E">
        <w:t>. Pokud atlet nevyužije nabídky sportovní prohlídky organizované AO, je povinen zajistit si sportovní prohlídku sám do data určeného AO,</w:t>
      </w:r>
    </w:p>
    <w:p w:rsidR="00B8630F" w:rsidRDefault="00B8630F" w:rsidP="00AA58D7">
      <w:pPr>
        <w:pStyle w:val="Odstavecseseznamem"/>
        <w:numPr>
          <w:ilvl w:val="0"/>
          <w:numId w:val="14"/>
        </w:numPr>
        <w:jc w:val="both"/>
      </w:pPr>
      <w:r w:rsidRPr="00EF702E">
        <w:t xml:space="preserve">pokud atlet nemá platnou sportovní prohlídku, může toto být důvodem k vyřazení atleta ze </w:t>
      </w:r>
      <w:proofErr w:type="spellStart"/>
      <w:r w:rsidRPr="00EF702E">
        <w:t>SpS</w:t>
      </w:r>
      <w:proofErr w:type="spellEnd"/>
      <w:r w:rsidRPr="00EF702E">
        <w:t xml:space="preserve"> – rozhoduje AO,</w:t>
      </w:r>
    </w:p>
    <w:p w:rsidR="00EF702E" w:rsidRDefault="00EF702E" w:rsidP="00EF702E">
      <w:pPr>
        <w:pStyle w:val="Odstavecseseznamem"/>
        <w:jc w:val="both"/>
      </w:pPr>
    </w:p>
    <w:p w:rsidR="00EF702E" w:rsidRDefault="00EF702E" w:rsidP="00EF702E">
      <w:pPr>
        <w:pStyle w:val="Odstavecseseznamem"/>
        <w:jc w:val="both"/>
      </w:pPr>
    </w:p>
    <w:p w:rsidR="00B8630F" w:rsidRPr="00EF702E" w:rsidRDefault="00B8630F" w:rsidP="00AA58D7">
      <w:pPr>
        <w:pStyle w:val="Odstavecseseznamem"/>
        <w:numPr>
          <w:ilvl w:val="0"/>
          <w:numId w:val="14"/>
        </w:numPr>
        <w:jc w:val="both"/>
      </w:pPr>
      <w:r w:rsidRPr="00EF702E">
        <w:t xml:space="preserve">hlavní osobou zodpovídající za problematiku sportovních prohlídek atletů </w:t>
      </w:r>
      <w:proofErr w:type="spellStart"/>
      <w:r w:rsidRPr="00EF702E">
        <w:t>SpS</w:t>
      </w:r>
      <w:proofErr w:type="spellEnd"/>
      <w:r w:rsidRPr="00EF702E">
        <w:t xml:space="preserve"> je vedoucí trenér </w:t>
      </w:r>
      <w:proofErr w:type="spellStart"/>
      <w:r w:rsidRPr="00EF702E">
        <w:t>SpS</w:t>
      </w:r>
      <w:proofErr w:type="spellEnd"/>
      <w:r w:rsidRPr="00EF702E">
        <w:t>,</w:t>
      </w:r>
    </w:p>
    <w:p w:rsidR="00B8630F" w:rsidRPr="00EF702E" w:rsidRDefault="00B8630F" w:rsidP="00AA58D7">
      <w:pPr>
        <w:pStyle w:val="Odstavecseseznamem"/>
        <w:numPr>
          <w:ilvl w:val="0"/>
          <w:numId w:val="14"/>
        </w:numPr>
        <w:jc w:val="both"/>
      </w:pPr>
      <w:r w:rsidRPr="00EF702E">
        <w:t>sportovní prohlídku hradí atleti (rodiče atletů), je možné využít příspěvek</w:t>
      </w:r>
      <w:r w:rsidR="00800CF6" w:rsidRPr="00EF702E">
        <w:t xml:space="preserve"> zdravotních pojišťoven.</w:t>
      </w:r>
    </w:p>
    <w:p w:rsidR="00B8630F" w:rsidRPr="00EF702E" w:rsidRDefault="00B8630F" w:rsidP="001266C9">
      <w:pPr>
        <w:pStyle w:val="Nadpis1"/>
      </w:pPr>
      <w:r w:rsidRPr="00EF702E">
        <w:t>Vyřazení žáka z</w:t>
      </w:r>
      <w:r w:rsidR="00800CF6" w:rsidRPr="00EF702E">
        <w:t>e</w:t>
      </w:r>
      <w:r w:rsidRPr="00EF702E">
        <w:t xml:space="preserve"> </w:t>
      </w:r>
      <w:proofErr w:type="spellStart"/>
      <w:r w:rsidRPr="00EF702E">
        <w:t>SpS</w:t>
      </w:r>
      <w:proofErr w:type="spellEnd"/>
    </w:p>
    <w:p w:rsidR="00B8630F" w:rsidRPr="00EF702E" w:rsidRDefault="00B8630F" w:rsidP="00AA58D7">
      <w:pPr>
        <w:pStyle w:val="Odstavecseseznamem"/>
        <w:numPr>
          <w:ilvl w:val="0"/>
          <w:numId w:val="15"/>
        </w:numPr>
        <w:jc w:val="both"/>
      </w:pPr>
      <w:r w:rsidRPr="00EF702E">
        <w:t xml:space="preserve">dle rozhodnutí AO může být atlet vyřazen ze </w:t>
      </w:r>
      <w:proofErr w:type="spellStart"/>
      <w:r w:rsidRPr="00EF702E">
        <w:t>SpS</w:t>
      </w:r>
      <w:proofErr w:type="spellEnd"/>
      <w:r w:rsidRPr="00EF702E">
        <w:t xml:space="preserve"> z důvodů neplnění povinností při sportovní přípravě – zejména je jedná o kázeňské přestupky a/nebo problémy s účastí na sportovní přípravě,</w:t>
      </w:r>
    </w:p>
    <w:p w:rsidR="00B8630F" w:rsidRPr="00EF702E" w:rsidRDefault="00B8630F" w:rsidP="00AA58D7">
      <w:pPr>
        <w:pStyle w:val="Odstavecseseznamem"/>
        <w:numPr>
          <w:ilvl w:val="0"/>
          <w:numId w:val="15"/>
        </w:numPr>
        <w:jc w:val="both"/>
      </w:pPr>
      <w:r w:rsidRPr="00EF702E">
        <w:t xml:space="preserve">atlet může být vyřazen ze </w:t>
      </w:r>
      <w:proofErr w:type="spellStart"/>
      <w:r w:rsidRPr="00EF702E">
        <w:t>SpS</w:t>
      </w:r>
      <w:proofErr w:type="spellEnd"/>
      <w:r w:rsidRPr="00EF702E">
        <w:t>, pokud nemá platnou sportovní prohlídku (viz bod 14) nebo pokud mu jeho zdravotní stav neumožňuje systematickou sportovní přípravu,</w:t>
      </w:r>
    </w:p>
    <w:p w:rsidR="00B8630F" w:rsidRPr="00EF702E" w:rsidRDefault="00B8630F" w:rsidP="00AA58D7">
      <w:pPr>
        <w:pStyle w:val="Odstavecseseznamem"/>
        <w:numPr>
          <w:ilvl w:val="0"/>
          <w:numId w:val="15"/>
        </w:numPr>
        <w:jc w:val="both"/>
      </w:pPr>
      <w:r w:rsidRPr="00EF702E">
        <w:t xml:space="preserve">vyřazení žáka ze </w:t>
      </w:r>
      <w:proofErr w:type="spellStart"/>
      <w:r w:rsidRPr="00EF702E">
        <w:t>SpS</w:t>
      </w:r>
      <w:proofErr w:type="spellEnd"/>
      <w:r w:rsidRPr="00EF702E">
        <w:t xml:space="preserve"> je nutné dát na vědomí ČAS (označit v předkládaných seznamech).</w:t>
      </w:r>
    </w:p>
    <w:p w:rsidR="00B8630F" w:rsidRPr="00EF702E" w:rsidRDefault="00B8630F" w:rsidP="001266C9">
      <w:pPr>
        <w:pStyle w:val="Nadpis1"/>
      </w:pPr>
      <w:r w:rsidRPr="00EF702E">
        <w:t xml:space="preserve"> Personální zabezpečení sportovní přípravy ve </w:t>
      </w:r>
      <w:proofErr w:type="spellStart"/>
      <w:r w:rsidRPr="00EF702E">
        <w:t>SpS</w:t>
      </w:r>
      <w:proofErr w:type="spellEnd"/>
    </w:p>
    <w:p w:rsidR="00B8630F" w:rsidRPr="00EF702E" w:rsidRDefault="00B8630F" w:rsidP="00B8630F">
      <w:pPr>
        <w:ind w:left="709"/>
        <w:rPr>
          <w:b/>
        </w:rPr>
      </w:pPr>
      <w:r w:rsidRPr="00EF702E">
        <w:rPr>
          <w:b/>
        </w:rPr>
        <w:t xml:space="preserve">Schéma pro </w:t>
      </w:r>
      <w:proofErr w:type="spellStart"/>
      <w:r w:rsidRPr="00EF702E">
        <w:rPr>
          <w:b/>
        </w:rPr>
        <w:t>SpS</w:t>
      </w:r>
      <w:proofErr w:type="spellEnd"/>
      <w:r w:rsidRPr="00EF702E">
        <w:rPr>
          <w:b/>
        </w:rPr>
        <w:t xml:space="preserve"> AO a </w:t>
      </w:r>
      <w:proofErr w:type="spellStart"/>
      <w:r w:rsidRPr="00EF702E">
        <w:rPr>
          <w:b/>
        </w:rPr>
        <w:t>SpS</w:t>
      </w:r>
      <w:proofErr w:type="spellEnd"/>
      <w:r w:rsidRPr="00EF702E">
        <w:rPr>
          <w:b/>
        </w:rPr>
        <w:t xml:space="preserve"> ST</w:t>
      </w:r>
    </w:p>
    <w:p w:rsidR="00B8630F" w:rsidRPr="00EF702E" w:rsidRDefault="00CC1F2D" w:rsidP="00B8630F">
      <w:pPr>
        <w:ind w:left="2127" w:firstLine="709"/>
        <w:rPr>
          <w:u w:val="single"/>
        </w:rPr>
      </w:pPr>
      <w:r>
        <w:rPr>
          <w:noProof/>
          <w:u w:val="single"/>
          <w:lang w:eastAsia="cs-CZ" w:bidi="ar-SA"/>
        </w:rPr>
        <w:pict>
          <v:shape id="AutoShape 10" o:spid="_x0000_s1061" type="#_x0000_t32" style="position:absolute;left:0;text-align:left;margin-left:189.65pt;margin-top:18.1pt;width:0;height:26.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KZ+NQIAAF4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">
            <v:stroke endarrow="block"/>
          </v:shape>
        </w:pict>
      </w:r>
      <w:r>
        <w:rPr>
          <w:noProof/>
          <w:u w:val="single"/>
          <w:lang w:eastAsia="cs-CZ" w:bidi="ar-SA"/>
        </w:rPr>
        <w:pict>
          <v:shape id="AutoShape 11" o:spid="_x0000_s1060" type="#_x0000_t32" style="position:absolute;left:0;text-align:left;margin-left:222.6pt;margin-top:18.1pt;width:1in;height:26.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">
            <v:stroke endarrow="block"/>
          </v:shape>
        </w:pict>
      </w:r>
      <w:r>
        <w:rPr>
          <w:noProof/>
          <w:u w:val="single"/>
          <w:lang w:eastAsia="cs-CZ" w:bidi="ar-SA"/>
        </w:rPr>
        <w:pict>
          <v:shape id="AutoShape 9" o:spid="_x0000_s1059" type="#_x0000_t32" style="position:absolute;left:0;text-align:left;margin-left:84.85pt;margin-top:18.1pt;width:1in;height:26.4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">
            <v:stroke endarrow="block"/>
          </v:shape>
        </w:pict>
      </w:r>
      <w:r w:rsidR="00B8630F" w:rsidRPr="00EF702E">
        <w:rPr>
          <w:u w:val="single"/>
        </w:rPr>
        <w:t xml:space="preserve">vedoucí trenér </w:t>
      </w:r>
      <w:proofErr w:type="spellStart"/>
      <w:r w:rsidR="00B8630F" w:rsidRPr="00EF702E">
        <w:rPr>
          <w:u w:val="single"/>
        </w:rPr>
        <w:t>SpS</w:t>
      </w:r>
      <w:proofErr w:type="spellEnd"/>
    </w:p>
    <w:p w:rsidR="00B8630F" w:rsidRPr="00EF702E" w:rsidRDefault="00B8630F" w:rsidP="00B8630F"/>
    <w:p w:rsidR="00B8630F" w:rsidRPr="00EF702E" w:rsidRDefault="00CC1F2D" w:rsidP="00B8630F">
      <w:pPr>
        <w:ind w:firstLine="709"/>
        <w:rPr>
          <w:u w:val="single"/>
        </w:rPr>
      </w:pPr>
      <w:r w:rsidRPr="00CC1F2D">
        <w:rPr>
          <w:noProof/>
          <w:lang w:eastAsia="cs-CZ" w:bidi="ar-SA"/>
        </w:rPr>
        <w:pict>
          <v:shape id="AutoShape 13" o:spid="_x0000_s1058" type="#_x0000_t32" style="position:absolute;left:0;text-align:left;margin-left:296.45pt;margin-top:17.35pt;width:47.4pt;height:27.3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MoBOQIAAGM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">
            <v:stroke endarrow="block"/>
          </v:shape>
        </w:pict>
      </w:r>
      <w:r w:rsidRPr="00CC1F2D">
        <w:rPr>
          <w:noProof/>
          <w:lang w:eastAsia="cs-CZ" w:bidi="ar-SA"/>
        </w:rPr>
        <w:pict>
          <v:shape id="AutoShape 12" o:spid="_x0000_s1057" type="#_x0000_t32" style="position:absolute;left:0;text-align:left;margin-left:237.05pt;margin-top:17.35pt;width:47.4pt;height:27.3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">
            <v:stroke endarrow="block"/>
          </v:shape>
        </w:pict>
      </w:r>
      <w:r w:rsidR="00B8630F" w:rsidRPr="00EF702E">
        <w:t xml:space="preserve">smluvní trenér </w:t>
      </w:r>
      <w:proofErr w:type="spellStart"/>
      <w:r w:rsidR="00B8630F" w:rsidRPr="00EF702E">
        <w:t>SpS</w:t>
      </w:r>
      <w:proofErr w:type="spellEnd"/>
      <w:r w:rsidR="00B8630F" w:rsidRPr="00EF702E">
        <w:tab/>
        <w:t xml:space="preserve">smluvní trenér </w:t>
      </w:r>
      <w:proofErr w:type="spellStart"/>
      <w:r w:rsidR="00B8630F" w:rsidRPr="00EF702E">
        <w:t>SpS</w:t>
      </w:r>
      <w:proofErr w:type="spellEnd"/>
      <w:r w:rsidR="00B8630F" w:rsidRPr="00EF702E">
        <w:tab/>
      </w:r>
      <w:r w:rsidR="00B8630F" w:rsidRPr="00EF702E">
        <w:rPr>
          <w:u w:val="single"/>
        </w:rPr>
        <w:t>vedoucí trenér AP</w:t>
      </w:r>
    </w:p>
    <w:p w:rsidR="00B8630F" w:rsidRPr="00EF702E" w:rsidRDefault="00B8630F" w:rsidP="00B8630F">
      <w:pPr>
        <w:ind w:left="709"/>
        <w:rPr>
          <w:u w:val="single"/>
        </w:rPr>
      </w:pPr>
    </w:p>
    <w:p w:rsidR="00B8630F" w:rsidRPr="00EF702E" w:rsidRDefault="00B8630F" w:rsidP="00B8630F">
      <w:r w:rsidRPr="00EF702E">
        <w:tab/>
      </w:r>
      <w:r w:rsidRPr="00EF702E">
        <w:tab/>
      </w:r>
      <w:r w:rsidRPr="00EF702E">
        <w:tab/>
      </w:r>
      <w:r w:rsidRPr="00EF702E">
        <w:tab/>
      </w:r>
      <w:r w:rsidRPr="00EF702E">
        <w:tab/>
        <w:t xml:space="preserve">      smluvní trenér AP</w:t>
      </w:r>
      <w:r w:rsidRPr="00EF702E">
        <w:tab/>
      </w:r>
      <w:r w:rsidRPr="00EF702E">
        <w:tab/>
        <w:t>smluvní trenér AP</w:t>
      </w:r>
    </w:p>
    <w:p w:rsidR="001266C9" w:rsidRPr="00EF702E" w:rsidRDefault="001266C9" w:rsidP="00B8630F">
      <w:pPr>
        <w:rPr>
          <w:b/>
        </w:rPr>
      </w:pPr>
      <w:r w:rsidRPr="00EF702E">
        <w:tab/>
      </w:r>
      <w:r w:rsidRPr="00EF702E">
        <w:rPr>
          <w:b/>
        </w:rPr>
        <w:t xml:space="preserve">Schéma pro </w:t>
      </w:r>
      <w:proofErr w:type="spellStart"/>
      <w:r w:rsidRPr="00EF702E">
        <w:rPr>
          <w:b/>
        </w:rPr>
        <w:t>SpS</w:t>
      </w:r>
      <w:proofErr w:type="spellEnd"/>
      <w:r w:rsidRPr="00EF702E">
        <w:rPr>
          <w:b/>
        </w:rPr>
        <w:t xml:space="preserve"> DP</w:t>
      </w:r>
    </w:p>
    <w:p w:rsidR="001266C9" w:rsidRPr="00EF702E" w:rsidRDefault="00CC1F2D" w:rsidP="00B8630F">
      <w:pPr>
        <w:rPr>
          <w:u w:val="single"/>
        </w:rPr>
      </w:pPr>
      <w:r w:rsidRPr="00CC1F2D">
        <w:rPr>
          <w:b/>
          <w:noProof/>
          <w:lang w:eastAsia="cs-CZ" w:bidi="ar-SA"/>
        </w:rPr>
        <w:pict>
          <v:shape id="AutoShape 15" o:spid="_x0000_s1056" type="#_x0000_t32" style="position:absolute;margin-left:213.35pt;margin-top:18.7pt;width:83.1pt;height:26.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YGWPAIAAGQEAAAOAAAAZHJzL2Uyb0RvYy54bWysVM2O2yAQvlfqOyDuWdtJnE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">
            <v:stroke endarrow="block"/>
          </v:shape>
        </w:pict>
      </w:r>
      <w:r w:rsidRPr="00CC1F2D">
        <w:rPr>
          <w:b/>
          <w:noProof/>
          <w:lang w:eastAsia="cs-CZ" w:bidi="ar-SA"/>
        </w:rPr>
        <w:pict>
          <v:shape id="AutoShape 14" o:spid="_x0000_s1055" type="#_x0000_t32" style="position:absolute;margin-left:189.65pt;margin-top:18.7pt;width:0;height:26.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">
            <v:stroke endarrow="block"/>
          </v:shape>
        </w:pict>
      </w:r>
      <w:r w:rsidR="001266C9" w:rsidRPr="00EF702E">
        <w:rPr>
          <w:b/>
        </w:rPr>
        <w:tab/>
      </w:r>
      <w:r w:rsidR="001266C9" w:rsidRPr="00EF702E">
        <w:rPr>
          <w:b/>
        </w:rPr>
        <w:tab/>
      </w:r>
      <w:r w:rsidR="001266C9" w:rsidRPr="00EF702E">
        <w:rPr>
          <w:b/>
        </w:rPr>
        <w:tab/>
      </w:r>
      <w:r w:rsidR="001266C9" w:rsidRPr="00EF702E">
        <w:rPr>
          <w:b/>
        </w:rPr>
        <w:tab/>
      </w:r>
      <w:r w:rsidR="001266C9" w:rsidRPr="00EF702E">
        <w:rPr>
          <w:u w:val="single"/>
        </w:rPr>
        <w:t xml:space="preserve">vedoucí trenér </w:t>
      </w:r>
      <w:proofErr w:type="spellStart"/>
      <w:r w:rsidR="001266C9" w:rsidRPr="00EF702E">
        <w:rPr>
          <w:u w:val="single"/>
        </w:rPr>
        <w:t>SpS</w:t>
      </w:r>
      <w:proofErr w:type="spellEnd"/>
      <w:r w:rsidR="001266C9" w:rsidRPr="00EF702E">
        <w:rPr>
          <w:u w:val="single"/>
        </w:rPr>
        <w:t xml:space="preserve"> DP</w:t>
      </w:r>
    </w:p>
    <w:p w:rsidR="001266C9" w:rsidRPr="00EF702E" w:rsidRDefault="001266C9" w:rsidP="00B8630F">
      <w:pPr>
        <w:rPr>
          <w:u w:val="single"/>
        </w:rPr>
      </w:pPr>
    </w:p>
    <w:p w:rsidR="001266C9" w:rsidRPr="00EF702E" w:rsidRDefault="001266C9" w:rsidP="00B8630F">
      <w:r w:rsidRPr="00EF702E">
        <w:tab/>
      </w:r>
      <w:r w:rsidRPr="00EF702E">
        <w:tab/>
      </w:r>
      <w:r w:rsidRPr="00EF702E">
        <w:tab/>
      </w:r>
      <w:r w:rsidRPr="00EF702E">
        <w:tab/>
        <w:t xml:space="preserve">smluvní trenér </w:t>
      </w:r>
      <w:proofErr w:type="spellStart"/>
      <w:r w:rsidRPr="00EF702E">
        <w:t>SpS</w:t>
      </w:r>
      <w:proofErr w:type="spellEnd"/>
      <w:r w:rsidRPr="00EF702E">
        <w:t xml:space="preserve"> DP</w:t>
      </w:r>
      <w:r w:rsidRPr="00EF702E">
        <w:tab/>
        <w:t>trenér AP</w:t>
      </w:r>
    </w:p>
    <w:p w:rsidR="001266C9" w:rsidRPr="00EF702E" w:rsidRDefault="001266C9" w:rsidP="00800CF6">
      <w:pPr>
        <w:pStyle w:val="Nadpis2"/>
        <w:ind w:hanging="434"/>
        <w:jc w:val="both"/>
      </w:pPr>
      <w:r w:rsidRPr="00EF702E">
        <w:t>Obecná ustanovení</w:t>
      </w:r>
    </w:p>
    <w:p w:rsidR="001266C9" w:rsidRPr="00EF702E" w:rsidRDefault="001266C9" w:rsidP="00AA58D7">
      <w:pPr>
        <w:pStyle w:val="Odstavecseseznamem"/>
        <w:numPr>
          <w:ilvl w:val="0"/>
          <w:numId w:val="16"/>
        </w:numPr>
        <w:jc w:val="both"/>
      </w:pPr>
      <w:r w:rsidRPr="00EF702E">
        <w:t>specializovanou sportovní přípravu (atletický trénink) atletů zabezpečuje AO kvalifikovanými trenéry,</w:t>
      </w:r>
    </w:p>
    <w:p w:rsidR="001266C9" w:rsidRPr="00EF702E" w:rsidRDefault="001266C9" w:rsidP="00AA58D7">
      <w:pPr>
        <w:pStyle w:val="Odstavecseseznamem"/>
        <w:numPr>
          <w:ilvl w:val="0"/>
          <w:numId w:val="16"/>
        </w:numPr>
        <w:jc w:val="both"/>
      </w:pPr>
      <w:r w:rsidRPr="00EF702E">
        <w:t xml:space="preserve">AO stanoví vedoucího trenéra </w:t>
      </w:r>
      <w:proofErr w:type="spellStart"/>
      <w:r w:rsidRPr="00EF702E">
        <w:t>SpS</w:t>
      </w:r>
      <w:proofErr w:type="spellEnd"/>
      <w:r w:rsidRPr="00EF702E">
        <w:t xml:space="preserve"> a atletické přípravky (dále jen AP), případně další smluvní trenéry. U </w:t>
      </w:r>
      <w:proofErr w:type="spellStart"/>
      <w:r w:rsidRPr="00EF702E">
        <w:t>SpS</w:t>
      </w:r>
      <w:proofErr w:type="spellEnd"/>
      <w:r w:rsidRPr="00EF702E">
        <w:t xml:space="preserve"> DP stanoví AO vedoucího trenéra popř. jednoho smluvního trenéra.</w:t>
      </w:r>
    </w:p>
    <w:p w:rsidR="001266C9" w:rsidRPr="00EF702E" w:rsidRDefault="001266C9" w:rsidP="00AA58D7">
      <w:pPr>
        <w:pStyle w:val="Odstavecseseznamem"/>
        <w:numPr>
          <w:ilvl w:val="0"/>
          <w:numId w:val="16"/>
        </w:numPr>
        <w:jc w:val="both"/>
      </w:pPr>
      <w:r w:rsidRPr="00EF702E">
        <w:t xml:space="preserve">obsazení místa vedoucího trenéra </w:t>
      </w:r>
      <w:proofErr w:type="spellStart"/>
      <w:r w:rsidRPr="00EF702E">
        <w:t>SpS</w:t>
      </w:r>
      <w:proofErr w:type="spellEnd"/>
      <w:r w:rsidRPr="00EF702E">
        <w:t xml:space="preserve"> podléhá schválení KM, AO musí zaslat požadované údaje o trenérovi před uzavřením smlouvy,</w:t>
      </w:r>
    </w:p>
    <w:p w:rsidR="001266C9" w:rsidRPr="00EF702E" w:rsidRDefault="001266C9" w:rsidP="00AA58D7">
      <w:pPr>
        <w:pStyle w:val="Odstavecseseznamem"/>
        <w:numPr>
          <w:ilvl w:val="0"/>
          <w:numId w:val="16"/>
        </w:numPr>
        <w:jc w:val="both"/>
      </w:pPr>
      <w:r w:rsidRPr="00EF702E">
        <w:t xml:space="preserve">obsazení místa vedoucího trenéra </w:t>
      </w:r>
      <w:proofErr w:type="spellStart"/>
      <w:r w:rsidRPr="00EF702E">
        <w:t>SpS</w:t>
      </w:r>
      <w:proofErr w:type="spellEnd"/>
      <w:r w:rsidRPr="00EF702E">
        <w:t xml:space="preserve"> DP podléhá schválení KAS/PAS, AO musí následně zaslat požadované údaje o trenérovi na ČAS,</w:t>
      </w:r>
    </w:p>
    <w:p w:rsidR="001266C9" w:rsidRDefault="001266C9" w:rsidP="00AA58D7">
      <w:pPr>
        <w:pStyle w:val="Odstavecseseznamem"/>
        <w:numPr>
          <w:ilvl w:val="0"/>
          <w:numId w:val="16"/>
        </w:numPr>
        <w:jc w:val="both"/>
      </w:pPr>
      <w:r w:rsidRPr="00EF702E">
        <w:t>obsazení místa vedoucího trenéra AP a smluvních trenérů podléhá pouze rozhodnutí AO.</w:t>
      </w:r>
    </w:p>
    <w:p w:rsidR="00EF702E" w:rsidRDefault="00EF702E" w:rsidP="00EF702E">
      <w:pPr>
        <w:pStyle w:val="Odstavecseseznamem"/>
        <w:jc w:val="both"/>
      </w:pPr>
    </w:p>
    <w:p w:rsidR="001266C9" w:rsidRPr="00EF702E" w:rsidRDefault="001266C9" w:rsidP="00800CF6">
      <w:pPr>
        <w:pStyle w:val="Nadpis2"/>
        <w:ind w:hanging="434"/>
        <w:jc w:val="both"/>
      </w:pPr>
      <w:r w:rsidRPr="00EF702E">
        <w:t>Pracovně právní vztahy</w:t>
      </w:r>
    </w:p>
    <w:p w:rsidR="001266C9" w:rsidRPr="00EF702E" w:rsidRDefault="001266C9" w:rsidP="00AA58D7">
      <w:pPr>
        <w:pStyle w:val="Odstavecseseznamem"/>
        <w:numPr>
          <w:ilvl w:val="0"/>
          <w:numId w:val="17"/>
        </w:numPr>
        <w:jc w:val="both"/>
      </w:pPr>
      <w:r w:rsidRPr="00EF702E">
        <w:t>pracovně právní vztahy seřídí obecně platnými ustanoveními uvedenými v Zákoníku práce,</w:t>
      </w:r>
    </w:p>
    <w:p w:rsidR="001266C9" w:rsidRPr="00EF702E" w:rsidRDefault="001266C9" w:rsidP="00AA58D7">
      <w:pPr>
        <w:pStyle w:val="Odstavecseseznamem"/>
        <w:numPr>
          <w:ilvl w:val="0"/>
          <w:numId w:val="17"/>
        </w:numPr>
        <w:jc w:val="both"/>
      </w:pPr>
      <w:r w:rsidRPr="00EF702E">
        <w:t xml:space="preserve">AO nebo tělovýchovná jednota (dále jen TJ) uzavírá platnou pracovní smlouvu </w:t>
      </w:r>
      <w:r w:rsidR="002E406F" w:rsidRPr="00EF702E">
        <w:t xml:space="preserve">s vedoucím trenérem </w:t>
      </w:r>
      <w:proofErr w:type="spellStart"/>
      <w:r w:rsidR="002E406F" w:rsidRPr="00EF702E">
        <w:t>SpS</w:t>
      </w:r>
      <w:proofErr w:type="spellEnd"/>
      <w:r w:rsidR="002E406F" w:rsidRPr="00EF702E">
        <w:t>, dohodu nebo pracovní smlouvu se smluvními trenéry,</w:t>
      </w:r>
    </w:p>
    <w:p w:rsidR="002E406F" w:rsidRPr="00EF702E" w:rsidRDefault="002E406F" w:rsidP="00AA58D7">
      <w:pPr>
        <w:pStyle w:val="Odstavecseseznamem"/>
        <w:numPr>
          <w:ilvl w:val="0"/>
          <w:numId w:val="17"/>
        </w:numPr>
        <w:jc w:val="both"/>
      </w:pPr>
      <w:r w:rsidRPr="00EF702E">
        <w:t>smlouvy nelze uzavírat s trenéry bez platné trenérské kvalifikace,</w:t>
      </w:r>
    </w:p>
    <w:p w:rsidR="002E406F" w:rsidRPr="00EF702E" w:rsidRDefault="002E406F" w:rsidP="00AA58D7">
      <w:pPr>
        <w:pStyle w:val="Odstavecseseznamem"/>
        <w:numPr>
          <w:ilvl w:val="0"/>
          <w:numId w:val="17"/>
        </w:numPr>
        <w:jc w:val="both"/>
      </w:pPr>
      <w:r w:rsidRPr="00EF702E">
        <w:t xml:space="preserve">AO dává na vědomí ČAS výši pracovního úvazku vedoucího trenéra </w:t>
      </w:r>
      <w:proofErr w:type="spellStart"/>
      <w:r w:rsidRPr="00EF702E">
        <w:t>SpS</w:t>
      </w:r>
      <w:proofErr w:type="spellEnd"/>
      <w:r w:rsidRPr="00EF702E">
        <w:t xml:space="preserve"> a AP, jméno, formu a výši pracovního úvazku smluvních trenérů </w:t>
      </w:r>
      <w:proofErr w:type="spellStart"/>
      <w:r w:rsidRPr="00EF702E">
        <w:t>SpS</w:t>
      </w:r>
      <w:proofErr w:type="spellEnd"/>
      <w:r w:rsidRPr="00EF702E">
        <w:t>,</w:t>
      </w:r>
    </w:p>
    <w:p w:rsidR="002E406F" w:rsidRPr="00EF702E" w:rsidRDefault="002E406F" w:rsidP="00AA58D7">
      <w:pPr>
        <w:pStyle w:val="Odstavecseseznamem"/>
        <w:numPr>
          <w:ilvl w:val="0"/>
          <w:numId w:val="17"/>
        </w:numPr>
        <w:jc w:val="both"/>
      </w:pPr>
      <w:r w:rsidRPr="00EF702E">
        <w:t xml:space="preserve">AO nebo tělovýchovná jednota (dále jen TJ) uzavírá dohodu nebo pracovní smlouvu s vedoucím trenérem </w:t>
      </w:r>
      <w:proofErr w:type="spellStart"/>
      <w:r w:rsidRPr="00EF702E">
        <w:t>SpS</w:t>
      </w:r>
      <w:proofErr w:type="spellEnd"/>
      <w:r w:rsidRPr="00EF702E">
        <w:t xml:space="preserve"> DP, či se smluvím trenérem </w:t>
      </w:r>
      <w:proofErr w:type="spellStart"/>
      <w:r w:rsidRPr="00EF702E">
        <w:t>SpS</w:t>
      </w:r>
      <w:proofErr w:type="spellEnd"/>
      <w:r w:rsidRPr="00EF702E">
        <w:t xml:space="preserve"> DP,</w:t>
      </w:r>
    </w:p>
    <w:p w:rsidR="002E406F" w:rsidRPr="00EF702E" w:rsidRDefault="002E406F" w:rsidP="00AA58D7">
      <w:pPr>
        <w:pStyle w:val="Odstavecseseznamem"/>
        <w:numPr>
          <w:ilvl w:val="0"/>
          <w:numId w:val="17"/>
        </w:numPr>
        <w:jc w:val="both"/>
      </w:pPr>
      <w:r w:rsidRPr="00EF702E">
        <w:t xml:space="preserve">AO dává na vědomí ČAS vedoucího trenéra </w:t>
      </w:r>
      <w:proofErr w:type="spellStart"/>
      <w:r w:rsidRPr="00EF702E">
        <w:t>SpS</w:t>
      </w:r>
      <w:proofErr w:type="spellEnd"/>
      <w:r w:rsidRPr="00EF702E">
        <w:t xml:space="preserve"> DP a smluvního trenéra SPS DP.</w:t>
      </w:r>
    </w:p>
    <w:p w:rsidR="002E406F" w:rsidRPr="00EF702E" w:rsidRDefault="002E406F" w:rsidP="00800CF6">
      <w:pPr>
        <w:pStyle w:val="Nadpis2"/>
        <w:ind w:hanging="434"/>
      </w:pPr>
      <w:r w:rsidRPr="00EF702E">
        <w:t xml:space="preserve">Vedoucí trenér </w:t>
      </w:r>
      <w:proofErr w:type="spellStart"/>
      <w:r w:rsidRPr="00EF702E">
        <w:t>SpS</w:t>
      </w:r>
      <w:proofErr w:type="spellEnd"/>
    </w:p>
    <w:p w:rsidR="002E406F" w:rsidRPr="00EF702E" w:rsidRDefault="002E406F" w:rsidP="002E406F">
      <w:pPr>
        <w:ind w:left="576"/>
      </w:pPr>
      <w:r w:rsidRPr="00EF702E">
        <w:t xml:space="preserve">doporučený popis práce vedoucího trenéra </w:t>
      </w:r>
      <w:proofErr w:type="spellStart"/>
      <w:r w:rsidRPr="00EF702E">
        <w:t>SpS</w:t>
      </w:r>
      <w:proofErr w:type="spellEnd"/>
      <w:r w:rsidRPr="00EF702E">
        <w:t>,</w:t>
      </w:r>
    </w:p>
    <w:p w:rsidR="002E406F" w:rsidRPr="00EF702E" w:rsidRDefault="002E406F" w:rsidP="00615B19">
      <w:pPr>
        <w:ind w:left="576"/>
        <w:jc w:val="both"/>
      </w:pPr>
      <w:r w:rsidRPr="00EF702E">
        <w:t xml:space="preserve">řízení a organizace sportovní přípravy atletů zařazených do </w:t>
      </w:r>
      <w:proofErr w:type="spellStart"/>
      <w:r w:rsidRPr="00EF702E">
        <w:t>SpS</w:t>
      </w:r>
      <w:proofErr w:type="spellEnd"/>
      <w:r w:rsidRPr="00EF702E">
        <w:t>,</w:t>
      </w:r>
    </w:p>
    <w:p w:rsidR="002E406F" w:rsidRPr="00EF702E" w:rsidRDefault="002E406F" w:rsidP="00AA58D7">
      <w:pPr>
        <w:pStyle w:val="Odstavecseseznamem"/>
        <w:numPr>
          <w:ilvl w:val="0"/>
          <w:numId w:val="18"/>
        </w:numPr>
        <w:jc w:val="both"/>
      </w:pPr>
      <w:r w:rsidRPr="00EF702E">
        <w:t xml:space="preserve">přímé trenérské vedení atletů zařazených do </w:t>
      </w:r>
      <w:proofErr w:type="spellStart"/>
      <w:r w:rsidRPr="00EF702E">
        <w:t>SpS</w:t>
      </w:r>
      <w:proofErr w:type="spellEnd"/>
      <w:r w:rsidRPr="00EF702E">
        <w:t>,</w:t>
      </w:r>
    </w:p>
    <w:p w:rsidR="002E406F" w:rsidRPr="00EF702E" w:rsidRDefault="002E406F" w:rsidP="00AA58D7">
      <w:pPr>
        <w:pStyle w:val="Odstavecseseznamem"/>
        <w:numPr>
          <w:ilvl w:val="0"/>
          <w:numId w:val="18"/>
        </w:numPr>
        <w:jc w:val="both"/>
      </w:pPr>
      <w:r w:rsidRPr="00EF702E">
        <w:t xml:space="preserve">u </w:t>
      </w:r>
      <w:proofErr w:type="spellStart"/>
      <w:r w:rsidRPr="00EF702E">
        <w:t>SpS</w:t>
      </w:r>
      <w:proofErr w:type="spellEnd"/>
      <w:r w:rsidRPr="00EF702E">
        <w:t xml:space="preserve"> ST spolupráce se ZŠ a AO,</w:t>
      </w:r>
    </w:p>
    <w:p w:rsidR="002E406F" w:rsidRPr="00EF702E" w:rsidRDefault="002E406F" w:rsidP="00AA58D7">
      <w:pPr>
        <w:pStyle w:val="Odstavecseseznamem"/>
        <w:numPr>
          <w:ilvl w:val="0"/>
          <w:numId w:val="18"/>
        </w:numPr>
        <w:jc w:val="both"/>
      </w:pPr>
      <w:r w:rsidRPr="00EF702E">
        <w:t xml:space="preserve">řízení činnosti smluvních trenérů </w:t>
      </w:r>
      <w:proofErr w:type="spellStart"/>
      <w:r w:rsidRPr="00EF702E">
        <w:t>SpS</w:t>
      </w:r>
      <w:proofErr w:type="spellEnd"/>
      <w:r w:rsidRPr="00EF702E">
        <w:t xml:space="preserve"> a vedoucího trenéra AP,</w:t>
      </w:r>
    </w:p>
    <w:p w:rsidR="002E406F" w:rsidRPr="00EF702E" w:rsidRDefault="002E406F" w:rsidP="00AA58D7">
      <w:pPr>
        <w:pStyle w:val="Odstavecseseznamem"/>
        <w:numPr>
          <w:ilvl w:val="0"/>
          <w:numId w:val="18"/>
        </w:numPr>
        <w:jc w:val="both"/>
      </w:pPr>
      <w:r w:rsidRPr="00EF702E">
        <w:t xml:space="preserve">organizace soustředění </w:t>
      </w:r>
      <w:proofErr w:type="spellStart"/>
      <w:r w:rsidRPr="00EF702E">
        <w:t>SpS</w:t>
      </w:r>
      <w:proofErr w:type="spellEnd"/>
      <w:r w:rsidRPr="00EF702E">
        <w:t>,</w:t>
      </w:r>
    </w:p>
    <w:p w:rsidR="002E406F" w:rsidRPr="00EF702E" w:rsidRDefault="002E406F" w:rsidP="00AA58D7">
      <w:pPr>
        <w:pStyle w:val="Odstavecseseznamem"/>
        <w:numPr>
          <w:ilvl w:val="0"/>
          <w:numId w:val="18"/>
        </w:numPr>
        <w:jc w:val="both"/>
      </w:pPr>
      <w:r w:rsidRPr="00EF702E">
        <w:t xml:space="preserve">organizace náboru ne výběrového řízení žáků pro přijetí do </w:t>
      </w:r>
      <w:proofErr w:type="spellStart"/>
      <w:r w:rsidRPr="00EF702E">
        <w:t>SpS</w:t>
      </w:r>
      <w:proofErr w:type="spellEnd"/>
      <w:r w:rsidRPr="00EF702E">
        <w:t>,</w:t>
      </w:r>
    </w:p>
    <w:p w:rsidR="002E406F" w:rsidRPr="00EF702E" w:rsidRDefault="002E406F" w:rsidP="00AA58D7">
      <w:pPr>
        <w:pStyle w:val="Odstavecseseznamem"/>
        <w:numPr>
          <w:ilvl w:val="0"/>
          <w:numId w:val="18"/>
        </w:numPr>
        <w:jc w:val="both"/>
      </w:pPr>
      <w:r w:rsidRPr="00EF702E">
        <w:t>spolupráce se svazovým trenérem mládeže ČAS, vedoucím trenérem SCM a zodpovědným trenérem atletiky SG příslušné oblasti,</w:t>
      </w:r>
    </w:p>
    <w:p w:rsidR="002E406F" w:rsidRPr="00EF702E" w:rsidRDefault="002E406F" w:rsidP="00AA58D7">
      <w:pPr>
        <w:pStyle w:val="Odstavecseseznamem"/>
        <w:numPr>
          <w:ilvl w:val="0"/>
          <w:numId w:val="18"/>
        </w:numPr>
        <w:jc w:val="both"/>
      </w:pPr>
      <w:r w:rsidRPr="00EF702E">
        <w:t>vedení dokumentace o obsahu a organizaci sportovní přípravy,</w:t>
      </w:r>
    </w:p>
    <w:p w:rsidR="002E406F" w:rsidRPr="00EF702E" w:rsidRDefault="0051429C" w:rsidP="00AA58D7">
      <w:pPr>
        <w:pStyle w:val="Odstavecseseznamem"/>
        <w:numPr>
          <w:ilvl w:val="0"/>
          <w:numId w:val="18"/>
        </w:numPr>
        <w:jc w:val="both"/>
      </w:pPr>
      <w:r w:rsidRPr="00EF702E">
        <w:t xml:space="preserve">zpracování té části plánu a hodnocení činnosti </w:t>
      </w:r>
      <w:proofErr w:type="spellStart"/>
      <w:r w:rsidRPr="00EF702E">
        <w:t>SpS</w:t>
      </w:r>
      <w:proofErr w:type="spellEnd"/>
      <w:r w:rsidRPr="00EF702E">
        <w:t xml:space="preserve">, která se bezprostředně týká hodnocení sportovních výsledků </w:t>
      </w:r>
      <w:proofErr w:type="spellStart"/>
      <w:r w:rsidRPr="00EF702E">
        <w:t>SpS</w:t>
      </w:r>
      <w:proofErr w:type="spellEnd"/>
      <w:r w:rsidRPr="00EF702E">
        <w:t xml:space="preserve"> a plánu sportovní činnosti na další období.</w:t>
      </w:r>
    </w:p>
    <w:p w:rsidR="0051429C" w:rsidRPr="00EF702E" w:rsidRDefault="0051429C" w:rsidP="00615B19">
      <w:pPr>
        <w:ind w:left="576"/>
        <w:jc w:val="both"/>
      </w:pPr>
      <w:r w:rsidRPr="00EF702E">
        <w:t xml:space="preserve">Konečná úprava náplně práce vedoucího trenéra </w:t>
      </w:r>
      <w:proofErr w:type="spellStart"/>
      <w:r w:rsidRPr="00EF702E">
        <w:t>SpS</w:t>
      </w:r>
      <w:proofErr w:type="spellEnd"/>
      <w:r w:rsidRPr="00EF702E">
        <w:t xml:space="preserve"> je v kompetenci AO a je obsažena v pracovní smlouvě (u </w:t>
      </w:r>
      <w:proofErr w:type="spellStart"/>
      <w:r w:rsidRPr="00EF702E">
        <w:t>SpS</w:t>
      </w:r>
      <w:proofErr w:type="spellEnd"/>
      <w:r w:rsidRPr="00EF702E">
        <w:t xml:space="preserve"> DP též v dohodě) mezi AO a trenérem.</w:t>
      </w:r>
    </w:p>
    <w:p w:rsidR="0051429C" w:rsidRPr="00EF702E" w:rsidRDefault="00802D33" w:rsidP="00800CF6">
      <w:pPr>
        <w:pStyle w:val="Nadpis2"/>
        <w:ind w:hanging="434"/>
        <w:jc w:val="both"/>
      </w:pPr>
      <w:r w:rsidRPr="00EF702E">
        <w:t xml:space="preserve">Řízení vedoucího trenéra </w:t>
      </w:r>
      <w:proofErr w:type="spellStart"/>
      <w:r w:rsidRPr="00EF702E">
        <w:t>SpS</w:t>
      </w:r>
      <w:proofErr w:type="spellEnd"/>
    </w:p>
    <w:p w:rsidR="00802D33" w:rsidRPr="00EF702E" w:rsidRDefault="00802D33" w:rsidP="00615B19">
      <w:pPr>
        <w:ind w:left="576"/>
        <w:jc w:val="both"/>
      </w:pPr>
      <w:r w:rsidRPr="00EF702E">
        <w:t xml:space="preserve">vedoucí trenér </w:t>
      </w:r>
      <w:proofErr w:type="spellStart"/>
      <w:r w:rsidRPr="00EF702E">
        <w:t>SpS</w:t>
      </w:r>
      <w:proofErr w:type="spellEnd"/>
      <w:r w:rsidRPr="00EF702E">
        <w:t xml:space="preserve"> je řízen</w:t>
      </w:r>
    </w:p>
    <w:p w:rsidR="00802D33" w:rsidRPr="00EF702E" w:rsidRDefault="00802D33" w:rsidP="00AA58D7">
      <w:pPr>
        <w:pStyle w:val="Odstavecseseznamem"/>
        <w:numPr>
          <w:ilvl w:val="0"/>
          <w:numId w:val="19"/>
        </w:numPr>
        <w:jc w:val="both"/>
      </w:pPr>
      <w:r w:rsidRPr="00EF702E">
        <w:t>AO či TJ v pracovně – právní problematice,</w:t>
      </w:r>
    </w:p>
    <w:p w:rsidR="00802D33" w:rsidRPr="00EF702E" w:rsidRDefault="00802D33" w:rsidP="00AA58D7">
      <w:pPr>
        <w:pStyle w:val="Odstavecseseznamem"/>
        <w:numPr>
          <w:ilvl w:val="0"/>
          <w:numId w:val="19"/>
        </w:numPr>
        <w:jc w:val="both"/>
      </w:pPr>
      <w:r w:rsidRPr="00EF702E">
        <w:t>svazovým trenérem mládeže ČAS v organizačních a odborných otázkách.</w:t>
      </w:r>
    </w:p>
    <w:p w:rsidR="00802D33" w:rsidRPr="00EF702E" w:rsidRDefault="00802D33" w:rsidP="00800CF6">
      <w:pPr>
        <w:pStyle w:val="Nadpis2"/>
        <w:ind w:hanging="434"/>
        <w:jc w:val="both"/>
      </w:pPr>
      <w:r w:rsidRPr="00EF702E">
        <w:t xml:space="preserve">Smluvní trenér </w:t>
      </w:r>
      <w:proofErr w:type="spellStart"/>
      <w:r w:rsidRPr="00EF702E">
        <w:t>SpS</w:t>
      </w:r>
      <w:proofErr w:type="spellEnd"/>
      <w:r w:rsidRPr="00EF702E">
        <w:t xml:space="preserve"> a vedoucí trenér AP</w:t>
      </w:r>
    </w:p>
    <w:p w:rsidR="00802D33" w:rsidRPr="00EF702E" w:rsidRDefault="00802D33" w:rsidP="00615B19">
      <w:pPr>
        <w:ind w:left="576"/>
        <w:jc w:val="both"/>
      </w:pPr>
      <w:r w:rsidRPr="00EF702E">
        <w:t xml:space="preserve">doporučený popis práce smluvního trenéra </w:t>
      </w:r>
      <w:proofErr w:type="spellStart"/>
      <w:r w:rsidRPr="00EF702E">
        <w:t>SpS</w:t>
      </w:r>
      <w:proofErr w:type="spellEnd"/>
      <w:r w:rsidRPr="00EF702E">
        <w:t xml:space="preserve"> a vedoucího trenéra AP</w:t>
      </w:r>
    </w:p>
    <w:p w:rsidR="00802D33" w:rsidRPr="00EF702E" w:rsidRDefault="00802D33" w:rsidP="00AA58D7">
      <w:pPr>
        <w:pStyle w:val="Odstavecseseznamem"/>
        <w:numPr>
          <w:ilvl w:val="0"/>
          <w:numId w:val="20"/>
        </w:numPr>
        <w:jc w:val="both"/>
      </w:pPr>
      <w:r w:rsidRPr="00EF702E">
        <w:t xml:space="preserve">přímé trenérské vedení atletů zařazených do </w:t>
      </w:r>
      <w:proofErr w:type="spellStart"/>
      <w:r w:rsidRPr="00EF702E">
        <w:t>SpS</w:t>
      </w:r>
      <w:proofErr w:type="spellEnd"/>
      <w:r w:rsidRPr="00EF702E">
        <w:t xml:space="preserve"> (AP),</w:t>
      </w:r>
    </w:p>
    <w:p w:rsidR="00802D33" w:rsidRDefault="00802D33" w:rsidP="00AA58D7">
      <w:pPr>
        <w:pStyle w:val="Odstavecseseznamem"/>
        <w:numPr>
          <w:ilvl w:val="0"/>
          <w:numId w:val="20"/>
        </w:numPr>
        <w:jc w:val="both"/>
      </w:pPr>
      <w:r w:rsidRPr="00EF702E">
        <w:t xml:space="preserve">spolupráce se vedoucím trenérem </w:t>
      </w:r>
      <w:proofErr w:type="spellStart"/>
      <w:r w:rsidRPr="00EF702E">
        <w:t>SpS</w:t>
      </w:r>
      <w:proofErr w:type="spellEnd"/>
      <w:r w:rsidRPr="00EF702E">
        <w:t xml:space="preserve"> při organizaci a obsahovém zaměření sportovní přípravy atletů </w:t>
      </w:r>
      <w:proofErr w:type="spellStart"/>
      <w:r w:rsidRPr="00EF702E">
        <w:t>SpS</w:t>
      </w:r>
      <w:proofErr w:type="spellEnd"/>
      <w:r w:rsidRPr="00EF702E">
        <w:t xml:space="preserve"> (AP),</w:t>
      </w:r>
    </w:p>
    <w:p w:rsidR="00EF702E" w:rsidRDefault="00EF702E" w:rsidP="00EF702E">
      <w:pPr>
        <w:pStyle w:val="Odstavecseseznamem"/>
        <w:ind w:left="936"/>
        <w:jc w:val="both"/>
      </w:pPr>
    </w:p>
    <w:p w:rsidR="00EF702E" w:rsidRPr="00EF702E" w:rsidRDefault="00EF702E" w:rsidP="00EF702E">
      <w:pPr>
        <w:pStyle w:val="Odstavecseseznamem"/>
        <w:ind w:left="936"/>
        <w:jc w:val="both"/>
      </w:pPr>
    </w:p>
    <w:p w:rsidR="00802D33" w:rsidRPr="00EF702E" w:rsidRDefault="00802D33" w:rsidP="00AA58D7">
      <w:pPr>
        <w:pStyle w:val="Odstavecseseznamem"/>
        <w:numPr>
          <w:ilvl w:val="0"/>
          <w:numId w:val="20"/>
        </w:numPr>
        <w:jc w:val="both"/>
      </w:pPr>
      <w:r w:rsidRPr="00EF702E">
        <w:t xml:space="preserve">vedení dokumentace o sportovní přípravě vlastní skupiny atletů </w:t>
      </w:r>
      <w:proofErr w:type="spellStart"/>
      <w:r w:rsidRPr="00EF702E">
        <w:t>SpS</w:t>
      </w:r>
      <w:proofErr w:type="spellEnd"/>
      <w:r w:rsidRPr="00EF702E">
        <w:t xml:space="preserve"> (AP) dle pokynů vedoucího trenéra </w:t>
      </w:r>
      <w:proofErr w:type="spellStart"/>
      <w:r w:rsidRPr="00EF702E">
        <w:t>SpS</w:t>
      </w:r>
      <w:proofErr w:type="spellEnd"/>
      <w:r w:rsidRPr="00EF702E">
        <w:t>,</w:t>
      </w:r>
    </w:p>
    <w:p w:rsidR="00802D33" w:rsidRPr="00EF702E" w:rsidRDefault="00802D33" w:rsidP="00AA58D7">
      <w:pPr>
        <w:pStyle w:val="Odstavecseseznamem"/>
        <w:numPr>
          <w:ilvl w:val="0"/>
          <w:numId w:val="20"/>
        </w:numPr>
        <w:jc w:val="both"/>
      </w:pPr>
      <w:r w:rsidRPr="00EF702E">
        <w:t>vedoucí trenér AP sleduje projekt Atletika pro děti a plní z projektu vyplývající úkoly.</w:t>
      </w:r>
    </w:p>
    <w:p w:rsidR="00802D33" w:rsidRPr="00EF702E" w:rsidRDefault="00802D33" w:rsidP="00615B19">
      <w:pPr>
        <w:ind w:left="576"/>
        <w:jc w:val="both"/>
      </w:pPr>
      <w:r w:rsidRPr="00EF702E">
        <w:t xml:space="preserve">Konečná úprava náplně práce smluvního trenéra </w:t>
      </w:r>
      <w:proofErr w:type="spellStart"/>
      <w:r w:rsidRPr="00EF702E">
        <w:t>SpS</w:t>
      </w:r>
      <w:proofErr w:type="spellEnd"/>
      <w:r w:rsidRPr="00EF702E">
        <w:t xml:space="preserve"> a vedoucího trenéra AP je v kompetenci AO a je obsažena ve smlouvě mezi AO a trenérem.</w:t>
      </w:r>
    </w:p>
    <w:p w:rsidR="00802D33" w:rsidRPr="00EF702E" w:rsidRDefault="00802D33" w:rsidP="00800CF6">
      <w:pPr>
        <w:pStyle w:val="Nadpis2"/>
        <w:ind w:hanging="434"/>
        <w:jc w:val="both"/>
      </w:pPr>
      <w:r w:rsidRPr="00EF702E">
        <w:t xml:space="preserve">Řízení smluvního trenéra </w:t>
      </w:r>
      <w:proofErr w:type="spellStart"/>
      <w:r w:rsidRPr="00EF702E">
        <w:t>SpS</w:t>
      </w:r>
      <w:proofErr w:type="spellEnd"/>
      <w:r w:rsidRPr="00EF702E">
        <w:t xml:space="preserve"> a vedoucího trenéra AP</w:t>
      </w:r>
    </w:p>
    <w:p w:rsidR="00802D33" w:rsidRPr="00EF702E" w:rsidRDefault="00802D33" w:rsidP="00615B19">
      <w:pPr>
        <w:ind w:left="576"/>
        <w:jc w:val="both"/>
      </w:pPr>
      <w:r w:rsidRPr="00EF702E">
        <w:t xml:space="preserve">smluvní trenér </w:t>
      </w:r>
      <w:proofErr w:type="spellStart"/>
      <w:r w:rsidRPr="00EF702E">
        <w:t>SpS</w:t>
      </w:r>
      <w:proofErr w:type="spellEnd"/>
      <w:r w:rsidRPr="00EF702E">
        <w:t xml:space="preserve"> a vedoucí trenér AP je řízen</w:t>
      </w:r>
    </w:p>
    <w:p w:rsidR="00802D33" w:rsidRPr="00EF702E" w:rsidRDefault="00802D33" w:rsidP="00AA58D7">
      <w:pPr>
        <w:pStyle w:val="Odstavecseseznamem"/>
        <w:numPr>
          <w:ilvl w:val="0"/>
          <w:numId w:val="21"/>
        </w:numPr>
        <w:jc w:val="both"/>
      </w:pPr>
      <w:r w:rsidRPr="00EF702E">
        <w:t xml:space="preserve">vedoucím trenérem </w:t>
      </w:r>
      <w:proofErr w:type="spellStart"/>
      <w:r w:rsidRPr="00EF702E">
        <w:t>SpS</w:t>
      </w:r>
      <w:proofErr w:type="spellEnd"/>
      <w:r w:rsidRPr="00EF702E">
        <w:t xml:space="preserve"> při organizaci a obsahovém zaměření sportovní přípravy atletů </w:t>
      </w:r>
      <w:proofErr w:type="spellStart"/>
      <w:r w:rsidRPr="00EF702E">
        <w:t>SpS</w:t>
      </w:r>
      <w:proofErr w:type="spellEnd"/>
      <w:r w:rsidRPr="00EF702E">
        <w:t xml:space="preserve"> (AP),</w:t>
      </w:r>
    </w:p>
    <w:p w:rsidR="00D5642B" w:rsidRPr="00EF702E" w:rsidRDefault="00D5642B" w:rsidP="00AA58D7">
      <w:pPr>
        <w:pStyle w:val="Odstavecseseznamem"/>
        <w:numPr>
          <w:ilvl w:val="0"/>
          <w:numId w:val="21"/>
        </w:numPr>
        <w:jc w:val="both"/>
      </w:pPr>
      <w:r w:rsidRPr="00EF702E">
        <w:t>AO či TJ v pracovně – právní problematice,</w:t>
      </w:r>
    </w:p>
    <w:p w:rsidR="00D5642B" w:rsidRPr="00EF702E" w:rsidRDefault="00D5642B" w:rsidP="00AA58D7">
      <w:pPr>
        <w:pStyle w:val="Odstavecseseznamem"/>
        <w:numPr>
          <w:ilvl w:val="0"/>
          <w:numId w:val="21"/>
        </w:numPr>
        <w:jc w:val="both"/>
      </w:pPr>
      <w:r w:rsidRPr="00EF702E">
        <w:t>vedoucí trenér AP je řízen i svazovým trenérem ČAS v organizačních a odborných otázkách.</w:t>
      </w:r>
    </w:p>
    <w:p w:rsidR="00D5642B" w:rsidRPr="00EF702E" w:rsidRDefault="00D5642B" w:rsidP="00800CF6">
      <w:pPr>
        <w:pStyle w:val="Nadpis2"/>
        <w:ind w:hanging="434"/>
        <w:jc w:val="both"/>
      </w:pPr>
      <w:r w:rsidRPr="00EF702E">
        <w:t>Smluvní trenér AP</w:t>
      </w:r>
    </w:p>
    <w:p w:rsidR="00D5642B" w:rsidRPr="00EF702E" w:rsidRDefault="00D5642B" w:rsidP="00615B19">
      <w:pPr>
        <w:ind w:left="576"/>
        <w:jc w:val="both"/>
      </w:pPr>
      <w:r w:rsidRPr="00EF702E">
        <w:t>doporučený popis práce smluvního trenéra AP</w:t>
      </w:r>
    </w:p>
    <w:p w:rsidR="00D5642B" w:rsidRPr="00EF702E" w:rsidRDefault="00D5642B" w:rsidP="00AA58D7">
      <w:pPr>
        <w:pStyle w:val="Odstavecseseznamem"/>
        <w:numPr>
          <w:ilvl w:val="0"/>
          <w:numId w:val="22"/>
        </w:numPr>
        <w:jc w:val="both"/>
      </w:pPr>
      <w:r w:rsidRPr="00EF702E">
        <w:t>přímé trenérské vedení atletů zařazených do AP,</w:t>
      </w:r>
    </w:p>
    <w:p w:rsidR="00D5642B" w:rsidRPr="00EF702E" w:rsidRDefault="00D5642B" w:rsidP="00AA58D7">
      <w:pPr>
        <w:pStyle w:val="Odstavecseseznamem"/>
        <w:numPr>
          <w:ilvl w:val="0"/>
          <w:numId w:val="22"/>
        </w:numPr>
        <w:jc w:val="both"/>
      </w:pPr>
      <w:r w:rsidRPr="00EF702E">
        <w:t xml:space="preserve">spolupráce s vedoucím trenérem AP (popř. </w:t>
      </w:r>
      <w:proofErr w:type="spellStart"/>
      <w:r w:rsidRPr="00EF702E">
        <w:t>SpS</w:t>
      </w:r>
      <w:proofErr w:type="spellEnd"/>
      <w:r w:rsidRPr="00EF702E">
        <w:t>) při organizaci a obsahovém zaměření sportovní přípravy atletů AP,</w:t>
      </w:r>
    </w:p>
    <w:p w:rsidR="00D5642B" w:rsidRPr="00EF702E" w:rsidRDefault="00D5642B" w:rsidP="00AA58D7">
      <w:pPr>
        <w:pStyle w:val="Odstavecseseznamem"/>
        <w:numPr>
          <w:ilvl w:val="0"/>
          <w:numId w:val="22"/>
        </w:numPr>
        <w:jc w:val="both"/>
      </w:pPr>
      <w:r w:rsidRPr="00EF702E">
        <w:t xml:space="preserve">vedení dokumentace o sportovní přípravě vlastní skupiny atletů AP dle pokynů vedoucího trenéra AP (popř. vedoucího trenéra </w:t>
      </w:r>
      <w:proofErr w:type="spellStart"/>
      <w:r w:rsidRPr="00EF702E">
        <w:t>SpS</w:t>
      </w:r>
      <w:proofErr w:type="spellEnd"/>
      <w:r w:rsidRPr="00EF702E">
        <w:t>).</w:t>
      </w:r>
    </w:p>
    <w:p w:rsidR="00D5642B" w:rsidRPr="00EF702E" w:rsidRDefault="00D5642B" w:rsidP="00615B19">
      <w:pPr>
        <w:ind w:left="576"/>
        <w:jc w:val="both"/>
      </w:pPr>
      <w:r w:rsidRPr="00EF702E">
        <w:t>Konečná úprava náplně práce smluvního trenéra AP je v kompetenci AO a je obsažena ve smlouvě mezi AO a trenérem.</w:t>
      </w:r>
    </w:p>
    <w:p w:rsidR="00D5642B" w:rsidRPr="00EF702E" w:rsidRDefault="005E03B7" w:rsidP="00800CF6">
      <w:pPr>
        <w:pStyle w:val="Nadpis2"/>
        <w:ind w:hanging="434"/>
        <w:jc w:val="both"/>
      </w:pPr>
      <w:r w:rsidRPr="00EF702E">
        <w:t>Řízení smluvního trenéra APOD.</w:t>
      </w:r>
    </w:p>
    <w:p w:rsidR="005E03B7" w:rsidRPr="00EF702E" w:rsidRDefault="005E03B7" w:rsidP="00615B19">
      <w:pPr>
        <w:ind w:left="576"/>
        <w:jc w:val="both"/>
      </w:pPr>
      <w:r w:rsidRPr="00EF702E">
        <w:t>smluvní trenér AP je řízen</w:t>
      </w:r>
    </w:p>
    <w:p w:rsidR="005E03B7" w:rsidRPr="00EF702E" w:rsidRDefault="005E03B7" w:rsidP="00AA58D7">
      <w:pPr>
        <w:pStyle w:val="Odstavecseseznamem"/>
        <w:numPr>
          <w:ilvl w:val="0"/>
          <w:numId w:val="23"/>
        </w:numPr>
        <w:jc w:val="both"/>
      </w:pPr>
      <w:r w:rsidRPr="00EF702E">
        <w:t xml:space="preserve">vedoucím trenérem AP (popř. vedoucím trenérem </w:t>
      </w:r>
      <w:proofErr w:type="spellStart"/>
      <w:r w:rsidRPr="00EF702E">
        <w:t>SpS</w:t>
      </w:r>
      <w:proofErr w:type="spellEnd"/>
      <w:r w:rsidRPr="00EF702E">
        <w:t>) při organizaci a obsahovém zaměření sportovní přípravy atletů AP,</w:t>
      </w:r>
    </w:p>
    <w:p w:rsidR="005E03B7" w:rsidRPr="00EF702E" w:rsidRDefault="005E03B7" w:rsidP="00AA58D7">
      <w:pPr>
        <w:pStyle w:val="Odstavecseseznamem"/>
        <w:numPr>
          <w:ilvl w:val="0"/>
          <w:numId w:val="23"/>
        </w:numPr>
        <w:jc w:val="both"/>
      </w:pPr>
      <w:r w:rsidRPr="00EF702E">
        <w:t>AO či TJ v pracovně – právních otázkách.</w:t>
      </w:r>
    </w:p>
    <w:p w:rsidR="005E03B7" w:rsidRPr="00EF702E" w:rsidRDefault="005E03B7" w:rsidP="00800CF6">
      <w:pPr>
        <w:pStyle w:val="Nadpis2"/>
        <w:ind w:hanging="434"/>
        <w:jc w:val="both"/>
      </w:pPr>
      <w:r w:rsidRPr="00EF702E">
        <w:t xml:space="preserve">Kvalifikační předpoklady pro výkon funkce trenérů </w:t>
      </w:r>
      <w:proofErr w:type="spellStart"/>
      <w:r w:rsidRPr="00EF702E">
        <w:t>SpS</w:t>
      </w:r>
      <w:proofErr w:type="spellEnd"/>
    </w:p>
    <w:p w:rsidR="005E03B7" w:rsidRPr="00EF702E" w:rsidRDefault="005E03B7" w:rsidP="00800CF6">
      <w:pPr>
        <w:pStyle w:val="Nadpis3"/>
        <w:ind w:left="993" w:hanging="709"/>
        <w:jc w:val="both"/>
      </w:pPr>
      <w:r w:rsidRPr="00EF702E">
        <w:t xml:space="preserve">Trenéři </w:t>
      </w:r>
      <w:proofErr w:type="spellStart"/>
      <w:r w:rsidRPr="00EF702E">
        <w:t>SpS</w:t>
      </w:r>
      <w:proofErr w:type="spellEnd"/>
    </w:p>
    <w:p w:rsidR="005E03B7" w:rsidRPr="00EF702E" w:rsidRDefault="005E03B7" w:rsidP="00AA58D7">
      <w:pPr>
        <w:pStyle w:val="Nadpis1"/>
        <w:numPr>
          <w:ilvl w:val="0"/>
          <w:numId w:val="24"/>
        </w:numPr>
      </w:pPr>
      <w:r w:rsidRPr="00EF702E">
        <w:t xml:space="preserve">vedoucí trenér </w:t>
      </w:r>
      <w:proofErr w:type="spellStart"/>
      <w:r w:rsidRPr="00EF702E">
        <w:t>SpS</w:t>
      </w:r>
      <w:proofErr w:type="spellEnd"/>
    </w:p>
    <w:p w:rsidR="005E03B7" w:rsidRPr="00EF702E" w:rsidRDefault="005E03B7" w:rsidP="00615B19">
      <w:pPr>
        <w:spacing w:after="0"/>
        <w:ind w:left="709"/>
        <w:jc w:val="both"/>
      </w:pPr>
      <w:r w:rsidRPr="00EF702E">
        <w:t xml:space="preserve">- je trenérem atletiky s platnou kvalifikací 1. třídy </w:t>
      </w:r>
    </w:p>
    <w:p w:rsidR="005E03B7" w:rsidRPr="00EF702E" w:rsidRDefault="005E03B7" w:rsidP="00615B19">
      <w:pPr>
        <w:spacing w:after="0"/>
        <w:ind w:left="709"/>
        <w:jc w:val="both"/>
      </w:pPr>
      <w:r w:rsidRPr="00EF702E">
        <w:t>nebo</w:t>
      </w:r>
    </w:p>
    <w:p w:rsidR="005E03B7" w:rsidRPr="00EF702E" w:rsidRDefault="005E03B7" w:rsidP="00615B19">
      <w:pPr>
        <w:spacing w:after="0"/>
        <w:ind w:left="709"/>
        <w:jc w:val="both"/>
      </w:pPr>
      <w:r w:rsidRPr="00EF702E">
        <w:t>- je trenérem atletiky s platnou kvalifikací 2. třídy se zaměřením na žactvo</w:t>
      </w:r>
    </w:p>
    <w:p w:rsidR="005E03B7" w:rsidRPr="00EF702E" w:rsidRDefault="005E03B7" w:rsidP="00615B19">
      <w:pPr>
        <w:spacing w:after="0"/>
        <w:ind w:left="709"/>
        <w:jc w:val="both"/>
      </w:pPr>
      <w:r w:rsidRPr="00EF702E">
        <w:t>nebo</w:t>
      </w:r>
    </w:p>
    <w:p w:rsidR="005E03B7" w:rsidRDefault="005E03B7" w:rsidP="00615B19">
      <w:pPr>
        <w:spacing w:after="0"/>
        <w:ind w:left="709"/>
        <w:jc w:val="both"/>
      </w:pPr>
      <w:r w:rsidRPr="00EF702E">
        <w:t>- má vysokoškolské vzdělání pedagogického směru s aprobací tělesná výchova (sportovní trénink) a je trenérem atletiky s platnou kvalifikací 2. třídy.</w:t>
      </w:r>
    </w:p>
    <w:p w:rsidR="00EF702E" w:rsidRPr="00EF702E" w:rsidRDefault="00EF702E" w:rsidP="00615B19">
      <w:pPr>
        <w:spacing w:after="0"/>
        <w:ind w:left="709"/>
        <w:jc w:val="both"/>
      </w:pPr>
    </w:p>
    <w:p w:rsidR="005E03B7" w:rsidRPr="00EF702E" w:rsidRDefault="005E03B7" w:rsidP="00615B19">
      <w:pPr>
        <w:spacing w:after="0"/>
        <w:ind w:left="709"/>
        <w:jc w:val="both"/>
      </w:pPr>
      <w:r w:rsidRPr="00EF702E">
        <w:t>ČAS doporučuje trenérům, kteří mají kvalifikaci pouze 2. trenérskou třídu zúčastnit se školení (studia) v nejbližším možném termínu pro získání nejvyšší trenérské kvalifikace.</w:t>
      </w:r>
    </w:p>
    <w:p w:rsidR="005E03B7" w:rsidRPr="00EF702E" w:rsidRDefault="005E03B7" w:rsidP="00615B19">
      <w:pPr>
        <w:spacing w:after="0"/>
        <w:ind w:left="709"/>
        <w:jc w:val="both"/>
      </w:pPr>
      <w:r w:rsidRPr="00EF702E">
        <w:t xml:space="preserve">Vedoucí trenér </w:t>
      </w:r>
      <w:proofErr w:type="spellStart"/>
      <w:r w:rsidRPr="00EF702E">
        <w:t>SpS</w:t>
      </w:r>
      <w:proofErr w:type="spellEnd"/>
      <w:r w:rsidRPr="00EF702E">
        <w:t xml:space="preserve"> je povinen zúčastnit se za účelem vzdělávání min. 1x ročně semináře vedoucích trenérů </w:t>
      </w:r>
      <w:proofErr w:type="spellStart"/>
      <w:r w:rsidRPr="00EF702E">
        <w:t>SpS</w:t>
      </w:r>
      <w:proofErr w:type="spellEnd"/>
      <w:r w:rsidRPr="00EF702E">
        <w:t>.</w:t>
      </w:r>
    </w:p>
    <w:p w:rsidR="005E03B7" w:rsidRPr="00EF702E" w:rsidRDefault="005E03B7" w:rsidP="00615B19">
      <w:pPr>
        <w:spacing w:after="0"/>
        <w:ind w:left="709"/>
        <w:jc w:val="both"/>
      </w:pPr>
      <w:r w:rsidRPr="00EF702E">
        <w:t xml:space="preserve">Vedoucímu trenérovi </w:t>
      </w:r>
      <w:proofErr w:type="spellStart"/>
      <w:r w:rsidRPr="00EF702E">
        <w:t>SpS</w:t>
      </w:r>
      <w:proofErr w:type="spellEnd"/>
      <w:r w:rsidRPr="00EF702E">
        <w:t xml:space="preserve"> DP se doporučuje účast za účelem vzdělávání 1x ročně v rámci semináře vedoucích trenérů </w:t>
      </w:r>
      <w:proofErr w:type="spellStart"/>
      <w:r w:rsidRPr="00EF702E">
        <w:t>SpS</w:t>
      </w:r>
      <w:proofErr w:type="spellEnd"/>
      <w:r w:rsidRPr="00EF702E">
        <w:t>.</w:t>
      </w:r>
    </w:p>
    <w:p w:rsidR="005E03B7" w:rsidRPr="00EF702E" w:rsidRDefault="005E03B7" w:rsidP="00AA58D7">
      <w:pPr>
        <w:pStyle w:val="Odstavecseseznamem"/>
        <w:numPr>
          <w:ilvl w:val="0"/>
          <w:numId w:val="24"/>
        </w:numPr>
        <w:spacing w:after="0"/>
        <w:jc w:val="both"/>
      </w:pPr>
      <w:r w:rsidRPr="00EF702E">
        <w:t xml:space="preserve">smluvní trenér </w:t>
      </w:r>
      <w:proofErr w:type="spellStart"/>
      <w:r w:rsidRPr="00EF702E">
        <w:t>SpS</w:t>
      </w:r>
      <w:proofErr w:type="spellEnd"/>
    </w:p>
    <w:p w:rsidR="005E03B7" w:rsidRPr="00EF702E" w:rsidRDefault="005E03B7" w:rsidP="00615B19">
      <w:pPr>
        <w:pStyle w:val="Odstavecseseznamem"/>
        <w:spacing w:after="0"/>
        <w:jc w:val="both"/>
      </w:pPr>
      <w:r w:rsidRPr="00EF702E">
        <w:t>- je trenérem atletiky s platnou kvalifikací min. 3. třídy</w:t>
      </w:r>
    </w:p>
    <w:p w:rsidR="005E03B7" w:rsidRPr="00EF702E" w:rsidRDefault="005E03B7" w:rsidP="00615B19">
      <w:pPr>
        <w:pStyle w:val="Odstavecseseznamem"/>
        <w:spacing w:after="0"/>
        <w:jc w:val="both"/>
      </w:pPr>
      <w:r w:rsidRPr="00EF702E">
        <w:t xml:space="preserve">Smluvním trenérům </w:t>
      </w:r>
      <w:proofErr w:type="spellStart"/>
      <w:r w:rsidRPr="00EF702E">
        <w:t>SpS</w:t>
      </w:r>
      <w:proofErr w:type="spellEnd"/>
      <w:r w:rsidRPr="00EF702E">
        <w:t xml:space="preserve"> s kvalifikací 3. třídy se doporučuje zúčastnit se doškolení v nejbližším možném termínu k získání kvalifikace 2. třídy, ve které je specializace přímo na trénink žactva.</w:t>
      </w:r>
    </w:p>
    <w:p w:rsidR="00B05FBE" w:rsidRPr="00EF702E" w:rsidRDefault="00B05FBE" w:rsidP="00AA58D7">
      <w:pPr>
        <w:pStyle w:val="Odstavecseseznamem"/>
        <w:numPr>
          <w:ilvl w:val="0"/>
          <w:numId w:val="24"/>
        </w:numPr>
        <w:spacing w:after="0"/>
        <w:jc w:val="both"/>
      </w:pPr>
      <w:r w:rsidRPr="00EF702E">
        <w:t>vedoucí trenér AP</w:t>
      </w:r>
    </w:p>
    <w:p w:rsidR="00B05FBE" w:rsidRPr="00EF702E" w:rsidRDefault="00B05FBE" w:rsidP="00615B19">
      <w:pPr>
        <w:pStyle w:val="Odstavecseseznamem"/>
        <w:spacing w:after="0"/>
        <w:jc w:val="both"/>
      </w:pPr>
      <w:r w:rsidRPr="00EF702E">
        <w:t>- je trenérem atletiky s platnou kvalifikací min. Trenér žactva (TŽ).</w:t>
      </w:r>
    </w:p>
    <w:p w:rsidR="00B05FBE" w:rsidRPr="00EF702E" w:rsidRDefault="00B05FBE" w:rsidP="00AA58D7">
      <w:pPr>
        <w:pStyle w:val="Odstavecseseznamem"/>
        <w:numPr>
          <w:ilvl w:val="0"/>
          <w:numId w:val="24"/>
        </w:numPr>
        <w:spacing w:after="0"/>
        <w:jc w:val="both"/>
      </w:pPr>
      <w:r w:rsidRPr="00EF702E">
        <w:t>smluvní trenér AP</w:t>
      </w:r>
    </w:p>
    <w:p w:rsidR="00B05FBE" w:rsidRPr="00EF702E" w:rsidRDefault="00B05FBE" w:rsidP="00AA58D7">
      <w:pPr>
        <w:pStyle w:val="Odstavecseseznamem"/>
        <w:numPr>
          <w:ilvl w:val="0"/>
          <w:numId w:val="24"/>
        </w:numPr>
        <w:spacing w:after="0"/>
        <w:jc w:val="both"/>
      </w:pPr>
      <w:r w:rsidRPr="00EF702E">
        <w:t>je trenérem atletiky s platnou kvalifikací min. Trenér atletických přípravek (TAP)</w:t>
      </w:r>
    </w:p>
    <w:p w:rsidR="00B05FBE" w:rsidRPr="00EF702E" w:rsidRDefault="00B05FBE" w:rsidP="00615B19">
      <w:pPr>
        <w:spacing w:after="0"/>
        <w:ind w:left="360"/>
        <w:jc w:val="both"/>
      </w:pPr>
    </w:p>
    <w:p w:rsidR="00B05FBE" w:rsidRPr="00EF702E" w:rsidRDefault="00B05FBE" w:rsidP="00800CF6">
      <w:pPr>
        <w:pStyle w:val="Nadpis3"/>
        <w:ind w:left="993" w:hanging="709"/>
        <w:jc w:val="both"/>
      </w:pPr>
      <w:r w:rsidRPr="00EF702E">
        <w:t xml:space="preserve">Trenéři </w:t>
      </w:r>
      <w:proofErr w:type="spellStart"/>
      <w:r w:rsidRPr="00EF702E">
        <w:t>SpS</w:t>
      </w:r>
      <w:proofErr w:type="spellEnd"/>
      <w:r w:rsidRPr="00EF702E">
        <w:t xml:space="preserve"> DP</w:t>
      </w:r>
    </w:p>
    <w:p w:rsidR="00B05FBE" w:rsidRPr="00EF702E" w:rsidRDefault="00B05FBE" w:rsidP="00AA58D7">
      <w:pPr>
        <w:pStyle w:val="Odstavecseseznamem"/>
        <w:numPr>
          <w:ilvl w:val="0"/>
          <w:numId w:val="25"/>
        </w:numPr>
        <w:jc w:val="both"/>
      </w:pPr>
      <w:r w:rsidRPr="00EF702E">
        <w:t>vedoucí trenér je trenérem atletiky s kvalifikací min. 3. třídy,</w:t>
      </w:r>
    </w:p>
    <w:p w:rsidR="00B05FBE" w:rsidRPr="00EF702E" w:rsidRDefault="00B05FBE" w:rsidP="00AA58D7">
      <w:pPr>
        <w:pStyle w:val="Odstavecseseznamem"/>
        <w:numPr>
          <w:ilvl w:val="0"/>
          <w:numId w:val="25"/>
        </w:numPr>
        <w:jc w:val="both"/>
      </w:pPr>
      <w:r w:rsidRPr="00EF702E">
        <w:t>smluvní trenér je trenérem atletiky s kvalifikací min. trenér žactva (TŽ).</w:t>
      </w:r>
    </w:p>
    <w:p w:rsidR="00B05FBE" w:rsidRPr="00EF702E" w:rsidRDefault="00B05FBE" w:rsidP="00E50386">
      <w:pPr>
        <w:pStyle w:val="Nadpis3"/>
        <w:ind w:left="993" w:hanging="709"/>
        <w:jc w:val="both"/>
      </w:pPr>
      <w:r w:rsidRPr="00EF702E">
        <w:t xml:space="preserve">Pokud trenér nesplňuje předepsané kvalifikační předpoklady, může mu být od </w:t>
      </w:r>
      <w:proofErr w:type="gramStart"/>
      <w:r w:rsidRPr="00EF702E">
        <w:t>ČAS</w:t>
      </w:r>
      <w:proofErr w:type="gramEnd"/>
      <w:r w:rsidRPr="00EF702E">
        <w:t xml:space="preserve"> udělena výjimka pro trenérskou činnost – zpravidla na přechodné období do nejbližšího školení.</w:t>
      </w:r>
    </w:p>
    <w:p w:rsidR="00B05FBE" w:rsidRPr="00EF702E" w:rsidRDefault="00B05FBE" w:rsidP="00E50386">
      <w:pPr>
        <w:pStyle w:val="Nadpis3"/>
        <w:spacing w:before="240"/>
        <w:ind w:left="993" w:hanging="709"/>
        <w:jc w:val="both"/>
      </w:pPr>
      <w:r w:rsidRPr="00EF702E">
        <w:t xml:space="preserve">Ostatní trenéři podílející se na zajištění specializované sportovní přípravy (atletického tréninku) atletů </w:t>
      </w:r>
      <w:proofErr w:type="spellStart"/>
      <w:r w:rsidRPr="00EF702E">
        <w:t>SpS</w:t>
      </w:r>
      <w:proofErr w:type="spellEnd"/>
      <w:r w:rsidRPr="00EF702E">
        <w:t xml:space="preserve"> musí mít platnou trenérskou kvalifikaci min. Trenér žactva, u AP min. Trenér atletických přípravek.</w:t>
      </w:r>
    </w:p>
    <w:p w:rsidR="00B05FBE" w:rsidRPr="00EF702E" w:rsidRDefault="00B05FBE" w:rsidP="00800CF6">
      <w:pPr>
        <w:pStyle w:val="Nadpis1"/>
        <w:spacing w:before="240"/>
      </w:pPr>
      <w:r w:rsidRPr="00EF702E">
        <w:t xml:space="preserve">Hodnocení činnosti </w:t>
      </w:r>
      <w:proofErr w:type="spellStart"/>
      <w:r w:rsidRPr="00EF702E">
        <w:t>SpS</w:t>
      </w:r>
      <w:proofErr w:type="spellEnd"/>
    </w:p>
    <w:p w:rsidR="00B05FBE" w:rsidRPr="00EF702E" w:rsidRDefault="00B05FBE" w:rsidP="00800CF6">
      <w:pPr>
        <w:pStyle w:val="Nadpis2"/>
        <w:ind w:hanging="434"/>
        <w:jc w:val="both"/>
      </w:pPr>
      <w:r w:rsidRPr="00EF702E">
        <w:t xml:space="preserve">Hodnocení činnosti </w:t>
      </w:r>
      <w:proofErr w:type="spellStart"/>
      <w:r w:rsidRPr="00EF702E">
        <w:t>SpS</w:t>
      </w:r>
      <w:proofErr w:type="spellEnd"/>
      <w:r w:rsidRPr="00EF702E">
        <w:t xml:space="preserve"> provádí</w:t>
      </w:r>
    </w:p>
    <w:p w:rsidR="00B05FBE" w:rsidRPr="00EF702E" w:rsidRDefault="00B05FBE" w:rsidP="00AA58D7">
      <w:pPr>
        <w:pStyle w:val="Odstavecseseznamem"/>
        <w:numPr>
          <w:ilvl w:val="0"/>
          <w:numId w:val="26"/>
        </w:numPr>
        <w:jc w:val="both"/>
      </w:pPr>
      <w:r w:rsidRPr="00EF702E">
        <w:t>KAS/PAS – min. 1x ročně (zpravidla v říjnu/listopadu příslušného roku formou oponentur),</w:t>
      </w:r>
    </w:p>
    <w:p w:rsidR="00B05FBE" w:rsidRPr="00EF702E" w:rsidRDefault="00B05FBE" w:rsidP="00AA58D7">
      <w:pPr>
        <w:pStyle w:val="Odstavecseseznamem"/>
        <w:numPr>
          <w:ilvl w:val="0"/>
          <w:numId w:val="26"/>
        </w:numPr>
        <w:jc w:val="both"/>
      </w:pPr>
      <w:r w:rsidRPr="00EF702E">
        <w:t>ČAS – min. 1x ročně (zpravidla v říjnu/listopadu příslušného roku</w:t>
      </w:r>
      <w:r w:rsidR="003368DB" w:rsidRPr="00EF702E">
        <w:t xml:space="preserve"> </w:t>
      </w:r>
      <w:r w:rsidRPr="00EF702E">
        <w:t>formou oponentního řízení).</w:t>
      </w:r>
    </w:p>
    <w:p w:rsidR="00B05FBE" w:rsidRPr="00EF702E" w:rsidRDefault="00B05FBE" w:rsidP="00615B19">
      <w:pPr>
        <w:ind w:left="360"/>
        <w:jc w:val="both"/>
      </w:pPr>
      <w:r w:rsidRPr="00EF702E">
        <w:t>Forma oponentního řízení je stanovena ČAS pro příslušný rok.</w:t>
      </w:r>
    </w:p>
    <w:p w:rsidR="00B05FBE" w:rsidRPr="00EF702E" w:rsidRDefault="00B05FBE" w:rsidP="00800CF6">
      <w:pPr>
        <w:pStyle w:val="Nadpis2"/>
        <w:ind w:hanging="434"/>
        <w:jc w:val="both"/>
      </w:pPr>
      <w:r w:rsidRPr="00EF702E">
        <w:t xml:space="preserve">Podkladem pro hodnocení činnosti </w:t>
      </w:r>
      <w:proofErr w:type="spellStart"/>
      <w:r w:rsidRPr="00EF702E">
        <w:t>SpS</w:t>
      </w:r>
      <w:proofErr w:type="spellEnd"/>
      <w:r w:rsidRPr="00EF702E">
        <w:t xml:space="preserve"> je vypracované písemné hodnocení za uplynulé období dle požadavků ČAS. Hodnocení zpracovává AO (zástupce AO) ve spolupráci s vedoucím trenérem </w:t>
      </w:r>
      <w:proofErr w:type="spellStart"/>
      <w:r w:rsidRPr="00EF702E">
        <w:t>SpS</w:t>
      </w:r>
      <w:proofErr w:type="spellEnd"/>
      <w:r w:rsidRPr="00EF702E">
        <w:t xml:space="preserve"> (popř. ZŠ) a zasílá v písemné a elektronické podobě na ČAS a KAS/PAS do určeného data.</w:t>
      </w:r>
    </w:p>
    <w:p w:rsidR="00B05FBE" w:rsidRDefault="00AA3590" w:rsidP="00615B19">
      <w:pPr>
        <w:ind w:left="576"/>
        <w:jc w:val="both"/>
      </w:pPr>
      <w:r w:rsidRPr="00EF702E">
        <w:t xml:space="preserve">Součástí písemného hodnocení jsou výsledky testů obecné pohybové výkonnosti (viz čl. II., bod </w:t>
      </w:r>
      <w:proofErr w:type="gramStart"/>
      <w:r w:rsidRPr="00EF702E">
        <w:t>6.1.1.a) a testů</w:t>
      </w:r>
      <w:proofErr w:type="gramEnd"/>
      <w:r w:rsidRPr="00EF702E">
        <w:t xml:space="preserve"> speciální atletické výkonnosti (čl. III., bod 11 c) všech zařazených atletů.</w:t>
      </w:r>
    </w:p>
    <w:p w:rsidR="00EF702E" w:rsidRPr="00EF702E" w:rsidRDefault="00EF702E" w:rsidP="00615B19">
      <w:pPr>
        <w:ind w:left="576"/>
        <w:jc w:val="both"/>
      </w:pPr>
    </w:p>
    <w:p w:rsidR="00AA3590" w:rsidRPr="00EF702E" w:rsidRDefault="00AA3590" w:rsidP="00615B19">
      <w:pPr>
        <w:pStyle w:val="Nadpis1"/>
      </w:pPr>
      <w:r w:rsidRPr="00EF702E">
        <w:t xml:space="preserve">Výsledná kritéria pro hodnocení činnosti </w:t>
      </w:r>
      <w:proofErr w:type="spellStart"/>
      <w:r w:rsidRPr="00EF702E">
        <w:t>SpS</w:t>
      </w:r>
      <w:proofErr w:type="spellEnd"/>
    </w:p>
    <w:p w:rsidR="00AA3590" w:rsidRPr="00EF702E" w:rsidRDefault="00AA3590" w:rsidP="00AA58D7">
      <w:pPr>
        <w:pStyle w:val="Odstavecseseznamem"/>
        <w:numPr>
          <w:ilvl w:val="0"/>
          <w:numId w:val="27"/>
        </w:numPr>
        <w:jc w:val="both"/>
      </w:pPr>
      <w:r w:rsidRPr="00EF702E">
        <w:t>celkový počet atletů v </w:t>
      </w:r>
      <w:proofErr w:type="spellStart"/>
      <w:r w:rsidRPr="00EF702E">
        <w:t>SpS</w:t>
      </w:r>
      <w:proofErr w:type="spellEnd"/>
      <w:r w:rsidRPr="00EF702E">
        <w:t xml:space="preserve"> (zejména starší a mladší žactvo)</w:t>
      </w:r>
    </w:p>
    <w:p w:rsidR="00AA3590" w:rsidRPr="00EF702E" w:rsidRDefault="00AA3590" w:rsidP="00615B19">
      <w:pPr>
        <w:pStyle w:val="Odstavecseseznamem"/>
        <w:jc w:val="both"/>
      </w:pPr>
      <w:r w:rsidRPr="00EF702E">
        <w:t xml:space="preserve">Za člena </w:t>
      </w:r>
      <w:proofErr w:type="spellStart"/>
      <w:r w:rsidRPr="00EF702E">
        <w:t>SpS</w:t>
      </w:r>
      <w:proofErr w:type="spellEnd"/>
      <w:r w:rsidRPr="00EF702E">
        <w:t xml:space="preserve"> je považován atlet, který splní následující podmínky:</w:t>
      </w:r>
    </w:p>
    <w:p w:rsidR="00AA3590" w:rsidRPr="00EF702E" w:rsidRDefault="00AA3590" w:rsidP="00615B19">
      <w:pPr>
        <w:pStyle w:val="Odstavecseseznamem"/>
        <w:jc w:val="both"/>
      </w:pPr>
      <w:r w:rsidRPr="00EF702E">
        <w:t xml:space="preserve">- vykazuje dobrý zdravotní stav (viz čl. III., bod 8.3 b) </w:t>
      </w:r>
    </w:p>
    <w:p w:rsidR="00AA3590" w:rsidRPr="00EF702E" w:rsidRDefault="00AA3590" w:rsidP="00615B19">
      <w:pPr>
        <w:pStyle w:val="Odstavecseseznamem"/>
        <w:jc w:val="both"/>
      </w:pPr>
      <w:r w:rsidRPr="00EF702E">
        <w:t>- účastní se pravidelně sportovní přípravy (viz čl. III., bod 11)</w:t>
      </w:r>
      <w:r w:rsidR="00C61D0E" w:rsidRPr="00EF702E">
        <w:t>,</w:t>
      </w:r>
      <w:r w:rsidRPr="00EF702E">
        <w:t xml:space="preserve"> v případě dlouhodobé nemoci či zranění předloží vedoucí trenér </w:t>
      </w:r>
      <w:r w:rsidR="00C61D0E" w:rsidRPr="00EF702E">
        <w:t>potvrzení při oponentním řízení</w:t>
      </w:r>
    </w:p>
    <w:p w:rsidR="00AA3590" w:rsidRPr="00EF702E" w:rsidRDefault="00AA3590" w:rsidP="00615B19">
      <w:pPr>
        <w:pStyle w:val="Odstavecseseznamem"/>
        <w:jc w:val="both"/>
      </w:pPr>
      <w:r w:rsidRPr="00EF702E">
        <w:t xml:space="preserve">- splní požadavky obecných pohybových testů (viz čl. III., bod 13c), </w:t>
      </w:r>
    </w:p>
    <w:p w:rsidR="00AA3590" w:rsidRPr="00EF702E" w:rsidRDefault="00AA3590" w:rsidP="00615B19">
      <w:pPr>
        <w:pStyle w:val="Odstavecseseznamem"/>
        <w:jc w:val="both"/>
      </w:pPr>
      <w:r w:rsidRPr="00EF702E">
        <w:t>Pozn.: výjimky z uvedeného jsou projednávány při oponentním řízení.</w:t>
      </w:r>
    </w:p>
    <w:p w:rsidR="00AA3590" w:rsidRPr="00EF702E" w:rsidRDefault="00AA3590" w:rsidP="00AA58D7">
      <w:pPr>
        <w:pStyle w:val="Odstavecseseznamem"/>
        <w:numPr>
          <w:ilvl w:val="0"/>
          <w:numId w:val="27"/>
        </w:numPr>
        <w:jc w:val="both"/>
      </w:pPr>
      <w:r w:rsidRPr="00EF702E">
        <w:t xml:space="preserve">trenérské zabezpečení atletů </w:t>
      </w:r>
      <w:proofErr w:type="spellStart"/>
      <w:r w:rsidRPr="00EF702E">
        <w:t>SpS</w:t>
      </w:r>
      <w:proofErr w:type="spellEnd"/>
      <w:r w:rsidRPr="00EF702E">
        <w:t xml:space="preserve"> kvalifikovanými trenéry,</w:t>
      </w:r>
    </w:p>
    <w:p w:rsidR="00AA3590" w:rsidRPr="00EF702E" w:rsidRDefault="00AA3590" w:rsidP="00AA58D7">
      <w:pPr>
        <w:pStyle w:val="Odstavecseseznamem"/>
        <w:numPr>
          <w:ilvl w:val="0"/>
          <w:numId w:val="27"/>
        </w:numPr>
        <w:jc w:val="both"/>
      </w:pPr>
      <w:r w:rsidRPr="00EF702E">
        <w:t xml:space="preserve">předání členů </w:t>
      </w:r>
      <w:proofErr w:type="spellStart"/>
      <w:r w:rsidRPr="00EF702E">
        <w:t>SpS</w:t>
      </w:r>
      <w:proofErr w:type="spellEnd"/>
      <w:r w:rsidRPr="00EF702E">
        <w:t xml:space="preserve"> do navazujících článků (SCM, SG),</w:t>
      </w:r>
    </w:p>
    <w:p w:rsidR="00AA3590" w:rsidRPr="00EF702E" w:rsidRDefault="00AA3590" w:rsidP="00AA58D7">
      <w:pPr>
        <w:pStyle w:val="Odstavecseseznamem"/>
        <w:numPr>
          <w:ilvl w:val="0"/>
          <w:numId w:val="27"/>
        </w:numPr>
        <w:jc w:val="both"/>
      </w:pPr>
      <w:r w:rsidRPr="00EF702E">
        <w:t xml:space="preserve">plánování a vyhodnocení sportovní přípravy atletů </w:t>
      </w:r>
      <w:proofErr w:type="spellStart"/>
      <w:r w:rsidRPr="00EF702E">
        <w:t>SpS</w:t>
      </w:r>
      <w:proofErr w:type="spellEnd"/>
      <w:r w:rsidRPr="00EF702E">
        <w:t>,</w:t>
      </w:r>
    </w:p>
    <w:p w:rsidR="00AA3590" w:rsidRPr="00EF702E" w:rsidRDefault="00AA3590" w:rsidP="00AA58D7">
      <w:pPr>
        <w:pStyle w:val="Odstavecseseznamem"/>
        <w:numPr>
          <w:ilvl w:val="0"/>
          <w:numId w:val="27"/>
        </w:numPr>
        <w:jc w:val="both"/>
      </w:pPr>
      <w:r w:rsidRPr="00EF702E">
        <w:t xml:space="preserve">zapojení atletů </w:t>
      </w:r>
      <w:proofErr w:type="spellStart"/>
      <w:r w:rsidRPr="00EF702E">
        <w:t>SpS</w:t>
      </w:r>
      <w:proofErr w:type="spellEnd"/>
      <w:r w:rsidRPr="00EF702E">
        <w:t xml:space="preserve"> do soutěží řízených ČAS (účast na soutěžích jednotlivců a družstev – důraz kladen na krajské přebory a MČR).</w:t>
      </w:r>
    </w:p>
    <w:p w:rsidR="00AA3590" w:rsidRPr="00EF702E" w:rsidRDefault="00AA3590" w:rsidP="00AA58D7">
      <w:pPr>
        <w:pStyle w:val="Odstavecseseznamem"/>
        <w:numPr>
          <w:ilvl w:val="0"/>
          <w:numId w:val="27"/>
        </w:numPr>
        <w:jc w:val="both"/>
      </w:pPr>
      <w:r w:rsidRPr="00EF702E">
        <w:t>sledování výkonnosti – testy obecné pohybové výkonnosti a testy speciální atletické výkonnosti,</w:t>
      </w:r>
    </w:p>
    <w:p w:rsidR="00AA3590" w:rsidRPr="00EF702E" w:rsidRDefault="00AA3590" w:rsidP="00AA58D7">
      <w:pPr>
        <w:pStyle w:val="Odstavecseseznamem"/>
        <w:numPr>
          <w:ilvl w:val="0"/>
          <w:numId w:val="27"/>
        </w:numPr>
        <w:jc w:val="both"/>
      </w:pPr>
      <w:r w:rsidRPr="00EF702E">
        <w:t>sledování atletů v navazujících kategoriích,</w:t>
      </w:r>
    </w:p>
    <w:p w:rsidR="00AA3590" w:rsidRPr="00EF702E" w:rsidRDefault="00AA3590" w:rsidP="00AA58D7">
      <w:pPr>
        <w:pStyle w:val="Odstavecseseznamem"/>
        <w:numPr>
          <w:ilvl w:val="0"/>
          <w:numId w:val="27"/>
        </w:numPr>
        <w:jc w:val="both"/>
      </w:pPr>
      <w:r w:rsidRPr="00EF702E">
        <w:t>organizace soutěží a akcí pro mládež,</w:t>
      </w:r>
    </w:p>
    <w:p w:rsidR="00AA3590" w:rsidRPr="00EF702E" w:rsidRDefault="00AA3590" w:rsidP="00AA58D7">
      <w:pPr>
        <w:pStyle w:val="Odstavecseseznamem"/>
        <w:numPr>
          <w:ilvl w:val="0"/>
          <w:numId w:val="27"/>
        </w:numPr>
        <w:jc w:val="both"/>
      </w:pPr>
      <w:r w:rsidRPr="00EF702E">
        <w:t>administrativní úkony, účast na seminářích ČAS.</w:t>
      </w:r>
    </w:p>
    <w:p w:rsidR="00AA3590" w:rsidRPr="00EF702E" w:rsidRDefault="00AA3590" w:rsidP="00615B19">
      <w:pPr>
        <w:pStyle w:val="Nadpis1"/>
      </w:pPr>
      <w:r w:rsidRPr="00EF702E">
        <w:t>Kontrolní činnost</w:t>
      </w:r>
    </w:p>
    <w:p w:rsidR="00AA3590" w:rsidRPr="00EF702E" w:rsidRDefault="00AA3590" w:rsidP="00615B19">
      <w:pPr>
        <w:ind w:left="360"/>
        <w:jc w:val="both"/>
      </w:pPr>
      <w:r w:rsidRPr="00EF702E">
        <w:t>Kontrolní činnost provádí</w:t>
      </w:r>
    </w:p>
    <w:p w:rsidR="00AA3590" w:rsidRPr="00EF702E" w:rsidRDefault="00AA3590" w:rsidP="00AA58D7">
      <w:pPr>
        <w:pStyle w:val="Odstavecseseznamem"/>
        <w:numPr>
          <w:ilvl w:val="0"/>
          <w:numId w:val="28"/>
        </w:numPr>
        <w:jc w:val="both"/>
      </w:pPr>
      <w:r w:rsidRPr="00EF702E">
        <w:t>ČAS</w:t>
      </w:r>
    </w:p>
    <w:p w:rsidR="00AA3590" w:rsidRPr="00EF702E" w:rsidRDefault="00AA3590" w:rsidP="00BE29A7">
      <w:pPr>
        <w:pStyle w:val="Odstavecseseznamem"/>
        <w:numPr>
          <w:ilvl w:val="0"/>
          <w:numId w:val="87"/>
        </w:numPr>
        <w:spacing w:after="0"/>
        <w:ind w:hanging="150"/>
        <w:jc w:val="both"/>
      </w:pPr>
      <w:r w:rsidRPr="00EF702E">
        <w:t>v oblasti obsahové, organizační a metodické prostřednictvím svazového trenéra mládeže a vedoucího trenéra SCM,</w:t>
      </w:r>
    </w:p>
    <w:p w:rsidR="00AA3590" w:rsidRPr="00EF702E" w:rsidRDefault="00801D20" w:rsidP="00BE29A7">
      <w:pPr>
        <w:pStyle w:val="Odstavecseseznamem"/>
        <w:numPr>
          <w:ilvl w:val="0"/>
          <w:numId w:val="87"/>
        </w:numPr>
        <w:ind w:hanging="150"/>
        <w:jc w:val="both"/>
      </w:pPr>
      <w:r w:rsidRPr="00EF702E">
        <w:t>v oblasti ekonomické prostřednictvím ekonomické komice ČAS,</w:t>
      </w:r>
    </w:p>
    <w:p w:rsidR="00801D20" w:rsidRPr="00EF702E" w:rsidRDefault="00801D20" w:rsidP="00AA58D7">
      <w:pPr>
        <w:pStyle w:val="Odstavecseseznamem"/>
        <w:numPr>
          <w:ilvl w:val="0"/>
          <w:numId w:val="28"/>
        </w:numPr>
        <w:jc w:val="both"/>
      </w:pPr>
      <w:r w:rsidRPr="00EF702E">
        <w:t>KAS</w:t>
      </w:r>
    </w:p>
    <w:p w:rsidR="00801D20" w:rsidRPr="00EF702E" w:rsidRDefault="00801D20" w:rsidP="00AA58D7">
      <w:pPr>
        <w:pStyle w:val="Odstavecseseznamem"/>
        <w:numPr>
          <w:ilvl w:val="0"/>
          <w:numId w:val="28"/>
        </w:numPr>
        <w:jc w:val="both"/>
      </w:pPr>
      <w:r w:rsidRPr="00EF702E">
        <w:t>AO</w:t>
      </w:r>
    </w:p>
    <w:p w:rsidR="00801D20" w:rsidRPr="00EF702E" w:rsidRDefault="00801D20" w:rsidP="00615B19">
      <w:pPr>
        <w:pStyle w:val="Odstavecseseznamem"/>
        <w:jc w:val="both"/>
      </w:pPr>
      <w:r w:rsidRPr="00EF702E">
        <w:t xml:space="preserve">- dodržování pracovních povinností vedoucího trenéra </w:t>
      </w:r>
      <w:proofErr w:type="spellStart"/>
      <w:r w:rsidRPr="00EF702E">
        <w:t>SpS</w:t>
      </w:r>
      <w:proofErr w:type="spellEnd"/>
      <w:r w:rsidRPr="00EF702E">
        <w:t xml:space="preserve">, </w:t>
      </w:r>
      <w:proofErr w:type="spellStart"/>
      <w:r w:rsidRPr="00EF702E">
        <w:t>SpS</w:t>
      </w:r>
      <w:proofErr w:type="spellEnd"/>
      <w:r w:rsidRPr="00EF702E">
        <w:t xml:space="preserve"> DP popř. smluvních trenérů </w:t>
      </w:r>
      <w:proofErr w:type="spellStart"/>
      <w:r w:rsidRPr="00EF702E">
        <w:t>SpS</w:t>
      </w:r>
      <w:proofErr w:type="spellEnd"/>
      <w:r w:rsidRPr="00EF702E">
        <w:t>, vedoucího trenéra AP, popř. smluvních trenérů AP prostřednictvím pověřeného zástupce AO.</w:t>
      </w:r>
    </w:p>
    <w:p w:rsidR="00801D20" w:rsidRPr="00EF702E" w:rsidRDefault="00801D20" w:rsidP="00615B19">
      <w:pPr>
        <w:jc w:val="both"/>
      </w:pPr>
      <w:r w:rsidRPr="00EF702E">
        <w:t xml:space="preserve">Při zjištění nedostatků v písemném hodnocení, které slouží mj. jako podklad pro určení dotace na činnost </w:t>
      </w:r>
      <w:proofErr w:type="spellStart"/>
      <w:r w:rsidRPr="00EF702E">
        <w:t>SpS</w:t>
      </w:r>
      <w:proofErr w:type="spellEnd"/>
      <w:r w:rsidRPr="00EF702E">
        <w:t xml:space="preserve">, tj. uvedení nepravdivých údajů, je možno dotaci na činnost </w:t>
      </w:r>
      <w:proofErr w:type="spellStart"/>
      <w:r w:rsidRPr="00EF702E">
        <w:t>SpS</w:t>
      </w:r>
      <w:proofErr w:type="spellEnd"/>
      <w:r w:rsidRPr="00EF702E">
        <w:t xml:space="preserve"> zkrátit dle uvážení ČAS.</w:t>
      </w:r>
    </w:p>
    <w:p w:rsidR="00801D20" w:rsidRPr="00EF702E" w:rsidRDefault="00801D20" w:rsidP="00615B19">
      <w:pPr>
        <w:spacing w:after="0"/>
        <w:jc w:val="both"/>
      </w:pPr>
      <w:r w:rsidRPr="00EF702E">
        <w:t xml:space="preserve">Při zjištění závažných nedostatků v činnosti </w:t>
      </w:r>
      <w:proofErr w:type="spellStart"/>
      <w:r w:rsidRPr="00EF702E">
        <w:t>SpS</w:t>
      </w:r>
      <w:proofErr w:type="spellEnd"/>
      <w:r w:rsidRPr="00EF702E">
        <w:t xml:space="preserve"> může dojít ke snížení dotace na činnost popř. k jeho vyřazení ze systému podpory.</w:t>
      </w:r>
    </w:p>
    <w:p w:rsidR="00801D20" w:rsidRPr="00EF702E" w:rsidRDefault="00801D20" w:rsidP="00615B19">
      <w:pPr>
        <w:jc w:val="both"/>
      </w:pPr>
      <w:r w:rsidRPr="00EF702E">
        <w:t xml:space="preserve">Návrh na úpravu dotace na činnost a návrh na vyřazení ze systému </w:t>
      </w:r>
      <w:proofErr w:type="spellStart"/>
      <w:r w:rsidRPr="00EF702E">
        <w:t>SpS</w:t>
      </w:r>
      <w:proofErr w:type="spellEnd"/>
      <w:r w:rsidRPr="00EF702E">
        <w:t xml:space="preserve"> projednává KM a předkládá PČAS  ke schválení.</w:t>
      </w:r>
    </w:p>
    <w:p w:rsidR="00EF702E" w:rsidRDefault="00801D20" w:rsidP="00EF702E">
      <w:pPr>
        <w:pStyle w:val="Odstavecseseznamem"/>
        <w:numPr>
          <w:ilvl w:val="0"/>
          <w:numId w:val="99"/>
        </w:numPr>
        <w:spacing w:after="0"/>
        <w:jc w:val="both"/>
      </w:pPr>
      <w:proofErr w:type="spellStart"/>
      <w:r w:rsidRPr="00EF702E">
        <w:t>SpS</w:t>
      </w:r>
      <w:proofErr w:type="spellEnd"/>
      <w:r w:rsidRPr="00EF702E">
        <w:t xml:space="preserve"> AO – sportovní středisko u atletického oddílu/klubu (AO) bez návaznosti na konkrétní základní školu (ZŠ)</w:t>
      </w:r>
      <w:r w:rsidR="005F73D3" w:rsidRPr="00EF702E">
        <w:t xml:space="preserve">. </w:t>
      </w:r>
      <w:proofErr w:type="spellStart"/>
      <w:r w:rsidRPr="00EF702E">
        <w:t>SpS</w:t>
      </w:r>
      <w:proofErr w:type="spellEnd"/>
      <w:r w:rsidRPr="00EF702E">
        <w:t xml:space="preserve"> AO vyvíjí </w:t>
      </w:r>
      <w:r w:rsidR="00C61D0E" w:rsidRPr="00EF702E">
        <w:t>svojí činnost u příslušného AO b</w:t>
      </w:r>
      <w:r w:rsidRPr="00EF702E">
        <w:t xml:space="preserve">ez </w:t>
      </w:r>
    </w:p>
    <w:p w:rsidR="00EF702E" w:rsidRDefault="00EF702E" w:rsidP="00EF702E">
      <w:pPr>
        <w:pStyle w:val="Odstavecseseznamem"/>
        <w:spacing w:after="0"/>
        <w:ind w:left="643"/>
        <w:jc w:val="both"/>
      </w:pPr>
    </w:p>
    <w:p w:rsidR="00801D20" w:rsidRPr="00EF702E" w:rsidRDefault="00801D20" w:rsidP="00EF702E">
      <w:pPr>
        <w:pStyle w:val="Odstavecseseznamem"/>
        <w:spacing w:after="0"/>
        <w:ind w:left="643"/>
        <w:jc w:val="both"/>
      </w:pPr>
      <w:r w:rsidRPr="00EF702E">
        <w:t>návaznosti na konkrétní základní školu. Atleti zařazení do tohoto střediska jsou zpravidla žáky ZŠ</w:t>
      </w:r>
      <w:r w:rsidRPr="00EF702E">
        <w:tab/>
        <w:t xml:space="preserve">  ze </w:t>
      </w:r>
      <w:r w:rsidR="00C61D0E" w:rsidRPr="00EF702E">
        <w:t>s</w:t>
      </w:r>
      <w:r w:rsidRPr="00EF702E">
        <w:t xml:space="preserve">pádových oblastí. Činnost, řízení a kontrola činnosti </w:t>
      </w:r>
      <w:proofErr w:type="spellStart"/>
      <w:r w:rsidRPr="00EF702E">
        <w:t>SpS</w:t>
      </w:r>
      <w:proofErr w:type="spellEnd"/>
      <w:r w:rsidRPr="00EF702E">
        <w:t xml:space="preserve"> AO se řídí podmínkami uvedenými v článku III. bod A. Sportovní střediska. </w:t>
      </w:r>
    </w:p>
    <w:p w:rsidR="00801D20" w:rsidRPr="00EF702E" w:rsidRDefault="003368DB" w:rsidP="005F73D3">
      <w:pPr>
        <w:spacing w:before="240" w:after="0"/>
        <w:ind w:left="567" w:hanging="425"/>
        <w:jc w:val="both"/>
      </w:pPr>
      <w:r w:rsidRPr="00EF702E">
        <w:t xml:space="preserve">B. </w:t>
      </w:r>
      <w:proofErr w:type="spellStart"/>
      <w:r w:rsidR="00801D20" w:rsidRPr="00EF702E">
        <w:t>SpS</w:t>
      </w:r>
      <w:proofErr w:type="spellEnd"/>
      <w:r w:rsidR="00801D20" w:rsidRPr="00EF702E">
        <w:t xml:space="preserve"> ST – sportovní středisko u atletického oddílu/klubu s návazností na konkrétní základní školu (ZŠ), středisko se sportovní třídou (ST)</w:t>
      </w:r>
    </w:p>
    <w:p w:rsidR="00892712" w:rsidRPr="00EF702E" w:rsidRDefault="00892712" w:rsidP="005F73D3">
      <w:pPr>
        <w:spacing w:before="240" w:after="0"/>
        <w:ind w:left="567" w:hanging="425"/>
        <w:jc w:val="both"/>
      </w:pPr>
    </w:p>
    <w:p w:rsidR="00801D20" w:rsidRPr="00EF702E" w:rsidRDefault="00801D20" w:rsidP="00AA58D7">
      <w:pPr>
        <w:pStyle w:val="Odstavecseseznamem"/>
        <w:numPr>
          <w:ilvl w:val="0"/>
          <w:numId w:val="29"/>
        </w:numPr>
        <w:spacing w:after="0"/>
        <w:jc w:val="both"/>
      </w:pPr>
      <w:r w:rsidRPr="00EF702E">
        <w:t>Všeobecná ustanovení</w:t>
      </w:r>
    </w:p>
    <w:p w:rsidR="00801D20" w:rsidRPr="00EF702E" w:rsidRDefault="00801D20" w:rsidP="005F73D3">
      <w:pPr>
        <w:pStyle w:val="Odstavecseseznamem"/>
        <w:numPr>
          <w:ilvl w:val="1"/>
          <w:numId w:val="29"/>
        </w:numPr>
        <w:spacing w:after="0"/>
        <w:ind w:left="709" w:hanging="283"/>
        <w:jc w:val="both"/>
      </w:pPr>
      <w:proofErr w:type="spellStart"/>
      <w:r w:rsidRPr="00EF702E">
        <w:t>SpS</w:t>
      </w:r>
      <w:proofErr w:type="spellEnd"/>
      <w:r w:rsidRPr="00EF702E">
        <w:t xml:space="preserve"> ST je sportovní středisko s vazbou na konkrétní základní školu,</w:t>
      </w:r>
    </w:p>
    <w:p w:rsidR="00801D20" w:rsidRPr="00EF702E" w:rsidRDefault="00801D20" w:rsidP="005F73D3">
      <w:pPr>
        <w:pStyle w:val="Odstavecseseznamem"/>
        <w:numPr>
          <w:ilvl w:val="1"/>
          <w:numId w:val="29"/>
        </w:numPr>
        <w:spacing w:after="0"/>
        <w:ind w:left="709" w:hanging="283"/>
        <w:jc w:val="both"/>
      </w:pPr>
      <w:r w:rsidRPr="00EF702E">
        <w:t>sportovn</w:t>
      </w:r>
      <w:r w:rsidR="00E30C69" w:rsidRPr="00EF702E">
        <w:t>í středisko s návazností na konk</w:t>
      </w:r>
      <w:r w:rsidRPr="00EF702E">
        <w:t>r</w:t>
      </w:r>
      <w:r w:rsidR="00E30C69" w:rsidRPr="00EF702E">
        <w:t>étní základní školu (</w:t>
      </w:r>
      <w:proofErr w:type="spellStart"/>
      <w:r w:rsidR="00E30C69" w:rsidRPr="00EF702E">
        <w:t>SpS</w:t>
      </w:r>
      <w:proofErr w:type="spellEnd"/>
      <w:r w:rsidR="00E30C69" w:rsidRPr="00EF702E">
        <w:t xml:space="preserve"> ST) je forma </w:t>
      </w:r>
      <w:proofErr w:type="spellStart"/>
      <w:r w:rsidR="00E30C69" w:rsidRPr="00EF702E">
        <w:t>SpS</w:t>
      </w:r>
      <w:proofErr w:type="spellEnd"/>
      <w:r w:rsidR="00E30C69" w:rsidRPr="00EF702E">
        <w:t xml:space="preserve">, u které je smluvním vztahem (dohodou) AO – ZŠ – ČAS podchycena jeho činnost. </w:t>
      </w:r>
    </w:p>
    <w:p w:rsidR="00E30C69" w:rsidRPr="00EF702E" w:rsidRDefault="00E30C69" w:rsidP="005F73D3">
      <w:pPr>
        <w:pStyle w:val="Odstavecseseznamem"/>
        <w:spacing w:after="0"/>
        <w:ind w:left="709"/>
        <w:jc w:val="both"/>
      </w:pPr>
      <w:r w:rsidRPr="00EF702E">
        <w:t>Předpokládá se návaznost na konkrétní ZŠ (dále jen ZŠ),</w:t>
      </w:r>
    </w:p>
    <w:p w:rsidR="00E30C69" w:rsidRPr="00EF702E" w:rsidRDefault="00E30C69" w:rsidP="005F73D3">
      <w:pPr>
        <w:pStyle w:val="Odstavecseseznamem"/>
        <w:numPr>
          <w:ilvl w:val="1"/>
          <w:numId w:val="29"/>
        </w:numPr>
        <w:spacing w:after="0"/>
        <w:ind w:left="709" w:hanging="283"/>
        <w:jc w:val="both"/>
      </w:pPr>
      <w:r w:rsidRPr="00EF702E">
        <w:t xml:space="preserve">doporučuje se, aby min. 30 atletů </w:t>
      </w:r>
      <w:proofErr w:type="spellStart"/>
      <w:r w:rsidRPr="00EF702E">
        <w:t>SpS</w:t>
      </w:r>
      <w:proofErr w:type="spellEnd"/>
      <w:r w:rsidRPr="00EF702E">
        <w:t xml:space="preserve"> ST bylo žáky spolupracující ZŠ,</w:t>
      </w:r>
    </w:p>
    <w:p w:rsidR="000178F5" w:rsidRPr="00EF702E" w:rsidRDefault="000178F5" w:rsidP="005F73D3">
      <w:pPr>
        <w:pStyle w:val="Odstavecseseznamem"/>
        <w:numPr>
          <w:ilvl w:val="1"/>
          <w:numId w:val="29"/>
        </w:numPr>
        <w:spacing w:after="0"/>
        <w:ind w:left="709" w:hanging="283"/>
        <w:jc w:val="both"/>
      </w:pPr>
      <w:r w:rsidRPr="00EF702E">
        <w:t>v </w:t>
      </w:r>
      <w:proofErr w:type="spellStart"/>
      <w:r w:rsidRPr="00EF702E">
        <w:t>SpS</w:t>
      </w:r>
      <w:proofErr w:type="spellEnd"/>
      <w:r w:rsidRPr="00EF702E">
        <w:t xml:space="preserve"> ST jsou zařazeni pouze žáci do věku </w:t>
      </w:r>
      <w:proofErr w:type="gramStart"/>
      <w:r w:rsidRPr="00EF702E">
        <w:t>15ti</w:t>
      </w:r>
      <w:proofErr w:type="gramEnd"/>
      <w:r w:rsidRPr="00EF702E">
        <w:t xml:space="preserve"> let (viz bod 5). Žáci a žákyně 9.</w:t>
      </w:r>
      <w:r w:rsidR="00C61D0E" w:rsidRPr="00EF702E">
        <w:t xml:space="preserve"> </w:t>
      </w:r>
      <w:r w:rsidRPr="00EF702E">
        <w:t xml:space="preserve">ročníků, kteří v daném školním roce přecházejí do vyšší závodní kategorie (dorost), mohou být členy </w:t>
      </w:r>
      <w:proofErr w:type="spellStart"/>
      <w:r w:rsidRPr="00EF702E">
        <w:t>SpS</w:t>
      </w:r>
      <w:proofErr w:type="spellEnd"/>
      <w:r w:rsidRPr="00EF702E">
        <w:t xml:space="preserve"> ST pouze do 31. 12. příslušného kalendářního roku,</w:t>
      </w:r>
    </w:p>
    <w:p w:rsidR="000178F5" w:rsidRPr="00EF702E" w:rsidRDefault="000178F5" w:rsidP="005F73D3">
      <w:pPr>
        <w:pStyle w:val="Odstavecseseznamem"/>
        <w:numPr>
          <w:ilvl w:val="1"/>
          <w:numId w:val="29"/>
        </w:numPr>
        <w:spacing w:after="0"/>
        <w:ind w:left="709" w:hanging="283"/>
        <w:jc w:val="both"/>
      </w:pPr>
      <w:r w:rsidRPr="00EF702E">
        <w:t xml:space="preserve">při malém počtu žáku ST zařazených do </w:t>
      </w:r>
      <w:proofErr w:type="spellStart"/>
      <w:r w:rsidRPr="00EF702E">
        <w:t>SpS</w:t>
      </w:r>
      <w:proofErr w:type="spellEnd"/>
      <w:r w:rsidRPr="00EF702E">
        <w:t xml:space="preserve"> ST, je AO povinen doplnit </w:t>
      </w:r>
      <w:proofErr w:type="spellStart"/>
      <w:r w:rsidRPr="00EF702E">
        <w:t>SpS</w:t>
      </w:r>
      <w:proofErr w:type="spellEnd"/>
      <w:r w:rsidRPr="00EF702E">
        <w:t xml:space="preserve"> ST dalšími talentovanými atlety tak, aby byl naplněn doporučený počet členů </w:t>
      </w:r>
      <w:proofErr w:type="spellStart"/>
      <w:r w:rsidRPr="00EF702E">
        <w:t>SpS</w:t>
      </w:r>
      <w:proofErr w:type="spellEnd"/>
      <w:r w:rsidRPr="00EF702E">
        <w:t xml:space="preserve"> (viz čl. III., bod 7.). </w:t>
      </w:r>
    </w:p>
    <w:p w:rsidR="000178F5" w:rsidRPr="00EF702E" w:rsidRDefault="000178F5" w:rsidP="005F73D3">
      <w:pPr>
        <w:pStyle w:val="Odstavecseseznamem"/>
        <w:spacing w:after="0"/>
        <w:ind w:left="709" w:hanging="283"/>
        <w:jc w:val="both"/>
      </w:pPr>
      <w:r w:rsidRPr="00EF702E">
        <w:t>Atleti nemusí být žáky spolupracující ZŠ,</w:t>
      </w:r>
    </w:p>
    <w:p w:rsidR="000178F5" w:rsidRPr="00EF702E" w:rsidRDefault="000178F5" w:rsidP="005F73D3">
      <w:pPr>
        <w:pStyle w:val="Odstavecseseznamem"/>
        <w:numPr>
          <w:ilvl w:val="1"/>
          <w:numId w:val="29"/>
        </w:numPr>
        <w:spacing w:after="0"/>
        <w:ind w:left="709" w:hanging="283"/>
        <w:jc w:val="both"/>
      </w:pPr>
      <w:r w:rsidRPr="00EF702E">
        <w:t xml:space="preserve">vlastní činnost, řízení a kontrola činnosti se řídí podmínkami uvedenými v čl. II. </w:t>
      </w:r>
      <w:r w:rsidR="00892712" w:rsidRPr="00EF702E">
        <w:t>B</w:t>
      </w:r>
      <w:r w:rsidRPr="00EF702E">
        <w:t>od</w:t>
      </w:r>
      <w:r w:rsidR="00892712" w:rsidRPr="00EF702E">
        <w:t> </w:t>
      </w:r>
      <w:r w:rsidRPr="00EF702E">
        <w:t>A.</w:t>
      </w:r>
    </w:p>
    <w:p w:rsidR="000178F5" w:rsidRPr="00EF702E" w:rsidRDefault="000178F5" w:rsidP="005F73D3">
      <w:pPr>
        <w:pStyle w:val="Odstavecseseznamem"/>
        <w:spacing w:after="0"/>
        <w:ind w:left="709" w:hanging="283"/>
        <w:jc w:val="both"/>
      </w:pPr>
      <w:r w:rsidRPr="00EF702E">
        <w:t>Sportovní střediska, doplněné o podmínky uvedené níže,</w:t>
      </w:r>
    </w:p>
    <w:p w:rsidR="000178F5" w:rsidRPr="00EF702E" w:rsidRDefault="000178F5" w:rsidP="005F73D3">
      <w:pPr>
        <w:pStyle w:val="Odstavecseseznamem"/>
        <w:numPr>
          <w:ilvl w:val="1"/>
          <w:numId w:val="29"/>
        </w:numPr>
        <w:spacing w:after="0"/>
        <w:ind w:left="709" w:hanging="283"/>
        <w:jc w:val="both"/>
      </w:pPr>
      <w:r w:rsidRPr="00EF702E">
        <w:t xml:space="preserve">pro potřeby </w:t>
      </w:r>
      <w:proofErr w:type="spellStart"/>
      <w:r w:rsidRPr="00EF702E">
        <w:t>SpS</w:t>
      </w:r>
      <w:proofErr w:type="spellEnd"/>
      <w:r w:rsidRPr="00EF702E">
        <w:t xml:space="preserve"> ST zůstává označení sportovní třída (dále jen ST).</w:t>
      </w:r>
    </w:p>
    <w:p w:rsidR="000178F5" w:rsidRPr="00EF702E" w:rsidRDefault="000178F5" w:rsidP="00F56103">
      <w:pPr>
        <w:spacing w:after="0"/>
        <w:jc w:val="both"/>
      </w:pPr>
    </w:p>
    <w:p w:rsidR="000178F5" w:rsidRPr="00EF702E" w:rsidRDefault="000178F5" w:rsidP="008D7959">
      <w:pPr>
        <w:pStyle w:val="Odstavecseseznamem"/>
        <w:numPr>
          <w:ilvl w:val="0"/>
          <w:numId w:val="29"/>
        </w:numPr>
        <w:spacing w:after="0"/>
        <w:ind w:left="426" w:hanging="284"/>
        <w:jc w:val="both"/>
      </w:pPr>
      <w:r w:rsidRPr="00EF702E">
        <w:t>Vlastní ustanovení pro sportovní třídy (ST)</w:t>
      </w:r>
    </w:p>
    <w:p w:rsidR="000178F5" w:rsidRPr="00EF702E" w:rsidRDefault="000178F5" w:rsidP="008D7959">
      <w:pPr>
        <w:pStyle w:val="Odstavecseseznamem"/>
        <w:numPr>
          <w:ilvl w:val="1"/>
          <w:numId w:val="29"/>
        </w:numPr>
        <w:spacing w:after="0"/>
        <w:ind w:left="709" w:hanging="283"/>
        <w:jc w:val="both"/>
      </w:pPr>
      <w:r w:rsidRPr="00EF702E">
        <w:t xml:space="preserve">ST vyvíjejí svou činnost na druhém stupni základních škol od 6. do 9. postupného ročníku, do ST je doporučeno zařazovat žáky na základě výběrového řízení nebo náboru. To provádí AO ve spolupráci se ZŠ (může být spojeno s výběrem do </w:t>
      </w:r>
      <w:proofErr w:type="spellStart"/>
      <w:r w:rsidRPr="00EF702E">
        <w:t>SpS</w:t>
      </w:r>
      <w:proofErr w:type="spellEnd"/>
      <w:r w:rsidRPr="00EF702E">
        <w:t>). Základem výběrového řízení je doporučená testová baterie obecných a speciálních testů (viz čl. II., bod 6.1.1</w:t>
      </w:r>
      <w:r w:rsidR="003E2530" w:rsidRPr="00EF702E">
        <w:t xml:space="preserve"> a) a čl. III., bod 11 c)</w:t>
      </w:r>
    </w:p>
    <w:p w:rsidR="003E2530" w:rsidRPr="00EF702E" w:rsidRDefault="003E2530" w:rsidP="008D7959">
      <w:pPr>
        <w:pStyle w:val="Odstavecseseznamem"/>
        <w:numPr>
          <w:ilvl w:val="1"/>
          <w:numId w:val="29"/>
        </w:numPr>
        <w:spacing w:after="0"/>
        <w:ind w:left="709" w:hanging="283"/>
        <w:jc w:val="both"/>
      </w:pPr>
      <w:r w:rsidRPr="00EF702E">
        <w:t>Prospěchové kritérium určuje ZŠ,</w:t>
      </w:r>
    </w:p>
    <w:p w:rsidR="003E2530" w:rsidRPr="00EF702E" w:rsidRDefault="003E2530" w:rsidP="008D7959">
      <w:pPr>
        <w:pStyle w:val="Odstavecseseznamem"/>
        <w:numPr>
          <w:ilvl w:val="1"/>
          <w:numId w:val="29"/>
        </w:numPr>
        <w:spacing w:after="0"/>
        <w:ind w:left="709" w:hanging="283"/>
        <w:jc w:val="both"/>
      </w:pPr>
      <w:r w:rsidRPr="00EF702E">
        <w:t>vzdělávací proces na ZŠ, kde jsou zřízeny ST, probíhá podle učebních plánů platných vzdělávacích programů a podle školních vzdělávacích programů, zpracovaných na základě Rámcového vzdělávacího programu (RVPZV),</w:t>
      </w:r>
    </w:p>
    <w:p w:rsidR="003E2530" w:rsidRPr="00EF702E" w:rsidRDefault="003E2530" w:rsidP="008D7959">
      <w:pPr>
        <w:pStyle w:val="Odstavecseseznamem"/>
        <w:numPr>
          <w:ilvl w:val="1"/>
          <w:numId w:val="29"/>
        </w:numPr>
        <w:spacing w:after="0"/>
        <w:ind w:left="709" w:hanging="283"/>
        <w:jc w:val="both"/>
      </w:pPr>
      <w:r w:rsidRPr="00EF702E">
        <w:t>specializovanou sportovní přípravu (atletický trénink) žáků ST zabezpečuje spolupracující AO prostřednictvím svých trenérů s platnou kvalifikací,</w:t>
      </w:r>
    </w:p>
    <w:p w:rsidR="003E2530" w:rsidRPr="00EF702E" w:rsidRDefault="003E2530" w:rsidP="008D7959">
      <w:pPr>
        <w:pStyle w:val="Odstavecseseznamem"/>
        <w:numPr>
          <w:ilvl w:val="1"/>
          <w:numId w:val="29"/>
        </w:numPr>
        <w:spacing w:after="0"/>
        <w:ind w:left="709" w:hanging="283"/>
        <w:jc w:val="both"/>
      </w:pPr>
      <w:r w:rsidRPr="00EF702E">
        <w:t xml:space="preserve">ČAS, AO a ZŠ (popř. zřizovatel ZŠ) uzavírají dohodu (smlouvu) o spolupráci při zabezpečení vyučovacího procesu a sportovní přípravy žáků ST (atletů </w:t>
      </w:r>
      <w:proofErr w:type="spellStart"/>
      <w:r w:rsidRPr="00EF702E">
        <w:t>SpS</w:t>
      </w:r>
      <w:proofErr w:type="spellEnd"/>
      <w:r w:rsidRPr="00EF702E">
        <w:t xml:space="preserve"> ST). Dohodu předkládá AO ke schválení ostatním subjektů. Dohoda řeší povinnosti ČAS, AO, ZŠ (popř. zřizovatele ZŠ) a rozdělení kompetencí.</w:t>
      </w:r>
    </w:p>
    <w:p w:rsidR="003E2530" w:rsidRDefault="003E2530" w:rsidP="00F56103">
      <w:pPr>
        <w:spacing w:after="0"/>
        <w:jc w:val="both"/>
      </w:pPr>
    </w:p>
    <w:p w:rsidR="00EF702E" w:rsidRPr="00EF702E" w:rsidRDefault="00EF702E" w:rsidP="00F56103">
      <w:pPr>
        <w:spacing w:after="0"/>
        <w:jc w:val="both"/>
      </w:pPr>
    </w:p>
    <w:p w:rsidR="003E2530" w:rsidRPr="00EF702E" w:rsidRDefault="003E2530" w:rsidP="008D7959">
      <w:pPr>
        <w:pStyle w:val="Odstavecseseznamem"/>
        <w:numPr>
          <w:ilvl w:val="0"/>
          <w:numId w:val="29"/>
        </w:numPr>
        <w:spacing w:after="0"/>
        <w:ind w:left="426" w:hanging="284"/>
        <w:jc w:val="both"/>
      </w:pPr>
      <w:proofErr w:type="spellStart"/>
      <w:r w:rsidRPr="00EF702E">
        <w:t>Diskolace</w:t>
      </w:r>
      <w:proofErr w:type="spellEnd"/>
      <w:r w:rsidRPr="00EF702E">
        <w:t xml:space="preserve"> sportovních tříd</w:t>
      </w:r>
      <w:r w:rsidR="008D7959" w:rsidRPr="00EF702E">
        <w:t xml:space="preserve"> </w:t>
      </w:r>
      <w:r w:rsidRPr="00EF702E">
        <w:t>ST jsou:</w:t>
      </w:r>
    </w:p>
    <w:p w:rsidR="003E2530" w:rsidRPr="00EF702E" w:rsidRDefault="003E2530" w:rsidP="00BE29A7">
      <w:pPr>
        <w:pStyle w:val="Odstavecseseznamem"/>
        <w:numPr>
          <w:ilvl w:val="2"/>
          <w:numId w:val="88"/>
        </w:numPr>
        <w:spacing w:after="0"/>
        <w:ind w:left="709" w:hanging="283"/>
        <w:jc w:val="both"/>
      </w:pPr>
      <w:r w:rsidRPr="00EF702E">
        <w:t>na ZŠ s dobrými prostorovými podmínkami (tělocvičny, školní atletické hřiště s umělou dráhou a sektory pro technické disciplíny) a s kvalitním personálním obsazením pedagogického sboru (aprobovaní učitelé TV, případně s trenérskou kvalifikací),</w:t>
      </w:r>
    </w:p>
    <w:p w:rsidR="003E2530" w:rsidRPr="00EF702E" w:rsidRDefault="003E2530" w:rsidP="00BE29A7">
      <w:pPr>
        <w:pStyle w:val="Odstavecseseznamem"/>
        <w:numPr>
          <w:ilvl w:val="2"/>
          <w:numId w:val="88"/>
        </w:numPr>
        <w:spacing w:after="0"/>
        <w:ind w:left="709" w:hanging="283"/>
        <w:jc w:val="both"/>
      </w:pPr>
      <w:r w:rsidRPr="00EF702E">
        <w:t>v místě, kde vyvíjí činnost atletický oddíl, který personálně zabezpečí sportovní přípravu žáků ST kvalifikovanými trenéry podle požadavků ČAS, má vhodné prostory pro sportovní trénink žáků ST (zpravidla atletický stadion s umělou dráhou a sektory pro technické disciplíny).</w:t>
      </w:r>
    </w:p>
    <w:p w:rsidR="00EF702E" w:rsidRPr="00EF702E" w:rsidRDefault="00EF702E" w:rsidP="00F56103">
      <w:pPr>
        <w:pStyle w:val="Odstavecseseznamem"/>
        <w:spacing w:after="0"/>
        <w:jc w:val="both"/>
      </w:pPr>
    </w:p>
    <w:p w:rsidR="003E2530" w:rsidRPr="00EF702E" w:rsidRDefault="003E2530" w:rsidP="008D7959">
      <w:pPr>
        <w:pStyle w:val="Odstavecseseznamem"/>
        <w:numPr>
          <w:ilvl w:val="0"/>
          <w:numId w:val="29"/>
        </w:numPr>
        <w:spacing w:after="0"/>
        <w:ind w:left="426" w:hanging="284"/>
        <w:jc w:val="both"/>
      </w:pPr>
      <w:r w:rsidRPr="00EF702E">
        <w:t>Doporučení pro základní školu pro zajištění činnosti ST</w:t>
      </w:r>
    </w:p>
    <w:p w:rsidR="003E2530" w:rsidRPr="00EF702E" w:rsidRDefault="00217466" w:rsidP="008D7959">
      <w:pPr>
        <w:pStyle w:val="Odstavecseseznamem"/>
        <w:numPr>
          <w:ilvl w:val="1"/>
          <w:numId w:val="29"/>
        </w:numPr>
        <w:spacing w:after="0"/>
        <w:ind w:left="709" w:hanging="283"/>
        <w:jc w:val="both"/>
      </w:pPr>
      <w:r w:rsidRPr="00EF702E">
        <w:t>vytváří organizační a prostor</w:t>
      </w:r>
      <w:r w:rsidR="003E2530" w:rsidRPr="00EF702E">
        <w:t>ové podmínky pro re</w:t>
      </w:r>
      <w:r w:rsidR="00895351" w:rsidRPr="00EF702E">
        <w:t>alizaci rozšířené výuky TV a sportovní přípravy na základě dohody o spolupráci uzavřené mezi AO, ČAS A ZŠ (popř. zřizovatelem ZŠ),</w:t>
      </w:r>
    </w:p>
    <w:p w:rsidR="00895351" w:rsidRPr="00EF702E" w:rsidRDefault="00895351" w:rsidP="008D7959">
      <w:pPr>
        <w:pStyle w:val="Odstavecseseznamem"/>
        <w:numPr>
          <w:ilvl w:val="1"/>
          <w:numId w:val="29"/>
        </w:numPr>
        <w:spacing w:after="0"/>
        <w:ind w:left="709" w:hanging="283"/>
        <w:jc w:val="both"/>
      </w:pPr>
      <w:r w:rsidRPr="00EF702E">
        <w:t>soustředí žáky zpravidla do jedné třídy v ročníku (třída s rozšířenou výukou TV - ,,Sportovní třída“),</w:t>
      </w:r>
    </w:p>
    <w:p w:rsidR="00895351" w:rsidRPr="00EF702E" w:rsidRDefault="00895351" w:rsidP="008D7959">
      <w:pPr>
        <w:pStyle w:val="Odstavecseseznamem"/>
        <w:numPr>
          <w:ilvl w:val="1"/>
          <w:numId w:val="29"/>
        </w:numPr>
        <w:spacing w:after="0"/>
        <w:ind w:left="709" w:hanging="283"/>
        <w:jc w:val="both"/>
      </w:pPr>
      <w:r w:rsidRPr="00EF702E">
        <w:t>při malém počtu zařazených atletů, může být třída doplněna – nejlépe o sportovně talentované žáky z jiných sportů,</w:t>
      </w:r>
    </w:p>
    <w:p w:rsidR="00895351" w:rsidRPr="00EF702E" w:rsidRDefault="00895351" w:rsidP="008D7959">
      <w:pPr>
        <w:pStyle w:val="Odstavecseseznamem"/>
        <w:numPr>
          <w:ilvl w:val="1"/>
          <w:numId w:val="29"/>
        </w:numPr>
        <w:spacing w:after="0"/>
        <w:ind w:left="709" w:hanging="283"/>
        <w:jc w:val="both"/>
      </w:pPr>
      <w:r w:rsidRPr="00EF702E">
        <w:t xml:space="preserve">zabezpečí ve ST rozšířenou výuku tělesné výchovy na základě ŠVP. Při vlastní tvorbě učebního plánu pro žáky ST škola spolupracuje s AO (prostřednictvím vedoucího trenéra </w:t>
      </w:r>
      <w:proofErr w:type="spellStart"/>
      <w:r w:rsidRPr="00EF702E">
        <w:t>SpS</w:t>
      </w:r>
      <w:proofErr w:type="spellEnd"/>
      <w:r w:rsidRPr="00EF702E">
        <w:t>) tak, aby byl vytvořen potřebný vhodný denní režim těchto žáků (propojení učebního procesu a sportovní přípravy),</w:t>
      </w:r>
    </w:p>
    <w:p w:rsidR="00895351" w:rsidRPr="00EF702E" w:rsidRDefault="00895351" w:rsidP="008D7959">
      <w:pPr>
        <w:pStyle w:val="Odstavecseseznamem"/>
        <w:numPr>
          <w:ilvl w:val="1"/>
          <w:numId w:val="29"/>
        </w:numPr>
        <w:spacing w:after="0"/>
        <w:ind w:left="709" w:hanging="283"/>
        <w:jc w:val="both"/>
      </w:pPr>
      <w:r w:rsidRPr="00EF702E">
        <w:t>vytváří podmínky pro spolupráci trenérů atletiky s učiteli TV, s třídními učiteli a rodiči žáků, informuje sportovní klub o závažnějších prospěchových a kázeňských problémech žáků,</w:t>
      </w:r>
    </w:p>
    <w:p w:rsidR="00895351" w:rsidRPr="00EF702E" w:rsidRDefault="00895351" w:rsidP="008D7959">
      <w:pPr>
        <w:pStyle w:val="Odstavecseseznamem"/>
        <w:numPr>
          <w:ilvl w:val="1"/>
          <w:numId w:val="29"/>
        </w:numPr>
        <w:spacing w:after="0"/>
        <w:ind w:left="709" w:hanging="283"/>
        <w:jc w:val="both"/>
      </w:pPr>
      <w:r w:rsidRPr="00EF702E">
        <w:t>do ročního plánu práce (případně do ŠVP) doporučeno zařadit 2 sportovní soustředění pro žáky ST (zpravidla týdenní – jarní a podzimní),</w:t>
      </w:r>
    </w:p>
    <w:p w:rsidR="00895351" w:rsidRPr="00EF702E" w:rsidRDefault="00895351" w:rsidP="008D7959">
      <w:pPr>
        <w:pStyle w:val="Odstavecseseznamem"/>
        <w:numPr>
          <w:ilvl w:val="1"/>
          <w:numId w:val="29"/>
        </w:numPr>
        <w:spacing w:after="0"/>
        <w:ind w:left="709" w:hanging="283"/>
        <w:jc w:val="both"/>
      </w:pPr>
      <w:r w:rsidRPr="00EF702E">
        <w:t>dle možností pověří funkcí třídního učitele u ST pedagoga s aprobací TV,</w:t>
      </w:r>
    </w:p>
    <w:p w:rsidR="00895351" w:rsidRPr="00EF702E" w:rsidRDefault="00895351" w:rsidP="008D7959">
      <w:pPr>
        <w:pStyle w:val="Odstavecseseznamem"/>
        <w:numPr>
          <w:ilvl w:val="1"/>
          <w:numId w:val="29"/>
        </w:numPr>
        <w:spacing w:after="0"/>
        <w:ind w:left="709" w:hanging="283"/>
        <w:jc w:val="both"/>
      </w:pPr>
      <w:r w:rsidRPr="00EF702E">
        <w:t>může zřídit</w:t>
      </w:r>
      <w:r w:rsidR="00E52273" w:rsidRPr="00EF702E">
        <w:t xml:space="preserve"> poradní orgán ředitele školy – Radu sportovních tříd (složení: zástupce vedení školy, třídní učitelé, učitelé TV, vedoucí trenér ST, zástupce atletického oddílu/klubu, lékaře a zástupce rodičů),</w:t>
      </w:r>
    </w:p>
    <w:p w:rsidR="00E52273" w:rsidRPr="00EF702E" w:rsidRDefault="00E52273" w:rsidP="008D7959">
      <w:pPr>
        <w:pStyle w:val="Odstavecseseznamem"/>
        <w:numPr>
          <w:ilvl w:val="1"/>
          <w:numId w:val="29"/>
        </w:numPr>
        <w:spacing w:after="0"/>
        <w:ind w:left="709" w:hanging="283"/>
        <w:jc w:val="both"/>
      </w:pPr>
      <w:r w:rsidRPr="00EF702E">
        <w:t>informuje zřizovatele ZŠ o činnosti ST.</w:t>
      </w:r>
    </w:p>
    <w:p w:rsidR="00E52273" w:rsidRPr="00EF702E" w:rsidRDefault="00E52273" w:rsidP="00F56103">
      <w:pPr>
        <w:spacing w:after="0"/>
        <w:jc w:val="both"/>
      </w:pPr>
    </w:p>
    <w:p w:rsidR="00E52273" w:rsidRPr="00EF702E" w:rsidRDefault="00B10E3C" w:rsidP="008D7959">
      <w:pPr>
        <w:pStyle w:val="Odstavecseseznamem"/>
        <w:numPr>
          <w:ilvl w:val="0"/>
          <w:numId w:val="29"/>
        </w:numPr>
        <w:spacing w:after="0"/>
        <w:ind w:left="426" w:hanging="284"/>
        <w:jc w:val="both"/>
      </w:pPr>
      <w:r w:rsidRPr="00EF702E">
        <w:t xml:space="preserve">Povinnosti AO pro zajištění činnosti </w:t>
      </w:r>
      <w:proofErr w:type="spellStart"/>
      <w:r w:rsidRPr="00EF702E">
        <w:t>SpS</w:t>
      </w:r>
      <w:proofErr w:type="spellEnd"/>
      <w:r w:rsidRPr="00EF702E">
        <w:t xml:space="preserve"> ST</w:t>
      </w:r>
    </w:p>
    <w:p w:rsidR="00B10E3C" w:rsidRPr="00EF702E" w:rsidRDefault="00B10E3C" w:rsidP="008D7959">
      <w:pPr>
        <w:pStyle w:val="Odstavecseseznamem"/>
        <w:numPr>
          <w:ilvl w:val="1"/>
          <w:numId w:val="29"/>
        </w:numPr>
        <w:spacing w:after="0"/>
        <w:ind w:left="709" w:hanging="283"/>
        <w:jc w:val="both"/>
      </w:pPr>
      <w:r w:rsidRPr="00EF702E">
        <w:t>provádí nábor a výběr talentovaných žáků do ST,</w:t>
      </w:r>
    </w:p>
    <w:p w:rsidR="00B10E3C" w:rsidRPr="00EF702E" w:rsidRDefault="00B10E3C" w:rsidP="008D7959">
      <w:pPr>
        <w:pStyle w:val="Odstavecseseznamem"/>
        <w:numPr>
          <w:ilvl w:val="1"/>
          <w:numId w:val="29"/>
        </w:numPr>
        <w:spacing w:after="0"/>
        <w:ind w:left="709" w:hanging="283"/>
        <w:jc w:val="both"/>
      </w:pPr>
      <w:r w:rsidRPr="00EF702E">
        <w:t>zabezpečuje specializovanou sportovní přípravu žáků ST kvalifikovanými trenéry,</w:t>
      </w:r>
    </w:p>
    <w:p w:rsidR="00B10E3C" w:rsidRPr="00EF702E" w:rsidRDefault="00B10E3C" w:rsidP="008D7959">
      <w:pPr>
        <w:pStyle w:val="Odstavecseseznamem"/>
        <w:numPr>
          <w:ilvl w:val="1"/>
          <w:numId w:val="29"/>
        </w:numPr>
        <w:spacing w:after="0"/>
        <w:ind w:left="709" w:hanging="283"/>
        <w:jc w:val="both"/>
      </w:pPr>
      <w:r w:rsidRPr="00EF702E">
        <w:t xml:space="preserve">spolupracuje prostřednictvím vedoucího trenéra </w:t>
      </w:r>
      <w:proofErr w:type="spellStart"/>
      <w:r w:rsidRPr="00EF702E">
        <w:t>SpS</w:t>
      </w:r>
      <w:proofErr w:type="spellEnd"/>
      <w:r w:rsidRPr="00EF702E">
        <w:t xml:space="preserve"> s vedením ZŠ při tvorbě plánů sportovní přípravy a zabezpečení účasti žáků v soutěžích,</w:t>
      </w:r>
    </w:p>
    <w:p w:rsidR="00B10E3C" w:rsidRPr="00EF702E" w:rsidRDefault="00B10E3C" w:rsidP="008D7959">
      <w:pPr>
        <w:pStyle w:val="Odstavecseseznamem"/>
        <w:numPr>
          <w:ilvl w:val="1"/>
          <w:numId w:val="29"/>
        </w:numPr>
        <w:spacing w:after="0"/>
        <w:ind w:left="709" w:hanging="283"/>
        <w:jc w:val="both"/>
      </w:pPr>
      <w:r w:rsidRPr="00EF702E">
        <w:t>s písemným souhlasem rodičů informuje školu o závažnějších kázeňských, tréninkových a zdravotních problémech žáků ST,</w:t>
      </w:r>
    </w:p>
    <w:p w:rsidR="00B10E3C" w:rsidRPr="00EF702E" w:rsidRDefault="00B10E3C" w:rsidP="008D7959">
      <w:pPr>
        <w:pStyle w:val="Odstavecseseznamem"/>
        <w:numPr>
          <w:ilvl w:val="1"/>
          <w:numId w:val="29"/>
        </w:numPr>
        <w:spacing w:after="0"/>
        <w:ind w:left="709" w:hanging="283"/>
        <w:jc w:val="both"/>
      </w:pPr>
      <w:r w:rsidRPr="00EF702E">
        <w:t>zajišťuje personálně společně se ZŠ sportovní soustředění žáků ST, podílí se na jejich obsahové náplni a vlastní organizaci,</w:t>
      </w:r>
    </w:p>
    <w:p w:rsidR="00B10E3C" w:rsidRPr="00EF702E" w:rsidRDefault="00B10E3C" w:rsidP="008D7959">
      <w:pPr>
        <w:pStyle w:val="Odstavecseseznamem"/>
        <w:numPr>
          <w:ilvl w:val="1"/>
          <w:numId w:val="29"/>
        </w:numPr>
        <w:spacing w:after="0"/>
        <w:ind w:left="709" w:hanging="283"/>
        <w:jc w:val="both"/>
      </w:pPr>
      <w:r w:rsidRPr="00EF702E">
        <w:t>uzavírá s </w:t>
      </w:r>
      <w:proofErr w:type="gramStart"/>
      <w:r w:rsidRPr="00EF702E">
        <w:t>ČAS</w:t>
      </w:r>
      <w:proofErr w:type="gramEnd"/>
      <w:r w:rsidRPr="00EF702E">
        <w:t xml:space="preserve"> a ZŠ (popř. zřizovatelem ZŠ) dohodu o činnosti </w:t>
      </w:r>
      <w:proofErr w:type="spellStart"/>
      <w:r w:rsidRPr="00EF702E">
        <w:t>SpS</w:t>
      </w:r>
      <w:proofErr w:type="spellEnd"/>
      <w:r w:rsidRPr="00EF702E">
        <w:t xml:space="preserve"> ST.</w:t>
      </w:r>
    </w:p>
    <w:p w:rsidR="00B10E3C" w:rsidRPr="00EF702E" w:rsidRDefault="00B10E3C" w:rsidP="00F56103">
      <w:pPr>
        <w:spacing w:after="0"/>
        <w:jc w:val="both"/>
      </w:pPr>
    </w:p>
    <w:p w:rsidR="00B10E3C" w:rsidRPr="00EF702E" w:rsidRDefault="00B10E3C" w:rsidP="008D7959">
      <w:pPr>
        <w:pStyle w:val="Odstavecseseznamem"/>
        <w:numPr>
          <w:ilvl w:val="0"/>
          <w:numId w:val="29"/>
        </w:numPr>
        <w:spacing w:after="0"/>
        <w:ind w:left="426" w:hanging="284"/>
        <w:jc w:val="both"/>
      </w:pPr>
      <w:r w:rsidRPr="00EF702E">
        <w:t xml:space="preserve">Povinnosti ČAS při zajištění činnosti </w:t>
      </w:r>
      <w:proofErr w:type="spellStart"/>
      <w:r w:rsidRPr="00EF702E">
        <w:t>SpS</w:t>
      </w:r>
      <w:proofErr w:type="spellEnd"/>
      <w:r w:rsidRPr="00EF702E">
        <w:t xml:space="preserve"> ST</w:t>
      </w:r>
    </w:p>
    <w:p w:rsidR="00B10E3C" w:rsidRPr="00EF702E" w:rsidRDefault="00B10E3C" w:rsidP="008D7959">
      <w:pPr>
        <w:pStyle w:val="Odstavecseseznamem"/>
        <w:spacing w:after="0"/>
        <w:ind w:left="426"/>
        <w:jc w:val="both"/>
      </w:pPr>
      <w:r w:rsidRPr="00EF702E">
        <w:t>Podporuje činnost konkrétní ST dohodnutou formou – obsaženo v dohodě (smlouvě) AO – ZŠ – ČAS.</w:t>
      </w:r>
    </w:p>
    <w:p w:rsidR="00B10E3C" w:rsidRPr="00EF702E" w:rsidRDefault="00B10E3C" w:rsidP="008D7959">
      <w:pPr>
        <w:pStyle w:val="Odstavecseseznamem"/>
        <w:spacing w:after="0"/>
        <w:ind w:left="426" w:hanging="284"/>
        <w:jc w:val="both"/>
      </w:pPr>
    </w:p>
    <w:p w:rsidR="00B10E3C" w:rsidRPr="00EF702E" w:rsidRDefault="00B10E3C" w:rsidP="008D7959">
      <w:pPr>
        <w:pStyle w:val="Odstavecseseznamem"/>
        <w:numPr>
          <w:ilvl w:val="0"/>
          <w:numId w:val="29"/>
        </w:numPr>
        <w:spacing w:after="0"/>
        <w:ind w:left="426" w:hanging="284"/>
        <w:jc w:val="both"/>
      </w:pPr>
      <w:r w:rsidRPr="00EF702E">
        <w:t>Řízení ST</w:t>
      </w:r>
    </w:p>
    <w:p w:rsidR="00B10E3C" w:rsidRPr="00EF702E" w:rsidRDefault="00B10E3C" w:rsidP="008D7959">
      <w:pPr>
        <w:pStyle w:val="Odstavecseseznamem"/>
        <w:spacing w:after="0"/>
        <w:ind w:left="426" w:hanging="284"/>
        <w:jc w:val="both"/>
      </w:pPr>
      <w:r w:rsidRPr="00EF702E">
        <w:t>Na řízení činnosti ST se podílí ČAS, AO a ZŠ dle svých kompetencí uvedených výše.</w:t>
      </w:r>
    </w:p>
    <w:p w:rsidR="00B10E3C" w:rsidRPr="00EF702E" w:rsidRDefault="00B10E3C" w:rsidP="00F56103">
      <w:pPr>
        <w:pStyle w:val="Odstavecseseznamem"/>
        <w:spacing w:after="0"/>
        <w:jc w:val="both"/>
      </w:pPr>
    </w:p>
    <w:p w:rsidR="00B10E3C" w:rsidRPr="00EF702E" w:rsidRDefault="00B10E3C" w:rsidP="008D7959">
      <w:pPr>
        <w:pStyle w:val="Odstavecseseznamem"/>
        <w:spacing w:after="0"/>
        <w:ind w:left="284" w:hanging="142"/>
        <w:jc w:val="both"/>
      </w:pPr>
      <w:r w:rsidRPr="00EF702E">
        <w:t>C. Sportovní středisko – doplňkové pracoviště (</w:t>
      </w:r>
      <w:proofErr w:type="spellStart"/>
      <w:r w:rsidRPr="00EF702E">
        <w:t>SpS</w:t>
      </w:r>
      <w:proofErr w:type="spellEnd"/>
      <w:r w:rsidRPr="00EF702E">
        <w:t xml:space="preserve"> DP) </w:t>
      </w:r>
    </w:p>
    <w:p w:rsidR="00B10E3C" w:rsidRPr="00EF702E" w:rsidRDefault="00B10E3C" w:rsidP="008D7959">
      <w:pPr>
        <w:pStyle w:val="Odstavecseseznamem"/>
        <w:spacing w:after="0"/>
        <w:ind w:left="426"/>
        <w:jc w:val="both"/>
      </w:pPr>
      <w:r w:rsidRPr="00EF702E">
        <w:t xml:space="preserve">Pro </w:t>
      </w:r>
      <w:proofErr w:type="spellStart"/>
      <w:r w:rsidRPr="00EF702E">
        <w:t>SpS</w:t>
      </w:r>
      <w:proofErr w:type="spellEnd"/>
      <w:r w:rsidRPr="00EF702E">
        <w:t xml:space="preserve"> DP platí všechna ustanovení uvedená v Článcích I – V pokud není uvedeno jinak.</w:t>
      </w:r>
    </w:p>
    <w:p w:rsidR="00B10E3C" w:rsidRPr="00EF702E" w:rsidRDefault="00B10E3C" w:rsidP="008D7959">
      <w:pPr>
        <w:pStyle w:val="Odstavecseseznamem"/>
        <w:spacing w:after="0"/>
        <w:ind w:left="426"/>
        <w:jc w:val="both"/>
      </w:pPr>
      <w:r w:rsidRPr="00EF702E">
        <w:t xml:space="preserve">Konkrétní oddíl, u kterého bude zřízeno </w:t>
      </w:r>
      <w:proofErr w:type="spellStart"/>
      <w:r w:rsidRPr="00EF702E">
        <w:t>SpS</w:t>
      </w:r>
      <w:proofErr w:type="spellEnd"/>
      <w:r w:rsidRPr="00EF702E">
        <w:t xml:space="preserve"> DP, určí KAS/PAS. Při výběru DP v jednotlivých krajích se doporučuje postupovat dle interních kritérií (zohlednit členskou základnu v oddílu/klubu – doporučené počty: min</w:t>
      </w:r>
      <w:r w:rsidR="0036035E" w:rsidRPr="00EF702E">
        <w:t>.</w:t>
      </w:r>
      <w:r w:rsidRPr="00EF702E">
        <w:t xml:space="preserve"> 15</w:t>
      </w:r>
      <w:r w:rsidR="007C0859" w:rsidRPr="00EF702E">
        <w:t xml:space="preserve"> atletů staršího a mladšího žactva a 20 atletů v přípravce), účast v soutěži jednotlivců a družstev v kraji). Poradcem při vybírání konkrétního DP je vedoucí trenér SCM.</w:t>
      </w:r>
    </w:p>
    <w:p w:rsidR="007C0859" w:rsidRPr="00EF702E" w:rsidRDefault="007C0859" w:rsidP="008D7959">
      <w:pPr>
        <w:pStyle w:val="Odstavecseseznamem"/>
        <w:spacing w:after="0"/>
        <w:ind w:left="426"/>
        <w:jc w:val="both"/>
      </w:pPr>
      <w:proofErr w:type="spellStart"/>
      <w:r w:rsidRPr="00EF702E">
        <w:t>SpS</w:t>
      </w:r>
      <w:proofErr w:type="spellEnd"/>
      <w:r w:rsidRPr="00EF702E">
        <w:t xml:space="preserve"> DP jsou zřizována na jeden kalendářní rok, v listopadu příslušného roku bude provedeno hodnocení (oponentury) na úrovni KAS/PAS a ČAS a navrhnuty případné změny dislokace.</w:t>
      </w:r>
    </w:p>
    <w:p w:rsidR="007C0859" w:rsidRPr="00EF702E" w:rsidRDefault="007C0859" w:rsidP="008D7959">
      <w:pPr>
        <w:pStyle w:val="Odstavecseseznamem"/>
        <w:spacing w:after="0"/>
        <w:ind w:left="426"/>
        <w:jc w:val="both"/>
      </w:pPr>
    </w:p>
    <w:p w:rsidR="007C0859" w:rsidRPr="00EF702E" w:rsidRDefault="007C0859" w:rsidP="008D7959">
      <w:pPr>
        <w:pStyle w:val="Odstavecseseznamem"/>
        <w:spacing w:after="0"/>
        <w:ind w:left="284" w:hanging="284"/>
        <w:jc w:val="both"/>
      </w:pPr>
      <w:r w:rsidRPr="00EF702E">
        <w:t>D. Atletické přípravky (AP)</w:t>
      </w:r>
    </w:p>
    <w:p w:rsidR="007C0859" w:rsidRPr="00EF702E" w:rsidRDefault="007C0859" w:rsidP="00BE29A7">
      <w:pPr>
        <w:pStyle w:val="Odstavecseseznamem"/>
        <w:numPr>
          <w:ilvl w:val="0"/>
          <w:numId w:val="89"/>
        </w:numPr>
        <w:spacing w:after="0"/>
        <w:ind w:left="426" w:hanging="284"/>
        <w:jc w:val="both"/>
      </w:pPr>
      <w:r w:rsidRPr="00EF702E">
        <w:t>Poslání a cíle atletické přípravky</w:t>
      </w:r>
    </w:p>
    <w:p w:rsidR="007C0859" w:rsidRPr="00EF702E" w:rsidRDefault="007C0859" w:rsidP="008D7959">
      <w:pPr>
        <w:pStyle w:val="Odstavecseseznamem"/>
        <w:numPr>
          <w:ilvl w:val="1"/>
          <w:numId w:val="30"/>
        </w:numPr>
        <w:spacing w:after="0"/>
        <w:ind w:left="709" w:hanging="283"/>
        <w:jc w:val="both"/>
      </w:pPr>
      <w:r w:rsidRPr="00EF702E">
        <w:t>projekt AP vytváří podmínky pro systematické trenérské působení u kategorie nejmladšího žactva,</w:t>
      </w:r>
    </w:p>
    <w:p w:rsidR="007C0859" w:rsidRPr="00EF702E" w:rsidRDefault="007C0859" w:rsidP="008D7959">
      <w:pPr>
        <w:pStyle w:val="Odstavecseseznamem"/>
        <w:numPr>
          <w:ilvl w:val="1"/>
          <w:numId w:val="30"/>
        </w:numPr>
        <w:spacing w:after="0"/>
        <w:ind w:left="709" w:hanging="283"/>
        <w:jc w:val="both"/>
      </w:pPr>
      <w:r w:rsidRPr="00EF702E">
        <w:t xml:space="preserve">AP zabezpečuje přípravu nejmladšího žactva (1. stupeň ZŠ, výjimečně předškolní věk) při AO, kde je zřízeno </w:t>
      </w:r>
      <w:proofErr w:type="spellStart"/>
      <w:r w:rsidRPr="00EF702E">
        <w:t>SpS</w:t>
      </w:r>
      <w:proofErr w:type="spellEnd"/>
      <w:r w:rsidRPr="00EF702E">
        <w:t xml:space="preserve">. Trénink AP se realizuje na atletickém stadionu příslušného AO, popř. u spolupracující ZŠ. Žactvo v atletické přípravce nemusí být pouze žáky spolupracující ZŠ (u </w:t>
      </w:r>
      <w:proofErr w:type="spellStart"/>
      <w:r w:rsidRPr="00EF702E">
        <w:t>SpS</w:t>
      </w:r>
      <w:proofErr w:type="spellEnd"/>
      <w:r w:rsidRPr="00EF702E">
        <w:t xml:space="preserve"> ST).</w:t>
      </w:r>
    </w:p>
    <w:p w:rsidR="007C0859" w:rsidRPr="00EF702E" w:rsidRDefault="007C0859" w:rsidP="008D7959">
      <w:pPr>
        <w:pStyle w:val="Odstavecseseznamem"/>
        <w:numPr>
          <w:ilvl w:val="0"/>
          <w:numId w:val="30"/>
        </w:numPr>
        <w:spacing w:after="0"/>
        <w:ind w:left="426" w:hanging="284"/>
        <w:jc w:val="both"/>
      </w:pPr>
      <w:r w:rsidRPr="00EF702E">
        <w:t>Zřizování atletické přípravky</w:t>
      </w:r>
    </w:p>
    <w:p w:rsidR="007C0859" w:rsidRPr="00EF702E" w:rsidRDefault="007C0859" w:rsidP="00F56103">
      <w:pPr>
        <w:pStyle w:val="Odstavecseseznamem"/>
        <w:spacing w:after="0"/>
        <w:jc w:val="both"/>
      </w:pPr>
      <w:r w:rsidRPr="00EF702E">
        <w:t xml:space="preserve">AO, při kterém je zřízeno </w:t>
      </w:r>
      <w:proofErr w:type="spellStart"/>
      <w:r w:rsidRPr="00EF702E">
        <w:t>SpS</w:t>
      </w:r>
      <w:proofErr w:type="spellEnd"/>
      <w:r w:rsidRPr="00EF702E">
        <w:t>, je povinen zřídit atletickou přípravku.</w:t>
      </w:r>
    </w:p>
    <w:p w:rsidR="007C0859" w:rsidRPr="00EF702E" w:rsidRDefault="007C0859" w:rsidP="008D7959">
      <w:pPr>
        <w:pStyle w:val="Odstavecseseznamem"/>
        <w:numPr>
          <w:ilvl w:val="0"/>
          <w:numId w:val="30"/>
        </w:numPr>
        <w:spacing w:after="0"/>
        <w:ind w:left="426" w:hanging="284"/>
        <w:jc w:val="both"/>
      </w:pPr>
      <w:r w:rsidRPr="00EF702E">
        <w:t>Organizace atletické přípravky</w:t>
      </w:r>
    </w:p>
    <w:p w:rsidR="007C0859" w:rsidRPr="00EF702E" w:rsidRDefault="007C0859" w:rsidP="008D7959">
      <w:pPr>
        <w:pStyle w:val="Odstavecseseznamem"/>
        <w:numPr>
          <w:ilvl w:val="1"/>
          <w:numId w:val="30"/>
        </w:numPr>
        <w:spacing w:after="0"/>
        <w:ind w:left="709" w:hanging="283"/>
        <w:jc w:val="both"/>
      </w:pPr>
      <w:r w:rsidRPr="00EF702E">
        <w:t>AP vyvíjí svou činnost zpravidla 1 – 2x týdně cca 1 – 1,5 h,</w:t>
      </w:r>
    </w:p>
    <w:p w:rsidR="007C0859" w:rsidRPr="00EF702E" w:rsidRDefault="007C0859" w:rsidP="008D7959">
      <w:pPr>
        <w:pStyle w:val="Odstavecseseznamem"/>
        <w:numPr>
          <w:ilvl w:val="1"/>
          <w:numId w:val="30"/>
        </w:numPr>
        <w:spacing w:after="0"/>
        <w:ind w:left="709" w:hanging="283"/>
        <w:jc w:val="both"/>
      </w:pPr>
      <w:r w:rsidRPr="00EF702E">
        <w:t>trénink AP probíhá na atletickém stadionu příslušného AO popř. u spolupracující ZŠ,</w:t>
      </w:r>
    </w:p>
    <w:p w:rsidR="007C0859" w:rsidRPr="00EF702E" w:rsidRDefault="007C0859" w:rsidP="008D7959">
      <w:pPr>
        <w:pStyle w:val="Odstavecseseznamem"/>
        <w:numPr>
          <w:ilvl w:val="1"/>
          <w:numId w:val="30"/>
        </w:numPr>
        <w:spacing w:after="0"/>
        <w:ind w:left="709" w:hanging="283"/>
        <w:jc w:val="both"/>
      </w:pPr>
      <w:r w:rsidRPr="00EF702E">
        <w:t>doporučený počet žáků v AP: 44 zpravidla 20 – 25 žáků 1., 2. a 3. třída</w:t>
      </w:r>
      <w:r w:rsidR="008D7959" w:rsidRPr="00EF702E">
        <w:t xml:space="preserve">, </w:t>
      </w:r>
      <w:r w:rsidRPr="00EF702E">
        <w:t>20 – 25 žáků 4. a 5. třída,</w:t>
      </w:r>
    </w:p>
    <w:p w:rsidR="007C0859" w:rsidRPr="00EF702E" w:rsidRDefault="007C0859" w:rsidP="008D7959">
      <w:pPr>
        <w:pStyle w:val="Odstavecseseznamem"/>
        <w:numPr>
          <w:ilvl w:val="1"/>
          <w:numId w:val="30"/>
        </w:numPr>
        <w:spacing w:after="0"/>
        <w:ind w:left="709" w:hanging="283"/>
        <w:jc w:val="both"/>
      </w:pPr>
      <w:r w:rsidRPr="00EF702E">
        <w:t>obsahově je sportovní příprava v AP přizpůsobena této věkové kategorii.</w:t>
      </w:r>
    </w:p>
    <w:p w:rsidR="00F56103" w:rsidRPr="00EF702E" w:rsidRDefault="00F56103" w:rsidP="00F56103">
      <w:pPr>
        <w:spacing w:after="0"/>
        <w:jc w:val="both"/>
      </w:pPr>
    </w:p>
    <w:p w:rsidR="007C0859" w:rsidRPr="00EF702E" w:rsidRDefault="00F56103" w:rsidP="008D7959">
      <w:pPr>
        <w:pStyle w:val="Odstavecseseznamem"/>
        <w:numPr>
          <w:ilvl w:val="0"/>
          <w:numId w:val="30"/>
        </w:numPr>
        <w:spacing w:after="0"/>
        <w:ind w:left="426" w:hanging="284"/>
        <w:jc w:val="both"/>
      </w:pPr>
      <w:r w:rsidRPr="00EF702E">
        <w:t>Nábor atletů do AP</w:t>
      </w:r>
    </w:p>
    <w:p w:rsidR="00F56103" w:rsidRPr="00EF702E" w:rsidRDefault="00F56103" w:rsidP="00F56103">
      <w:pPr>
        <w:pStyle w:val="Odstavecseseznamem"/>
        <w:spacing w:after="0"/>
      </w:pPr>
      <w:r w:rsidRPr="00EF702E">
        <w:t>Provádí příslušný AO v průběhu roku. Při větším počtu zájemců o členství v AP, doporučuje ČAS stanovit vnitřní oddílová/klubová kritéria pro zařazení.</w:t>
      </w:r>
    </w:p>
    <w:p w:rsidR="00F56103" w:rsidRDefault="00F56103" w:rsidP="00F56103">
      <w:pPr>
        <w:pStyle w:val="Odstavecseseznamem"/>
        <w:spacing w:after="0"/>
      </w:pPr>
    </w:p>
    <w:p w:rsidR="000E5CB2" w:rsidRDefault="000E5CB2" w:rsidP="00F56103">
      <w:pPr>
        <w:pStyle w:val="Odstavecseseznamem"/>
        <w:spacing w:after="0"/>
      </w:pPr>
    </w:p>
    <w:p w:rsidR="000E5CB2" w:rsidRDefault="000E5CB2" w:rsidP="00F56103">
      <w:pPr>
        <w:pStyle w:val="Odstavecseseznamem"/>
        <w:spacing w:after="0"/>
      </w:pPr>
    </w:p>
    <w:p w:rsidR="000E5CB2" w:rsidRDefault="000E5CB2" w:rsidP="00F56103">
      <w:pPr>
        <w:pStyle w:val="Odstavecseseznamem"/>
        <w:spacing w:after="0"/>
      </w:pPr>
    </w:p>
    <w:p w:rsidR="000E5CB2" w:rsidRPr="00EF702E" w:rsidRDefault="000E5CB2" w:rsidP="00F56103">
      <w:pPr>
        <w:pStyle w:val="Odstavecseseznamem"/>
        <w:spacing w:after="0"/>
      </w:pPr>
    </w:p>
    <w:p w:rsidR="00F56103" w:rsidRPr="00EF702E" w:rsidRDefault="00F56103" w:rsidP="008D7959">
      <w:pPr>
        <w:pStyle w:val="Odstavecseseznamem"/>
        <w:numPr>
          <w:ilvl w:val="0"/>
          <w:numId w:val="30"/>
        </w:numPr>
        <w:spacing w:after="0"/>
        <w:ind w:left="426" w:hanging="284"/>
        <w:jc w:val="both"/>
      </w:pPr>
      <w:r w:rsidRPr="00EF702E">
        <w:t>Povinnosti a kompetence odpovědných subjektů pro zajištění činnosti AP</w:t>
      </w:r>
    </w:p>
    <w:p w:rsidR="00F56103" w:rsidRPr="00EF702E" w:rsidRDefault="00F56103" w:rsidP="008D7959">
      <w:pPr>
        <w:pStyle w:val="Odstavecseseznamem"/>
        <w:spacing w:after="0"/>
        <w:ind w:hanging="436"/>
      </w:pPr>
      <w:r w:rsidRPr="00EF702E">
        <w:t>5.1.  Atletický oddíl/ klub</w:t>
      </w:r>
    </w:p>
    <w:p w:rsidR="00F56103" w:rsidRPr="00EF702E" w:rsidRDefault="00F56103" w:rsidP="00624DBC">
      <w:pPr>
        <w:pStyle w:val="Odstavecseseznamem"/>
        <w:numPr>
          <w:ilvl w:val="1"/>
          <w:numId w:val="30"/>
        </w:numPr>
        <w:spacing w:after="0"/>
        <w:ind w:left="709" w:hanging="283"/>
      </w:pPr>
      <w:r w:rsidRPr="00EF702E">
        <w:t>zajišťuje všechny náležitosti nutné pro činnost AP (smlouvy s trenéry, smlouvy o pronájmu prostor, pojištění aj.),</w:t>
      </w:r>
    </w:p>
    <w:p w:rsidR="00F56103" w:rsidRPr="00EF702E" w:rsidRDefault="00F56103" w:rsidP="00624DBC">
      <w:pPr>
        <w:pStyle w:val="Odstavecseseznamem"/>
        <w:numPr>
          <w:ilvl w:val="1"/>
          <w:numId w:val="30"/>
        </w:numPr>
        <w:spacing w:after="0"/>
        <w:ind w:left="709" w:hanging="283"/>
      </w:pPr>
      <w:r w:rsidRPr="00EF702E">
        <w:t xml:space="preserve">odevzdává seznam členů AP jako součást seznamu členů </w:t>
      </w:r>
      <w:proofErr w:type="spellStart"/>
      <w:r w:rsidRPr="00EF702E">
        <w:t>SpS</w:t>
      </w:r>
      <w:proofErr w:type="spellEnd"/>
      <w:r w:rsidRPr="00EF702E">
        <w:t xml:space="preserve"> (viz Článek III. bod 5., Evidence členů </w:t>
      </w:r>
      <w:proofErr w:type="spellStart"/>
      <w:r w:rsidRPr="00EF702E">
        <w:t>SpS</w:t>
      </w:r>
      <w:proofErr w:type="spellEnd"/>
      <w:r w:rsidRPr="00EF702E">
        <w:t>),</w:t>
      </w:r>
    </w:p>
    <w:p w:rsidR="00594E83" w:rsidRPr="00EF702E" w:rsidRDefault="00594E83" w:rsidP="00624DBC">
      <w:pPr>
        <w:pStyle w:val="Odstavecseseznamem"/>
        <w:numPr>
          <w:ilvl w:val="1"/>
          <w:numId w:val="30"/>
        </w:numPr>
        <w:spacing w:after="0"/>
        <w:ind w:left="709" w:hanging="283"/>
      </w:pPr>
      <w:r w:rsidRPr="00EF702E">
        <w:t xml:space="preserve">zasílá min. 1x ročně informaci o činnosti AP (v termínu, formátu a struktuře dle požadavků ČAS), např. článek, fotky aj., </w:t>
      </w:r>
    </w:p>
    <w:p w:rsidR="00594E83" w:rsidRPr="00EF702E" w:rsidRDefault="00594E83" w:rsidP="00624DBC">
      <w:pPr>
        <w:pStyle w:val="Odstavecseseznamem"/>
        <w:numPr>
          <w:ilvl w:val="1"/>
          <w:numId w:val="30"/>
        </w:numPr>
        <w:spacing w:after="0"/>
        <w:ind w:left="709" w:hanging="283"/>
      </w:pPr>
      <w:r w:rsidRPr="00EF702E">
        <w:t>AO je povinen dodat další doplňující informace o AP dle požadavků ČAS.</w:t>
      </w:r>
    </w:p>
    <w:p w:rsidR="00594E83" w:rsidRPr="00EF702E" w:rsidRDefault="00E900B0" w:rsidP="00624DBC">
      <w:pPr>
        <w:pStyle w:val="Odstavecseseznamem"/>
        <w:spacing w:after="0"/>
        <w:ind w:hanging="436"/>
      </w:pPr>
      <w:r w:rsidRPr="00EF702E">
        <w:t>5.2. Český atletický svaz</w:t>
      </w:r>
    </w:p>
    <w:p w:rsidR="00E900B0" w:rsidRPr="00EF702E" w:rsidRDefault="00E900B0" w:rsidP="00624DBC">
      <w:pPr>
        <w:pStyle w:val="Odstavecseseznamem"/>
        <w:numPr>
          <w:ilvl w:val="0"/>
          <w:numId w:val="31"/>
        </w:numPr>
        <w:spacing w:after="0"/>
        <w:ind w:left="709" w:hanging="283"/>
      </w:pPr>
      <w:r w:rsidRPr="00EF702E">
        <w:t>řídí metodicky činnost AP,</w:t>
      </w:r>
    </w:p>
    <w:p w:rsidR="00E900B0" w:rsidRPr="00EF702E" w:rsidRDefault="00E900B0" w:rsidP="00624DBC">
      <w:pPr>
        <w:pStyle w:val="Odstavecseseznamem"/>
        <w:numPr>
          <w:ilvl w:val="0"/>
          <w:numId w:val="31"/>
        </w:numPr>
        <w:spacing w:after="0"/>
        <w:ind w:left="709" w:hanging="283"/>
      </w:pPr>
      <w:r w:rsidRPr="00EF702E">
        <w:t>provádí kontrolu činnosti AP.</w:t>
      </w:r>
    </w:p>
    <w:p w:rsidR="00EF702E" w:rsidRPr="00EF702E" w:rsidRDefault="00EF702E" w:rsidP="00E900B0">
      <w:pPr>
        <w:spacing w:after="0"/>
      </w:pPr>
    </w:p>
    <w:p w:rsidR="00E900B0" w:rsidRPr="00EF702E" w:rsidRDefault="00E900B0" w:rsidP="00624DBC">
      <w:pPr>
        <w:pStyle w:val="Odstavecseseznamem"/>
        <w:numPr>
          <w:ilvl w:val="0"/>
          <w:numId w:val="30"/>
        </w:numPr>
        <w:spacing w:after="0"/>
        <w:ind w:left="426" w:hanging="284"/>
      </w:pPr>
      <w:r w:rsidRPr="00EF702E">
        <w:t>Řízení atletické přípravky</w:t>
      </w:r>
    </w:p>
    <w:p w:rsidR="00E900B0" w:rsidRPr="00EF702E" w:rsidRDefault="00E900B0" w:rsidP="00624DBC">
      <w:pPr>
        <w:pStyle w:val="Odstavecseseznamem"/>
        <w:spacing w:after="0"/>
        <w:ind w:hanging="294"/>
      </w:pPr>
      <w:r w:rsidRPr="00EF702E">
        <w:t>Na řízení činnosti AP se podílí ČAS a AO dle svých kompetencí uvedených výše.</w:t>
      </w:r>
    </w:p>
    <w:p w:rsidR="00E900B0" w:rsidRPr="00EF702E" w:rsidRDefault="00E900B0" w:rsidP="00E900B0">
      <w:pPr>
        <w:pStyle w:val="Odstavecseseznamem"/>
        <w:spacing w:after="0"/>
      </w:pPr>
    </w:p>
    <w:p w:rsidR="00E900B0" w:rsidRPr="00EF702E" w:rsidRDefault="00E900B0" w:rsidP="00624DBC">
      <w:pPr>
        <w:pStyle w:val="Odstavecseseznamem"/>
        <w:numPr>
          <w:ilvl w:val="0"/>
          <w:numId w:val="30"/>
        </w:numPr>
        <w:spacing w:after="0"/>
        <w:ind w:left="426" w:hanging="284"/>
      </w:pPr>
      <w:r w:rsidRPr="00EF702E">
        <w:t>Personální zabezpečení</w:t>
      </w:r>
    </w:p>
    <w:p w:rsidR="00E900B0" w:rsidRPr="00EF702E" w:rsidRDefault="00E900B0" w:rsidP="00624DBC">
      <w:pPr>
        <w:pStyle w:val="Odstavecseseznamem"/>
        <w:numPr>
          <w:ilvl w:val="1"/>
          <w:numId w:val="30"/>
        </w:numPr>
        <w:spacing w:after="0"/>
        <w:ind w:left="709" w:hanging="283"/>
      </w:pPr>
      <w:r w:rsidRPr="00EF702E">
        <w:t xml:space="preserve">trenérsky zabezpečuje atletickou přípravku AO kvalifikovaným trenérem </w:t>
      </w:r>
      <w:r w:rsidR="00624DBC" w:rsidRPr="00EF702E">
        <w:t>(</w:t>
      </w:r>
      <w:r w:rsidRPr="00EF702E">
        <w:t xml:space="preserve">kvalifikovanými trenéry) </w:t>
      </w:r>
    </w:p>
    <w:p w:rsidR="00E900B0" w:rsidRPr="00EF702E" w:rsidRDefault="00E900B0" w:rsidP="00BE29A7">
      <w:pPr>
        <w:pStyle w:val="Odstavecseseznamem"/>
        <w:numPr>
          <w:ilvl w:val="2"/>
          <w:numId w:val="90"/>
        </w:numPr>
        <w:spacing w:after="0"/>
        <w:ind w:left="993" w:hanging="284"/>
      </w:pPr>
      <w:r w:rsidRPr="00EF702E">
        <w:t xml:space="preserve">vedoucí trenér AP min. Trenér žactva (TŽ) </w:t>
      </w:r>
    </w:p>
    <w:p w:rsidR="00E900B0" w:rsidRPr="00EF702E" w:rsidRDefault="00E900B0" w:rsidP="00BE29A7">
      <w:pPr>
        <w:pStyle w:val="Odstavecseseznamem"/>
        <w:numPr>
          <w:ilvl w:val="2"/>
          <w:numId w:val="90"/>
        </w:numPr>
        <w:spacing w:after="0"/>
        <w:ind w:left="993" w:hanging="284"/>
      </w:pPr>
      <w:r w:rsidRPr="00EF702E">
        <w:t>smluvní trenér AP min. Trenér atletických přípravek (TAP)</w:t>
      </w:r>
    </w:p>
    <w:p w:rsidR="00E900B0" w:rsidRPr="00EF702E" w:rsidRDefault="00E900B0" w:rsidP="00624DBC">
      <w:pPr>
        <w:pStyle w:val="Odstavecseseznamem"/>
        <w:numPr>
          <w:ilvl w:val="1"/>
          <w:numId w:val="30"/>
        </w:numPr>
        <w:spacing w:after="0"/>
        <w:ind w:left="709" w:hanging="283"/>
      </w:pPr>
      <w:r w:rsidRPr="00EF702E">
        <w:t xml:space="preserve">AO stanoví vedoucího trenéra AP, popř. smluvní trenéry AP. Vedoucí trenér </w:t>
      </w:r>
      <w:proofErr w:type="spellStart"/>
      <w:r w:rsidRPr="00EF702E">
        <w:t>SpS</w:t>
      </w:r>
      <w:proofErr w:type="spellEnd"/>
      <w:r w:rsidRPr="00EF702E">
        <w:t xml:space="preserve"> nesmí být zároveň vedoucím ani smluvním trenérem AP. Smluvní trenér </w:t>
      </w:r>
      <w:proofErr w:type="spellStart"/>
      <w:r w:rsidRPr="00EF702E">
        <w:t>SpS</w:t>
      </w:r>
      <w:proofErr w:type="spellEnd"/>
      <w:r w:rsidRPr="00EF702E">
        <w:t xml:space="preserve"> může být vedoucím trenérem AP nebo smluvním trenérem AP,</w:t>
      </w:r>
    </w:p>
    <w:p w:rsidR="00E900B0" w:rsidRPr="00EF702E" w:rsidRDefault="00E900B0" w:rsidP="00624DBC">
      <w:pPr>
        <w:pStyle w:val="Odstavecseseznamem"/>
        <w:numPr>
          <w:ilvl w:val="1"/>
          <w:numId w:val="30"/>
        </w:numPr>
        <w:spacing w:after="0"/>
        <w:ind w:left="709" w:hanging="283"/>
      </w:pPr>
      <w:r w:rsidRPr="00EF702E">
        <w:t>AO (TJ) uzavírá pracovní smlouvu (dohodu o provedení práce) s vedoucím trenérem AP, popř. smluvními trenéry. Smlouva obsahuje vymezení povinností trenéra AP (smluvních trenérů AP)</w:t>
      </w:r>
    </w:p>
    <w:p w:rsidR="00E900B0" w:rsidRPr="00EF702E" w:rsidRDefault="00E900B0" w:rsidP="00E900B0">
      <w:pPr>
        <w:spacing w:after="0"/>
      </w:pPr>
    </w:p>
    <w:p w:rsidR="00E900B0" w:rsidRPr="00EF702E" w:rsidRDefault="00E900B0" w:rsidP="00624DBC">
      <w:pPr>
        <w:pStyle w:val="Odstavecseseznamem"/>
        <w:numPr>
          <w:ilvl w:val="0"/>
          <w:numId w:val="30"/>
        </w:numPr>
        <w:spacing w:after="0"/>
        <w:ind w:left="426" w:hanging="284"/>
      </w:pPr>
      <w:r w:rsidRPr="00EF702E">
        <w:t>Soutěže</w:t>
      </w:r>
    </w:p>
    <w:p w:rsidR="00E900B0" w:rsidRPr="00EF702E" w:rsidRDefault="00E900B0" w:rsidP="00624DBC">
      <w:pPr>
        <w:pStyle w:val="Odstavecseseznamem"/>
        <w:spacing w:after="0"/>
        <w:ind w:left="426"/>
      </w:pPr>
      <w:r w:rsidRPr="00EF702E">
        <w:t>AO, při kterém jsou zřízeny AP, se doporučuje zapojit do soutěže atletických přípravek, pokud je ve městě popř. kraji zavedena.</w:t>
      </w:r>
    </w:p>
    <w:p w:rsidR="00E900B0" w:rsidRPr="00EF702E" w:rsidRDefault="00E900B0" w:rsidP="00624DBC">
      <w:pPr>
        <w:pStyle w:val="Odstavecseseznamem"/>
        <w:spacing w:after="0"/>
        <w:ind w:left="426"/>
      </w:pPr>
      <w:r w:rsidRPr="00EF702E">
        <w:t>AP je doporučeno se zúčastnit korespondenční soutěže přípravek ČAS. Případné výsledky zasílá vedoucí trenér AP na ČAS.</w:t>
      </w:r>
    </w:p>
    <w:p w:rsidR="00E900B0" w:rsidRPr="00EF702E" w:rsidRDefault="00E900B0" w:rsidP="00E900B0">
      <w:pPr>
        <w:spacing w:after="0"/>
      </w:pPr>
    </w:p>
    <w:p w:rsidR="00E900B0" w:rsidRPr="00EF702E" w:rsidRDefault="00E900B0" w:rsidP="00624DBC">
      <w:pPr>
        <w:pStyle w:val="Odstavecseseznamem"/>
        <w:numPr>
          <w:ilvl w:val="0"/>
          <w:numId w:val="30"/>
        </w:numPr>
        <w:spacing w:after="0"/>
        <w:ind w:left="426" w:hanging="284"/>
      </w:pPr>
      <w:r w:rsidRPr="00EF702E">
        <w:t>Členství v atletické přípravce</w:t>
      </w:r>
    </w:p>
    <w:p w:rsidR="00E900B0" w:rsidRPr="00EF702E" w:rsidRDefault="00E900B0" w:rsidP="00624DBC">
      <w:pPr>
        <w:pStyle w:val="Odstavecseseznamem"/>
        <w:spacing w:after="0"/>
        <w:ind w:left="426"/>
      </w:pPr>
      <w:r w:rsidRPr="00EF702E">
        <w:t>Součástí členství v AP (</w:t>
      </w:r>
      <w:proofErr w:type="spellStart"/>
      <w:r w:rsidRPr="00EF702E">
        <w:t>SpS</w:t>
      </w:r>
      <w:proofErr w:type="spellEnd"/>
      <w:r w:rsidRPr="00EF702E">
        <w:t xml:space="preserve">) je přihláška do AP se souhlasem zákonného zástupce se zařazením do </w:t>
      </w:r>
      <w:proofErr w:type="spellStart"/>
      <w:r w:rsidRPr="00EF702E">
        <w:t>SpS</w:t>
      </w:r>
      <w:proofErr w:type="spellEnd"/>
      <w:r w:rsidRPr="00EF702E">
        <w:t>, zpracováním a evidencí osobních údajů žáka (atleta). Součástí přihlášky je lékařské potvrzení. Formulář (přihlášku) vytvoří a eviduje AO</w:t>
      </w:r>
      <w:r w:rsidR="001C283C" w:rsidRPr="00EF702E">
        <w:t>.</w:t>
      </w:r>
    </w:p>
    <w:p w:rsidR="00C12A6E" w:rsidRPr="00EF702E" w:rsidRDefault="00C12A6E" w:rsidP="00E900B0">
      <w:pPr>
        <w:pStyle w:val="Odstavecseseznamem"/>
        <w:spacing w:after="0"/>
      </w:pPr>
    </w:p>
    <w:p w:rsidR="00715F6C" w:rsidRDefault="00715F6C" w:rsidP="00E900B0">
      <w:pPr>
        <w:pStyle w:val="Odstavecseseznamem"/>
        <w:spacing w:after="0"/>
      </w:pPr>
    </w:p>
    <w:p w:rsidR="000E5CB2" w:rsidRDefault="000E5CB2" w:rsidP="00E900B0">
      <w:pPr>
        <w:pStyle w:val="Odstavecseseznamem"/>
        <w:spacing w:after="0"/>
      </w:pPr>
    </w:p>
    <w:p w:rsidR="000E5CB2" w:rsidRDefault="000E5CB2" w:rsidP="00E900B0">
      <w:pPr>
        <w:pStyle w:val="Odstavecseseznamem"/>
        <w:spacing w:after="0"/>
      </w:pPr>
    </w:p>
    <w:p w:rsidR="000E5CB2" w:rsidRDefault="000E5CB2" w:rsidP="00E900B0">
      <w:pPr>
        <w:pStyle w:val="Odstavecseseznamem"/>
        <w:spacing w:after="0"/>
      </w:pPr>
    </w:p>
    <w:p w:rsidR="000E5CB2" w:rsidRPr="00EF702E" w:rsidRDefault="000E5CB2" w:rsidP="00E900B0">
      <w:pPr>
        <w:pStyle w:val="Odstavecseseznamem"/>
        <w:spacing w:after="0"/>
      </w:pPr>
    </w:p>
    <w:p w:rsidR="00C12A6E" w:rsidRPr="00EF702E" w:rsidRDefault="00C12A6E" w:rsidP="00624DBC">
      <w:pPr>
        <w:pStyle w:val="Odstavecseseznamem"/>
        <w:ind w:left="0"/>
        <w:jc w:val="center"/>
        <w:rPr>
          <w:sz w:val="32"/>
          <w:szCs w:val="32"/>
        </w:rPr>
      </w:pPr>
      <w:r w:rsidRPr="00EF702E">
        <w:rPr>
          <w:sz w:val="32"/>
          <w:szCs w:val="32"/>
        </w:rPr>
        <w:t>Článek IV.</w:t>
      </w:r>
    </w:p>
    <w:p w:rsidR="00C12A6E" w:rsidRPr="00EF702E" w:rsidRDefault="00C12A6E" w:rsidP="00624DBC">
      <w:pPr>
        <w:pStyle w:val="Odstavecseseznamem"/>
        <w:ind w:left="0"/>
        <w:jc w:val="center"/>
        <w:rPr>
          <w:sz w:val="32"/>
          <w:szCs w:val="32"/>
        </w:rPr>
      </w:pPr>
      <w:r w:rsidRPr="00EF702E">
        <w:rPr>
          <w:sz w:val="32"/>
          <w:szCs w:val="32"/>
        </w:rPr>
        <w:t>Ekonomického zabezpečení činnosti sportovních středisek</w:t>
      </w:r>
    </w:p>
    <w:p w:rsidR="00C12A6E" w:rsidRPr="00EF702E" w:rsidRDefault="00C12A6E" w:rsidP="00C12A6E">
      <w:pPr>
        <w:pStyle w:val="Odstavecseseznamem"/>
        <w:spacing w:after="0"/>
        <w:jc w:val="center"/>
        <w:rPr>
          <w:sz w:val="32"/>
          <w:szCs w:val="32"/>
        </w:rPr>
      </w:pPr>
    </w:p>
    <w:p w:rsidR="00C12A6E" w:rsidRPr="00EF702E" w:rsidRDefault="00C12A6E" w:rsidP="00624DBC">
      <w:pPr>
        <w:pStyle w:val="Odstavecseseznamem"/>
        <w:numPr>
          <w:ilvl w:val="0"/>
          <w:numId w:val="32"/>
        </w:numPr>
        <w:spacing w:after="0"/>
        <w:ind w:left="426" w:hanging="284"/>
        <w:rPr>
          <w:szCs w:val="24"/>
        </w:rPr>
      </w:pPr>
      <w:r w:rsidRPr="00EF702E">
        <w:rPr>
          <w:szCs w:val="24"/>
        </w:rPr>
        <w:t>MŠMT</w:t>
      </w:r>
    </w:p>
    <w:p w:rsidR="00C12A6E" w:rsidRDefault="00C12A6E" w:rsidP="00624DBC">
      <w:pPr>
        <w:spacing w:after="0"/>
        <w:ind w:left="426"/>
        <w:rPr>
          <w:szCs w:val="24"/>
        </w:rPr>
      </w:pPr>
      <w:r w:rsidRPr="00EF702E">
        <w:rPr>
          <w:szCs w:val="24"/>
        </w:rPr>
        <w:t>Vydává</w:t>
      </w:r>
      <w:r w:rsidR="00715F6C" w:rsidRPr="00EF702E">
        <w:rPr>
          <w:szCs w:val="24"/>
        </w:rPr>
        <w:t xml:space="preserve"> „</w:t>
      </w:r>
      <w:r w:rsidRPr="00EF702E">
        <w:rPr>
          <w:szCs w:val="24"/>
        </w:rPr>
        <w:t>Rozhodnutí o poskytnutí neinvestiční dotace ze státního rozpočtu ČR v oblasti sportu“, kde stanoví výši dotace pro Program II – Sportovně talentovaná mládež včetně sportovních středisek.</w:t>
      </w:r>
    </w:p>
    <w:p w:rsidR="000E5CB2" w:rsidRPr="00EF702E" w:rsidRDefault="000E5CB2" w:rsidP="00624DBC">
      <w:pPr>
        <w:spacing w:after="0"/>
        <w:ind w:left="426"/>
        <w:rPr>
          <w:szCs w:val="24"/>
        </w:rPr>
      </w:pPr>
    </w:p>
    <w:p w:rsidR="00C12A6E" w:rsidRPr="00EF702E" w:rsidRDefault="00C12A6E" w:rsidP="00624DBC">
      <w:pPr>
        <w:pStyle w:val="Odstavecseseznamem"/>
        <w:numPr>
          <w:ilvl w:val="0"/>
          <w:numId w:val="32"/>
        </w:numPr>
        <w:spacing w:after="0"/>
        <w:ind w:left="426" w:hanging="284"/>
        <w:rPr>
          <w:szCs w:val="24"/>
        </w:rPr>
      </w:pPr>
      <w:r w:rsidRPr="00EF702E">
        <w:rPr>
          <w:szCs w:val="24"/>
        </w:rPr>
        <w:t>Český atletický svaz</w:t>
      </w:r>
    </w:p>
    <w:p w:rsidR="00C12A6E" w:rsidRPr="00EF702E" w:rsidRDefault="00C12A6E" w:rsidP="00624DBC">
      <w:pPr>
        <w:pStyle w:val="Odstavecseseznamem"/>
        <w:numPr>
          <w:ilvl w:val="1"/>
          <w:numId w:val="32"/>
        </w:numPr>
        <w:spacing w:after="0"/>
        <w:ind w:left="709" w:hanging="283"/>
        <w:rPr>
          <w:szCs w:val="24"/>
        </w:rPr>
      </w:pPr>
      <w:r w:rsidRPr="00EF702E">
        <w:rPr>
          <w:szCs w:val="24"/>
        </w:rPr>
        <w:t>schválením rozpočtového záměru stanoví výši příspěvku na činnost sportovních středisek (</w:t>
      </w:r>
      <w:proofErr w:type="spellStart"/>
      <w:r w:rsidRPr="00EF702E">
        <w:rPr>
          <w:szCs w:val="24"/>
        </w:rPr>
        <w:t>SpS</w:t>
      </w:r>
      <w:proofErr w:type="spellEnd"/>
      <w:r w:rsidRPr="00EF702E">
        <w:rPr>
          <w:szCs w:val="24"/>
        </w:rPr>
        <w:t xml:space="preserve"> AO, </w:t>
      </w:r>
      <w:proofErr w:type="spellStart"/>
      <w:r w:rsidRPr="00EF702E">
        <w:rPr>
          <w:szCs w:val="24"/>
        </w:rPr>
        <w:t>SpS</w:t>
      </w:r>
      <w:proofErr w:type="spellEnd"/>
      <w:r w:rsidRPr="00EF702E">
        <w:rPr>
          <w:szCs w:val="24"/>
        </w:rPr>
        <w:t xml:space="preserve"> ST i </w:t>
      </w:r>
      <w:proofErr w:type="spellStart"/>
      <w:r w:rsidRPr="00EF702E">
        <w:rPr>
          <w:szCs w:val="24"/>
        </w:rPr>
        <w:t>SpS</w:t>
      </w:r>
      <w:proofErr w:type="spellEnd"/>
      <w:r w:rsidRPr="00EF702E">
        <w:rPr>
          <w:szCs w:val="24"/>
        </w:rPr>
        <w:t xml:space="preserve"> DP),</w:t>
      </w:r>
    </w:p>
    <w:p w:rsidR="00C12A6E" w:rsidRPr="00EF702E" w:rsidRDefault="00C12A6E" w:rsidP="00624DBC">
      <w:pPr>
        <w:pStyle w:val="Odstavecseseznamem"/>
        <w:numPr>
          <w:ilvl w:val="1"/>
          <w:numId w:val="32"/>
        </w:numPr>
        <w:spacing w:after="0"/>
        <w:ind w:left="709" w:hanging="283"/>
        <w:rPr>
          <w:szCs w:val="24"/>
        </w:rPr>
      </w:pPr>
      <w:r w:rsidRPr="00EF702E">
        <w:rPr>
          <w:szCs w:val="24"/>
        </w:rPr>
        <w:t xml:space="preserve">uzavře s TJ, atletickým oddílem (klubem) </w:t>
      </w:r>
      <w:r w:rsidR="00715F6C" w:rsidRPr="00EF702E">
        <w:rPr>
          <w:szCs w:val="24"/>
        </w:rPr>
        <w:t>„</w:t>
      </w:r>
      <w:r w:rsidR="008F546D" w:rsidRPr="00EF702E">
        <w:rPr>
          <w:szCs w:val="24"/>
        </w:rPr>
        <w:t>Smlouvu o použití neinvestiční dotace ze státního rozpočtu ČR na podporu činnosti sportovních středisek“ (dále jen Smlouva),</w:t>
      </w:r>
    </w:p>
    <w:p w:rsidR="008F546D" w:rsidRPr="00EF702E" w:rsidRDefault="008F546D" w:rsidP="00624DBC">
      <w:pPr>
        <w:pStyle w:val="Odstavecseseznamem"/>
        <w:numPr>
          <w:ilvl w:val="1"/>
          <w:numId w:val="32"/>
        </w:numPr>
        <w:spacing w:after="0"/>
        <w:ind w:left="709" w:hanging="283"/>
        <w:rPr>
          <w:szCs w:val="24"/>
        </w:rPr>
      </w:pPr>
      <w:r w:rsidRPr="00EF702E">
        <w:rPr>
          <w:szCs w:val="24"/>
        </w:rPr>
        <w:t>na základě uzavřené Smlouvy převádí TJ, atletickému oddílu (klubu) zpravidla měsíčně zálohy na činnost sportovních středisek,</w:t>
      </w:r>
    </w:p>
    <w:p w:rsidR="008F546D" w:rsidRPr="00EF702E" w:rsidRDefault="008F546D" w:rsidP="00624DBC">
      <w:pPr>
        <w:pStyle w:val="Odstavecseseznamem"/>
        <w:numPr>
          <w:ilvl w:val="1"/>
          <w:numId w:val="32"/>
        </w:numPr>
        <w:spacing w:after="0"/>
        <w:ind w:left="709" w:hanging="283"/>
        <w:rPr>
          <w:szCs w:val="24"/>
        </w:rPr>
      </w:pPr>
      <w:r w:rsidRPr="00EF702E">
        <w:rPr>
          <w:szCs w:val="24"/>
        </w:rPr>
        <w:t>na základě podkladů od TJ, atletického oddílu (klubu) provádí souhrnné vyúčtování dotace.</w:t>
      </w:r>
    </w:p>
    <w:p w:rsidR="008F546D" w:rsidRPr="00EF702E" w:rsidRDefault="008F546D" w:rsidP="008F546D">
      <w:pPr>
        <w:spacing w:after="0"/>
        <w:rPr>
          <w:szCs w:val="24"/>
        </w:rPr>
      </w:pPr>
    </w:p>
    <w:p w:rsidR="008F546D" w:rsidRPr="00EF702E" w:rsidRDefault="008F546D" w:rsidP="00624DBC">
      <w:pPr>
        <w:pStyle w:val="Odstavecseseznamem"/>
        <w:numPr>
          <w:ilvl w:val="0"/>
          <w:numId w:val="32"/>
        </w:numPr>
        <w:spacing w:after="0"/>
        <w:ind w:left="426" w:hanging="284"/>
        <w:rPr>
          <w:szCs w:val="24"/>
        </w:rPr>
      </w:pPr>
      <w:r w:rsidRPr="00EF702E">
        <w:rPr>
          <w:szCs w:val="24"/>
        </w:rPr>
        <w:t>TJ, atletický oddíl (klub)</w:t>
      </w:r>
    </w:p>
    <w:p w:rsidR="008F546D" w:rsidRPr="00EF702E" w:rsidRDefault="008F546D" w:rsidP="00624DBC">
      <w:pPr>
        <w:pStyle w:val="Odstavecseseznamem"/>
        <w:spacing w:after="0"/>
        <w:ind w:hanging="294"/>
        <w:rPr>
          <w:szCs w:val="24"/>
        </w:rPr>
      </w:pPr>
      <w:r w:rsidRPr="00EF702E">
        <w:rPr>
          <w:szCs w:val="24"/>
        </w:rPr>
        <w:t>Zodpovídá za využití poskytnuté dotace dle podmínek stanovených ve Smlouvě.</w:t>
      </w:r>
    </w:p>
    <w:p w:rsidR="008F546D" w:rsidRPr="00EF702E" w:rsidRDefault="008F546D" w:rsidP="008F546D">
      <w:pPr>
        <w:pStyle w:val="Odstavecseseznamem"/>
        <w:spacing w:after="0"/>
        <w:rPr>
          <w:szCs w:val="24"/>
        </w:rPr>
      </w:pPr>
    </w:p>
    <w:p w:rsidR="00497120" w:rsidRPr="00EF702E" w:rsidRDefault="00497120" w:rsidP="00624DBC">
      <w:pPr>
        <w:pStyle w:val="Odstavecseseznamem"/>
        <w:spacing w:after="0"/>
        <w:ind w:left="0"/>
        <w:jc w:val="center"/>
        <w:rPr>
          <w:sz w:val="32"/>
          <w:szCs w:val="32"/>
        </w:rPr>
      </w:pPr>
      <w:r w:rsidRPr="00EF702E">
        <w:rPr>
          <w:sz w:val="32"/>
          <w:szCs w:val="32"/>
        </w:rPr>
        <w:t>Článek V.</w:t>
      </w:r>
    </w:p>
    <w:p w:rsidR="00497120" w:rsidRPr="00EF702E" w:rsidRDefault="00497120" w:rsidP="00624DBC">
      <w:pPr>
        <w:pStyle w:val="Odstavecseseznamem"/>
        <w:spacing w:after="0"/>
        <w:ind w:left="0"/>
        <w:jc w:val="center"/>
        <w:rPr>
          <w:sz w:val="32"/>
          <w:szCs w:val="32"/>
        </w:rPr>
      </w:pPr>
      <w:r w:rsidRPr="00EF702E">
        <w:rPr>
          <w:sz w:val="32"/>
          <w:szCs w:val="32"/>
        </w:rPr>
        <w:t>Závěrečná ustanovení</w:t>
      </w:r>
    </w:p>
    <w:p w:rsidR="00497120" w:rsidRPr="00EF702E" w:rsidRDefault="00497120" w:rsidP="00624DBC">
      <w:pPr>
        <w:spacing w:after="0"/>
        <w:ind w:firstLine="142"/>
        <w:rPr>
          <w:szCs w:val="24"/>
        </w:rPr>
      </w:pPr>
      <w:r w:rsidRPr="00EF702E">
        <w:rPr>
          <w:szCs w:val="24"/>
        </w:rPr>
        <w:t xml:space="preserve">1. Dle těchto prováděcích pokynů postupují výše jmenovaní účastníci projektu </w:t>
      </w:r>
      <w:proofErr w:type="spellStart"/>
      <w:r w:rsidRPr="00EF702E">
        <w:rPr>
          <w:szCs w:val="24"/>
        </w:rPr>
        <w:t>SpS</w:t>
      </w:r>
      <w:proofErr w:type="spellEnd"/>
      <w:r w:rsidRPr="00EF702E">
        <w:rPr>
          <w:szCs w:val="24"/>
        </w:rPr>
        <w:t>.</w:t>
      </w:r>
    </w:p>
    <w:p w:rsidR="00497120" w:rsidRPr="00EF702E" w:rsidRDefault="00497120" w:rsidP="00624DBC">
      <w:pPr>
        <w:spacing w:after="0"/>
        <w:ind w:firstLine="142"/>
        <w:rPr>
          <w:szCs w:val="24"/>
        </w:rPr>
      </w:pPr>
      <w:r w:rsidRPr="00EF702E">
        <w:rPr>
          <w:szCs w:val="24"/>
        </w:rPr>
        <w:t xml:space="preserve">2. Tyto prováděcí pokyny nabývají účinnosti dne </w:t>
      </w:r>
      <w:r w:rsidR="003368DB" w:rsidRPr="00EF702E">
        <w:rPr>
          <w:szCs w:val="24"/>
        </w:rPr>
        <w:t xml:space="preserve">1. ledna </w:t>
      </w:r>
      <w:r w:rsidRPr="00EF702E">
        <w:rPr>
          <w:szCs w:val="24"/>
        </w:rPr>
        <w:t>2014</w:t>
      </w:r>
    </w:p>
    <w:p w:rsidR="00C12A6E" w:rsidRPr="00EF702E" w:rsidRDefault="00C12A6E" w:rsidP="00C12A6E">
      <w:pPr>
        <w:pStyle w:val="Odstavecseseznamem"/>
        <w:spacing w:after="0"/>
        <w:rPr>
          <w:szCs w:val="24"/>
        </w:rPr>
      </w:pPr>
    </w:p>
    <w:p w:rsidR="00E900B0" w:rsidRPr="00EF702E" w:rsidRDefault="00E900B0" w:rsidP="00E900B0">
      <w:pPr>
        <w:spacing w:after="0"/>
      </w:pPr>
    </w:p>
    <w:p w:rsidR="003368DB" w:rsidRPr="00EF702E" w:rsidRDefault="003368DB" w:rsidP="00D74621">
      <w:pPr>
        <w:jc w:val="center"/>
        <w:rPr>
          <w:sz w:val="32"/>
          <w:szCs w:val="32"/>
        </w:rPr>
      </w:pPr>
    </w:p>
    <w:p w:rsidR="00892712" w:rsidRPr="00EF702E" w:rsidRDefault="00892712" w:rsidP="00D74621">
      <w:pPr>
        <w:jc w:val="center"/>
        <w:rPr>
          <w:sz w:val="32"/>
          <w:szCs w:val="32"/>
        </w:rPr>
      </w:pPr>
    </w:p>
    <w:p w:rsidR="00892712" w:rsidRPr="00EF702E" w:rsidRDefault="00892712" w:rsidP="00D74621">
      <w:pPr>
        <w:jc w:val="center"/>
        <w:rPr>
          <w:sz w:val="32"/>
          <w:szCs w:val="32"/>
        </w:rPr>
      </w:pPr>
    </w:p>
    <w:p w:rsidR="00892712" w:rsidRPr="00EF702E" w:rsidRDefault="00892712" w:rsidP="00D74621">
      <w:pPr>
        <w:jc w:val="center"/>
        <w:rPr>
          <w:sz w:val="32"/>
          <w:szCs w:val="32"/>
        </w:rPr>
      </w:pPr>
    </w:p>
    <w:p w:rsidR="00892712" w:rsidRPr="00EF702E" w:rsidRDefault="00892712" w:rsidP="00D74621">
      <w:pPr>
        <w:jc w:val="center"/>
        <w:rPr>
          <w:sz w:val="32"/>
          <w:szCs w:val="32"/>
        </w:rPr>
      </w:pPr>
    </w:p>
    <w:p w:rsidR="00892712" w:rsidRPr="00EF702E" w:rsidRDefault="00892712" w:rsidP="00D74621">
      <w:pPr>
        <w:jc w:val="center"/>
        <w:rPr>
          <w:sz w:val="32"/>
          <w:szCs w:val="32"/>
        </w:rPr>
      </w:pPr>
    </w:p>
    <w:p w:rsidR="00892712" w:rsidRPr="00EF702E" w:rsidRDefault="00892712" w:rsidP="00D74621">
      <w:pPr>
        <w:jc w:val="center"/>
        <w:rPr>
          <w:sz w:val="32"/>
          <w:szCs w:val="32"/>
        </w:rPr>
      </w:pPr>
    </w:p>
    <w:p w:rsidR="00EF702E" w:rsidRPr="00EF702E" w:rsidRDefault="00EF702E" w:rsidP="00D74621">
      <w:pPr>
        <w:jc w:val="center"/>
        <w:rPr>
          <w:sz w:val="32"/>
          <w:szCs w:val="32"/>
        </w:rPr>
      </w:pPr>
    </w:p>
    <w:p w:rsidR="001266C9" w:rsidRPr="00EF702E" w:rsidRDefault="00D74621" w:rsidP="00D74621">
      <w:pPr>
        <w:jc w:val="center"/>
        <w:rPr>
          <w:sz w:val="32"/>
          <w:szCs w:val="32"/>
        </w:rPr>
      </w:pPr>
      <w:r w:rsidRPr="00EF702E">
        <w:rPr>
          <w:sz w:val="32"/>
          <w:szCs w:val="32"/>
        </w:rPr>
        <w:t>SPORTOVNÍ GYMNÁZIA</w:t>
      </w:r>
    </w:p>
    <w:p w:rsidR="00D74621" w:rsidRPr="00EF702E" w:rsidRDefault="00D74621" w:rsidP="00D74621">
      <w:pPr>
        <w:jc w:val="center"/>
        <w:rPr>
          <w:szCs w:val="24"/>
        </w:rPr>
      </w:pPr>
      <w:r w:rsidRPr="00EF702E">
        <w:rPr>
          <w:szCs w:val="24"/>
        </w:rPr>
        <w:t>(souhrn informací k činnosti Sportovních gymnázií s kmenovým sportem atletika)</w:t>
      </w:r>
    </w:p>
    <w:p w:rsidR="00D74621" w:rsidRPr="00EF702E" w:rsidRDefault="00D74621" w:rsidP="00D74621">
      <w:pPr>
        <w:jc w:val="center"/>
        <w:rPr>
          <w:sz w:val="28"/>
          <w:szCs w:val="28"/>
        </w:rPr>
      </w:pPr>
      <w:r w:rsidRPr="00EF702E">
        <w:rPr>
          <w:sz w:val="28"/>
          <w:szCs w:val="28"/>
        </w:rPr>
        <w:t>Článek I.</w:t>
      </w:r>
    </w:p>
    <w:p w:rsidR="00D74621" w:rsidRPr="00EF702E" w:rsidRDefault="00D74621" w:rsidP="00D74621">
      <w:pPr>
        <w:jc w:val="center"/>
        <w:rPr>
          <w:sz w:val="28"/>
          <w:szCs w:val="28"/>
        </w:rPr>
      </w:pPr>
      <w:r w:rsidRPr="00EF702E">
        <w:rPr>
          <w:sz w:val="28"/>
          <w:szCs w:val="28"/>
        </w:rPr>
        <w:t>Všeobecná ustanovení</w:t>
      </w:r>
    </w:p>
    <w:p w:rsidR="00D74621" w:rsidRPr="00EF702E" w:rsidRDefault="00D74621" w:rsidP="00624DBC">
      <w:pPr>
        <w:ind w:left="426" w:hanging="284"/>
        <w:jc w:val="both"/>
        <w:rPr>
          <w:szCs w:val="24"/>
        </w:rPr>
      </w:pPr>
      <w:r w:rsidRPr="00EF702E">
        <w:rPr>
          <w:szCs w:val="24"/>
        </w:rPr>
        <w:t>1. Cílem je podporovat činnost sportovně talentovaných žáků, zejména jejich sportovní přípravu, formou diferencovaných vícenákladů. Jedná se o podporu nad rámec zajištění vzdělávání, kterým se dosahuje stupně středního vzdělání s maturitní zkouškou a uskutečňuje se na školách s oborem gymnázium se sportovní přípravou (dále jen SG), nad rozsah standardního normativu.</w:t>
      </w:r>
    </w:p>
    <w:p w:rsidR="00D74621" w:rsidRPr="00EF702E" w:rsidRDefault="00D74621" w:rsidP="00624DBC">
      <w:pPr>
        <w:ind w:left="426" w:hanging="284"/>
        <w:jc w:val="both"/>
        <w:rPr>
          <w:szCs w:val="24"/>
        </w:rPr>
      </w:pPr>
      <w:r w:rsidRPr="00EF702E">
        <w:rPr>
          <w:szCs w:val="24"/>
        </w:rPr>
        <w:t>2. SG s kmenovým sportem atletika zajišťují přípravu sportovně talentovaných žáků v tomto sportu na základě školního vzděl</w:t>
      </w:r>
      <w:r w:rsidR="00715F6C" w:rsidRPr="00EF702E">
        <w:rPr>
          <w:szCs w:val="24"/>
        </w:rPr>
        <w:t>ávacího programu (dále jen ŠVP)</w:t>
      </w:r>
      <w:r w:rsidRPr="00EF702E">
        <w:rPr>
          <w:szCs w:val="24"/>
        </w:rPr>
        <w:t>, vypracovaného jednotlivými SG podle rámcového vzdělávacího programu (dále jen RVP), který je součástí národního programu vzdělávání (dále jen NPV).</w:t>
      </w:r>
    </w:p>
    <w:p w:rsidR="00D74621" w:rsidRPr="00EF702E" w:rsidRDefault="00D74621" w:rsidP="00624DBC">
      <w:pPr>
        <w:ind w:left="426" w:hanging="284"/>
        <w:jc w:val="both"/>
        <w:rPr>
          <w:szCs w:val="24"/>
        </w:rPr>
      </w:pPr>
      <w:r w:rsidRPr="00EF702E">
        <w:rPr>
          <w:szCs w:val="24"/>
        </w:rPr>
        <w:t>3. SG, atletický oddíl/klub (dále jen AO) a Český atletický svaz (dále jen ČAS) uzavírají dohodu o vzájemné spolupráci.</w:t>
      </w:r>
    </w:p>
    <w:p w:rsidR="00D74621" w:rsidRPr="00EF702E" w:rsidRDefault="00D74621" w:rsidP="00D74621">
      <w:pPr>
        <w:jc w:val="both"/>
        <w:rPr>
          <w:szCs w:val="24"/>
        </w:rPr>
      </w:pPr>
    </w:p>
    <w:p w:rsidR="00D74621" w:rsidRPr="00EF702E" w:rsidRDefault="00D74621" w:rsidP="00D74621">
      <w:pPr>
        <w:jc w:val="center"/>
        <w:rPr>
          <w:sz w:val="28"/>
          <w:szCs w:val="28"/>
        </w:rPr>
      </w:pPr>
      <w:r w:rsidRPr="00EF702E">
        <w:rPr>
          <w:sz w:val="28"/>
          <w:szCs w:val="28"/>
        </w:rPr>
        <w:t>Článek II.</w:t>
      </w:r>
    </w:p>
    <w:p w:rsidR="00D74621" w:rsidRPr="00EF702E" w:rsidRDefault="00D74621" w:rsidP="00D74621">
      <w:pPr>
        <w:jc w:val="center"/>
        <w:rPr>
          <w:sz w:val="28"/>
          <w:szCs w:val="28"/>
        </w:rPr>
      </w:pPr>
      <w:r w:rsidRPr="00EF702E">
        <w:rPr>
          <w:sz w:val="28"/>
          <w:szCs w:val="28"/>
        </w:rPr>
        <w:t>Výběr, zařazení a přeřazení žáků studijního oboru Sportovní příprava na SG</w:t>
      </w:r>
    </w:p>
    <w:p w:rsidR="001B77DC" w:rsidRPr="00EF702E" w:rsidRDefault="001B77DC" w:rsidP="00715F6C">
      <w:pPr>
        <w:pStyle w:val="Odstavecseseznamem"/>
        <w:numPr>
          <w:ilvl w:val="1"/>
          <w:numId w:val="31"/>
        </w:numPr>
        <w:ind w:left="426" w:hanging="284"/>
        <w:jc w:val="both"/>
        <w:rPr>
          <w:szCs w:val="24"/>
        </w:rPr>
      </w:pPr>
      <w:r w:rsidRPr="00EF702E">
        <w:rPr>
          <w:szCs w:val="24"/>
        </w:rPr>
        <w:t>Výběr</w:t>
      </w:r>
    </w:p>
    <w:p w:rsidR="001B77DC" w:rsidRPr="00EF702E" w:rsidRDefault="001B77DC" w:rsidP="00AA58D7">
      <w:pPr>
        <w:pStyle w:val="Odstavecseseznamem"/>
        <w:numPr>
          <w:ilvl w:val="0"/>
          <w:numId w:val="33"/>
        </w:numPr>
        <w:jc w:val="both"/>
        <w:rPr>
          <w:szCs w:val="24"/>
        </w:rPr>
      </w:pPr>
      <w:r w:rsidRPr="00EF702E">
        <w:rPr>
          <w:szCs w:val="24"/>
        </w:rPr>
        <w:t>provádí trenéři SG celoročně na náborových soutěžích pořádaných SG nebo ČAS, dále ve spolupráci s učiteli TV na ZŠ a vlastním aktivním působením v atletických klubech v regionu,</w:t>
      </w:r>
    </w:p>
    <w:p w:rsidR="001B77DC" w:rsidRPr="00EF702E" w:rsidRDefault="001B77DC" w:rsidP="00AA58D7">
      <w:pPr>
        <w:pStyle w:val="Odstavecseseznamem"/>
        <w:numPr>
          <w:ilvl w:val="0"/>
          <w:numId w:val="33"/>
        </w:numPr>
        <w:jc w:val="both"/>
        <w:rPr>
          <w:szCs w:val="24"/>
        </w:rPr>
      </w:pPr>
      <w:r w:rsidRPr="00EF702E">
        <w:rPr>
          <w:szCs w:val="24"/>
        </w:rPr>
        <w:t>do SG se mohou hlásit i další žáci, kteří mají zájem o studium spojené se sportovní přípravou, kteří nebyli předem vytipováni.</w:t>
      </w:r>
    </w:p>
    <w:p w:rsidR="001B77DC" w:rsidRPr="00EF702E" w:rsidRDefault="001B77DC" w:rsidP="00715F6C">
      <w:pPr>
        <w:pStyle w:val="Odstavecseseznamem"/>
        <w:numPr>
          <w:ilvl w:val="1"/>
          <w:numId w:val="31"/>
        </w:numPr>
        <w:ind w:left="426" w:hanging="284"/>
        <w:jc w:val="both"/>
        <w:rPr>
          <w:szCs w:val="24"/>
        </w:rPr>
      </w:pPr>
      <w:r w:rsidRPr="00EF702E">
        <w:rPr>
          <w:szCs w:val="24"/>
        </w:rPr>
        <w:t xml:space="preserve">Zařazení </w:t>
      </w:r>
    </w:p>
    <w:p w:rsidR="00BB5008" w:rsidRPr="00EF702E" w:rsidRDefault="001B77DC" w:rsidP="00331301">
      <w:pPr>
        <w:pStyle w:val="Odstavecseseznamem"/>
        <w:ind w:left="426"/>
        <w:jc w:val="both"/>
        <w:rPr>
          <w:szCs w:val="24"/>
        </w:rPr>
      </w:pPr>
      <w:r w:rsidRPr="00EF702E">
        <w:rPr>
          <w:szCs w:val="24"/>
        </w:rPr>
        <w:t>O zařazení žáka do SG rozhoduje ředitel školy na základě přijímacího řízení, které se řídí §59 až §63 školského zákona a vyhláškou č. 671/2004 Sb., včetně talentových zkoušek a zdravotní způsobilosti</w:t>
      </w:r>
      <w:r w:rsidR="00BB5008" w:rsidRPr="00EF702E">
        <w:rPr>
          <w:szCs w:val="24"/>
        </w:rPr>
        <w:t xml:space="preserve"> potvrzené tělovýchovným lékařem.</w:t>
      </w:r>
    </w:p>
    <w:p w:rsidR="00BB5008" w:rsidRPr="00EF702E" w:rsidRDefault="00BB5008" w:rsidP="00715F6C">
      <w:pPr>
        <w:pStyle w:val="Odstavecseseznamem"/>
        <w:numPr>
          <w:ilvl w:val="1"/>
          <w:numId w:val="31"/>
        </w:numPr>
        <w:ind w:left="426" w:hanging="284"/>
        <w:jc w:val="both"/>
        <w:rPr>
          <w:szCs w:val="24"/>
        </w:rPr>
      </w:pPr>
      <w:r w:rsidRPr="00EF702E">
        <w:rPr>
          <w:szCs w:val="24"/>
        </w:rPr>
        <w:t>Přeřazení</w:t>
      </w:r>
    </w:p>
    <w:p w:rsidR="00BB5008" w:rsidRDefault="00BB5008" w:rsidP="00AA58D7">
      <w:pPr>
        <w:pStyle w:val="Odstavecseseznamem"/>
        <w:numPr>
          <w:ilvl w:val="0"/>
          <w:numId w:val="34"/>
        </w:numPr>
        <w:spacing w:after="0"/>
        <w:jc w:val="both"/>
        <w:rPr>
          <w:szCs w:val="24"/>
        </w:rPr>
      </w:pPr>
      <w:r w:rsidRPr="00EF702E">
        <w:rPr>
          <w:szCs w:val="24"/>
        </w:rPr>
        <w:t>do prvního ročníku studia oboru Sportovní příprava je přijímán žák s vědomím, že v případě neplnění výkonnostních kritérií, ztrátě výkonnosti, zdravotních důvodů, neuspokojivém prospěchu či chování nebo z jiných vážných důvodů, může být doporučeno přeřazení ředitelem školy na jiný studijní obor,</w:t>
      </w:r>
    </w:p>
    <w:p w:rsidR="000E5CB2" w:rsidRDefault="000E5CB2" w:rsidP="000E5CB2">
      <w:pPr>
        <w:pStyle w:val="Odstavecseseznamem"/>
        <w:spacing w:after="0"/>
        <w:jc w:val="both"/>
        <w:rPr>
          <w:szCs w:val="24"/>
        </w:rPr>
      </w:pPr>
    </w:p>
    <w:p w:rsidR="000E5CB2" w:rsidRPr="00EF702E" w:rsidRDefault="000E5CB2" w:rsidP="000E5CB2">
      <w:pPr>
        <w:pStyle w:val="Odstavecseseznamem"/>
        <w:spacing w:after="0"/>
        <w:jc w:val="both"/>
        <w:rPr>
          <w:szCs w:val="24"/>
        </w:rPr>
      </w:pPr>
    </w:p>
    <w:p w:rsidR="00BB5008" w:rsidRPr="00EF702E" w:rsidRDefault="00BB5008" w:rsidP="00AA58D7">
      <w:pPr>
        <w:pStyle w:val="Odstavecseseznamem"/>
        <w:numPr>
          <w:ilvl w:val="0"/>
          <w:numId w:val="34"/>
        </w:numPr>
        <w:spacing w:after="0"/>
        <w:jc w:val="both"/>
        <w:rPr>
          <w:szCs w:val="24"/>
        </w:rPr>
      </w:pPr>
      <w:r w:rsidRPr="00EF702E">
        <w:rPr>
          <w:szCs w:val="24"/>
        </w:rPr>
        <w:t>přeřazení žáka ze studijního oboru Sportovní příprava je v kompetenci ředitele školy. O doporučení na přeřazení žáka ze studijního oboru Sportovní příprava informuje žáka ředitel gymnázia; u nezletilých žáků zákonného zástupce žáka.</w:t>
      </w:r>
    </w:p>
    <w:p w:rsidR="00BB5008" w:rsidRPr="00EF702E" w:rsidRDefault="00BB5008" w:rsidP="00BB5008">
      <w:pPr>
        <w:spacing w:after="0"/>
        <w:jc w:val="both"/>
        <w:rPr>
          <w:szCs w:val="24"/>
        </w:rPr>
      </w:pPr>
    </w:p>
    <w:p w:rsidR="00BB5008" w:rsidRPr="00EF702E" w:rsidRDefault="00BB5008" w:rsidP="00BB5008">
      <w:pPr>
        <w:spacing w:after="100"/>
        <w:jc w:val="center"/>
        <w:rPr>
          <w:sz w:val="28"/>
          <w:szCs w:val="28"/>
        </w:rPr>
      </w:pPr>
      <w:r w:rsidRPr="00EF702E">
        <w:rPr>
          <w:sz w:val="28"/>
          <w:szCs w:val="28"/>
        </w:rPr>
        <w:t>Článek III.</w:t>
      </w:r>
    </w:p>
    <w:p w:rsidR="00BB5008" w:rsidRPr="00EF702E" w:rsidRDefault="00BB5008" w:rsidP="00BB5008">
      <w:pPr>
        <w:spacing w:after="0"/>
        <w:jc w:val="center"/>
        <w:rPr>
          <w:sz w:val="28"/>
          <w:szCs w:val="28"/>
        </w:rPr>
      </w:pPr>
      <w:r w:rsidRPr="00EF702E">
        <w:rPr>
          <w:sz w:val="28"/>
          <w:szCs w:val="28"/>
        </w:rPr>
        <w:t>Personální zabezpečení studijního oboru Sportovní příprava na SG</w:t>
      </w:r>
    </w:p>
    <w:p w:rsidR="00BB5008" w:rsidRPr="00EF702E" w:rsidRDefault="00BB5008" w:rsidP="00BB5008">
      <w:pPr>
        <w:spacing w:after="0"/>
        <w:jc w:val="center"/>
        <w:rPr>
          <w:sz w:val="28"/>
          <w:szCs w:val="28"/>
        </w:rPr>
      </w:pPr>
    </w:p>
    <w:p w:rsidR="00BB5008" w:rsidRPr="00EF702E" w:rsidRDefault="00BB5008" w:rsidP="00624DBC">
      <w:pPr>
        <w:pStyle w:val="Odstavecseseznamem"/>
        <w:numPr>
          <w:ilvl w:val="0"/>
          <w:numId w:val="35"/>
        </w:numPr>
        <w:spacing w:after="0"/>
        <w:ind w:left="426" w:hanging="284"/>
        <w:jc w:val="both"/>
        <w:rPr>
          <w:szCs w:val="24"/>
        </w:rPr>
      </w:pPr>
      <w:r w:rsidRPr="00EF702E">
        <w:rPr>
          <w:szCs w:val="24"/>
        </w:rPr>
        <w:t>Zástupcem ředitele pro studijní obor Sportovní příprava je pedagog, který splňuje podmínky odborné a pedagogické způsobilosti pro výuku tělesné výchovy daného typu školy a odpovídá (spolu s ředitelem školy) za řízení, bezpečnost, koordinaci, kontrolu studijního oboru Sportovní příprava.</w:t>
      </w:r>
    </w:p>
    <w:p w:rsidR="00BB5008" w:rsidRPr="00EF702E" w:rsidRDefault="00BB5008" w:rsidP="00624DBC">
      <w:pPr>
        <w:pStyle w:val="Odstavecseseznamem"/>
        <w:numPr>
          <w:ilvl w:val="0"/>
          <w:numId w:val="35"/>
        </w:numPr>
        <w:spacing w:after="0"/>
        <w:ind w:left="426" w:hanging="284"/>
        <w:jc w:val="both"/>
        <w:rPr>
          <w:szCs w:val="24"/>
        </w:rPr>
      </w:pPr>
      <w:r w:rsidRPr="00EF702E">
        <w:rPr>
          <w:szCs w:val="24"/>
        </w:rPr>
        <w:t>Na doporučení či po dohodě s </w:t>
      </w:r>
      <w:proofErr w:type="gramStart"/>
      <w:r w:rsidRPr="00EF702E">
        <w:rPr>
          <w:szCs w:val="24"/>
        </w:rPr>
        <w:t>ČAS</w:t>
      </w:r>
      <w:proofErr w:type="gramEnd"/>
      <w:r w:rsidRPr="00EF702E">
        <w:rPr>
          <w:szCs w:val="24"/>
        </w:rPr>
        <w:t xml:space="preserve"> přijímá ředitel školy do pracovního poměru pedagogické pracovníky s odpovídající kvalifikací k zabezpečení výuky studijního oboru Sportovní příprava pro kmenový sport atletika.</w:t>
      </w:r>
    </w:p>
    <w:p w:rsidR="00BB5008" w:rsidRPr="00EF702E" w:rsidRDefault="00BB5008" w:rsidP="00777E11">
      <w:pPr>
        <w:pStyle w:val="Odstavecseseznamem"/>
        <w:numPr>
          <w:ilvl w:val="0"/>
          <w:numId w:val="35"/>
        </w:numPr>
        <w:spacing w:after="0"/>
        <w:ind w:left="426" w:hanging="284"/>
        <w:jc w:val="both"/>
        <w:rPr>
          <w:szCs w:val="24"/>
        </w:rPr>
      </w:pPr>
      <w:r w:rsidRPr="00EF702E">
        <w:rPr>
          <w:szCs w:val="24"/>
        </w:rPr>
        <w:t xml:space="preserve">ČAS doporučuje pro výkon funkce trenérů – pedagogických pracovníků škol nejvyšší trenérskou kvalifikaci (1. třída). V souladu se </w:t>
      </w:r>
      <w:r w:rsidR="003368DB" w:rsidRPr="00EF702E">
        <w:rPr>
          <w:szCs w:val="24"/>
        </w:rPr>
        <w:t>zákonem 561/2004 Sb. o předškolním, základním, středním, vyšším odborném a jiném vzdělávání (</w:t>
      </w:r>
      <w:r w:rsidRPr="00EF702E">
        <w:rPr>
          <w:szCs w:val="24"/>
        </w:rPr>
        <w:t>školský zákon</w:t>
      </w:r>
      <w:r w:rsidR="003368DB" w:rsidRPr="00EF702E">
        <w:rPr>
          <w:szCs w:val="24"/>
        </w:rPr>
        <w:t>)</w:t>
      </w:r>
      <w:r w:rsidR="00A0270A" w:rsidRPr="00EF702E">
        <w:rPr>
          <w:szCs w:val="24"/>
        </w:rPr>
        <w:t xml:space="preserve"> </w:t>
      </w:r>
      <w:r w:rsidR="00466520" w:rsidRPr="00EF702E">
        <w:rPr>
          <w:szCs w:val="24"/>
        </w:rPr>
        <w:t>a zákonem 563/2004 Sb. o pedagogických pracovnících</w:t>
      </w:r>
      <w:r w:rsidR="00A0270A" w:rsidRPr="00EF702E">
        <w:rPr>
          <w:szCs w:val="24"/>
        </w:rPr>
        <w:t xml:space="preserve"> lze uznat i nižší trenérskou kvalifikaci</w:t>
      </w:r>
      <w:r w:rsidR="00466520" w:rsidRPr="00EF702E">
        <w:rPr>
          <w:szCs w:val="24"/>
        </w:rPr>
        <w:t xml:space="preserve">. </w:t>
      </w:r>
      <w:r w:rsidR="00A0270A" w:rsidRPr="00EF702E">
        <w:rPr>
          <w:szCs w:val="24"/>
        </w:rPr>
        <w:t>V případě nižší kvalifikace je též doporučeno zvýšení kvalifikace do 2 let. ČAS organizuje další odborné vzdělávání trenérů působících ve SG.</w:t>
      </w:r>
    </w:p>
    <w:p w:rsidR="00A0270A" w:rsidRPr="00EF702E" w:rsidRDefault="00A0270A" w:rsidP="00777E11">
      <w:pPr>
        <w:pStyle w:val="Odstavecseseznamem"/>
        <w:numPr>
          <w:ilvl w:val="0"/>
          <w:numId w:val="35"/>
        </w:numPr>
        <w:spacing w:after="0"/>
        <w:ind w:left="426" w:hanging="284"/>
        <w:jc w:val="both"/>
        <w:rPr>
          <w:szCs w:val="24"/>
        </w:rPr>
      </w:pPr>
      <w:r w:rsidRPr="00EF702E">
        <w:rPr>
          <w:szCs w:val="24"/>
        </w:rPr>
        <w:t>Ředitel školy může jmenovat pro každý kmenový sport vedoucího nebo hlavního trenéra.</w:t>
      </w:r>
    </w:p>
    <w:p w:rsidR="00A0270A" w:rsidRPr="00EF702E" w:rsidRDefault="00A0270A" w:rsidP="00777E11">
      <w:pPr>
        <w:pStyle w:val="Odstavecseseznamem"/>
        <w:numPr>
          <w:ilvl w:val="0"/>
          <w:numId w:val="35"/>
        </w:numPr>
        <w:spacing w:after="0"/>
        <w:ind w:left="426" w:hanging="284"/>
        <w:jc w:val="both"/>
        <w:rPr>
          <w:szCs w:val="24"/>
        </w:rPr>
      </w:pPr>
      <w:r w:rsidRPr="00EF702E">
        <w:rPr>
          <w:szCs w:val="24"/>
        </w:rPr>
        <w:t>Trenéři vypracovávají roční tréninkové plány v souladu se ŠVP, rozpracovávají pro své tréninkové skupiny měsíční a týdenní programy a vedou povinnou pedagogickou dokumentaci.</w:t>
      </w:r>
    </w:p>
    <w:p w:rsidR="00A0270A" w:rsidRPr="00EF702E" w:rsidRDefault="00A0270A" w:rsidP="00777E11">
      <w:pPr>
        <w:pStyle w:val="Odstavecseseznamem"/>
        <w:numPr>
          <w:ilvl w:val="0"/>
          <w:numId w:val="35"/>
        </w:numPr>
        <w:spacing w:after="0"/>
        <w:ind w:left="426" w:hanging="284"/>
        <w:jc w:val="both"/>
        <w:rPr>
          <w:szCs w:val="24"/>
        </w:rPr>
      </w:pPr>
      <w:r w:rsidRPr="00EF702E">
        <w:rPr>
          <w:szCs w:val="24"/>
        </w:rPr>
        <w:t>Počty trenérů atletiky a velikost úvazků stanoví ředitel školy podle počtu žáků kmenového sportu atletika a rozsahu studijního oboru Sportovní příprava. Počty žáků kmenového sportu atletika na 1 trenéra stanovuje každoročně MŠMT.</w:t>
      </w:r>
    </w:p>
    <w:p w:rsidR="00A0270A" w:rsidRPr="00EF702E" w:rsidRDefault="00A0270A" w:rsidP="00777E11">
      <w:pPr>
        <w:pStyle w:val="Odstavecseseznamem"/>
        <w:numPr>
          <w:ilvl w:val="0"/>
          <w:numId w:val="35"/>
        </w:numPr>
        <w:spacing w:after="0"/>
        <w:ind w:left="426" w:hanging="284"/>
        <w:jc w:val="both"/>
        <w:rPr>
          <w:szCs w:val="24"/>
        </w:rPr>
      </w:pPr>
      <w:r w:rsidRPr="00EF702E">
        <w:rPr>
          <w:szCs w:val="24"/>
        </w:rPr>
        <w:t>Doporučená (popř. minimální) přímá vyučovací povinnost trenérů je 21 – 26 hodin týdně.</w:t>
      </w:r>
    </w:p>
    <w:p w:rsidR="00A0270A" w:rsidRPr="00EF702E" w:rsidRDefault="00A0270A" w:rsidP="00777E11">
      <w:pPr>
        <w:pStyle w:val="Odstavecseseznamem"/>
        <w:numPr>
          <w:ilvl w:val="0"/>
          <w:numId w:val="35"/>
        </w:numPr>
        <w:spacing w:after="0"/>
        <w:ind w:left="426" w:hanging="284"/>
        <w:jc w:val="both"/>
        <w:rPr>
          <w:szCs w:val="24"/>
        </w:rPr>
      </w:pPr>
      <w:r w:rsidRPr="00EF702E">
        <w:rPr>
          <w:szCs w:val="24"/>
        </w:rPr>
        <w:t>Organizační řád stanoví povinnosti trenérů a dalších pracovníků pro opatření bezpečnosti v době výuky Sportovní přípravy.</w:t>
      </w:r>
    </w:p>
    <w:p w:rsidR="00A0270A" w:rsidRPr="00EF702E" w:rsidRDefault="00A0270A" w:rsidP="00777E11">
      <w:pPr>
        <w:pStyle w:val="Odstavecseseznamem"/>
        <w:numPr>
          <w:ilvl w:val="0"/>
          <w:numId w:val="35"/>
        </w:numPr>
        <w:spacing w:after="0"/>
        <w:ind w:left="426" w:hanging="284"/>
        <w:jc w:val="both"/>
        <w:rPr>
          <w:szCs w:val="24"/>
        </w:rPr>
      </w:pPr>
      <w:r w:rsidRPr="00EF702E">
        <w:rPr>
          <w:szCs w:val="24"/>
        </w:rPr>
        <w:t>Ředitel školy jmenuje Sportovní radu jako poradní orgán vedení gymnázia. Rada je zpravidla složena z vedení školy, zástupců trenérů a třídních učitelů tříd studijního oboru Sportovní příprava.</w:t>
      </w:r>
    </w:p>
    <w:p w:rsidR="00A0270A" w:rsidRPr="00EF702E" w:rsidRDefault="00A0270A" w:rsidP="00777E11">
      <w:pPr>
        <w:pStyle w:val="Odstavecseseznamem"/>
        <w:numPr>
          <w:ilvl w:val="0"/>
          <w:numId w:val="35"/>
        </w:numPr>
        <w:spacing w:after="0"/>
        <w:ind w:left="426" w:hanging="284"/>
        <w:jc w:val="both"/>
        <w:rPr>
          <w:szCs w:val="24"/>
        </w:rPr>
      </w:pPr>
      <w:r w:rsidRPr="00EF702E">
        <w:rPr>
          <w:szCs w:val="24"/>
        </w:rPr>
        <w:t xml:space="preserve">ČAS doporučuje účast/členství </w:t>
      </w:r>
      <w:r w:rsidR="00F31488" w:rsidRPr="00EF702E">
        <w:rPr>
          <w:szCs w:val="24"/>
        </w:rPr>
        <w:t xml:space="preserve">vedoucího trenéra SG </w:t>
      </w:r>
      <w:r w:rsidRPr="00EF702E">
        <w:rPr>
          <w:szCs w:val="24"/>
        </w:rPr>
        <w:t>v trenérských</w:t>
      </w:r>
      <w:r w:rsidR="009D36A4" w:rsidRPr="00EF702E">
        <w:rPr>
          <w:szCs w:val="24"/>
        </w:rPr>
        <w:t xml:space="preserve"> radách zřizovaných při KAS/PAS a</w:t>
      </w:r>
      <w:r w:rsidRPr="00EF702E">
        <w:rPr>
          <w:szCs w:val="24"/>
        </w:rPr>
        <w:t xml:space="preserve"> AO….</w:t>
      </w:r>
    </w:p>
    <w:p w:rsidR="00A0270A" w:rsidRPr="00EF702E" w:rsidRDefault="00A0270A" w:rsidP="00A0270A">
      <w:pPr>
        <w:pStyle w:val="Odstavecseseznamem"/>
        <w:spacing w:after="0"/>
        <w:jc w:val="both"/>
        <w:rPr>
          <w:szCs w:val="24"/>
        </w:rPr>
      </w:pPr>
    </w:p>
    <w:p w:rsidR="00A0270A" w:rsidRPr="00EF702E" w:rsidRDefault="00A0270A" w:rsidP="00777E11">
      <w:pPr>
        <w:pStyle w:val="Odstavecseseznamem"/>
        <w:spacing w:after="0"/>
        <w:ind w:left="0"/>
        <w:jc w:val="center"/>
        <w:rPr>
          <w:sz w:val="28"/>
          <w:szCs w:val="28"/>
        </w:rPr>
      </w:pPr>
      <w:r w:rsidRPr="00EF702E">
        <w:rPr>
          <w:sz w:val="28"/>
          <w:szCs w:val="28"/>
        </w:rPr>
        <w:t>Článek IV.</w:t>
      </w:r>
    </w:p>
    <w:p w:rsidR="00A0270A" w:rsidRPr="00EF702E" w:rsidRDefault="00A0270A" w:rsidP="00A0270A">
      <w:pPr>
        <w:spacing w:after="0"/>
        <w:jc w:val="center"/>
        <w:rPr>
          <w:sz w:val="28"/>
          <w:szCs w:val="28"/>
        </w:rPr>
      </w:pPr>
      <w:r w:rsidRPr="00EF702E">
        <w:rPr>
          <w:sz w:val="28"/>
          <w:szCs w:val="28"/>
        </w:rPr>
        <w:t>Ekonomické zabezpečení studijního oboru Sportovní příprava na SG</w:t>
      </w:r>
    </w:p>
    <w:p w:rsidR="00A0270A" w:rsidRPr="00EF702E" w:rsidRDefault="00A0270A" w:rsidP="00A0270A">
      <w:pPr>
        <w:spacing w:after="0"/>
        <w:jc w:val="center"/>
        <w:rPr>
          <w:sz w:val="28"/>
          <w:szCs w:val="28"/>
        </w:rPr>
      </w:pPr>
    </w:p>
    <w:p w:rsidR="000E5CB2" w:rsidRDefault="00A0270A" w:rsidP="00A0270A">
      <w:pPr>
        <w:spacing w:after="0"/>
        <w:jc w:val="both"/>
        <w:rPr>
          <w:szCs w:val="24"/>
        </w:rPr>
      </w:pPr>
      <w:r w:rsidRPr="00EF702E">
        <w:rPr>
          <w:szCs w:val="24"/>
        </w:rPr>
        <w:t xml:space="preserve">Finanční účelové prostředky pro SG jsou součástí uzavřeného systému státní podpory péče o sportovně talentovanou mládež poskytované formou rozvojového programu MŠMT pro rok </w:t>
      </w:r>
    </w:p>
    <w:p w:rsidR="000E5CB2" w:rsidRDefault="000E5CB2" w:rsidP="00A0270A">
      <w:pPr>
        <w:spacing w:after="0"/>
        <w:jc w:val="both"/>
        <w:rPr>
          <w:szCs w:val="24"/>
        </w:rPr>
      </w:pPr>
    </w:p>
    <w:p w:rsidR="00A0270A" w:rsidRPr="00EF702E" w:rsidRDefault="00A0270A" w:rsidP="00A0270A">
      <w:pPr>
        <w:spacing w:after="0"/>
        <w:jc w:val="both"/>
        <w:rPr>
          <w:szCs w:val="24"/>
        </w:rPr>
      </w:pPr>
      <w:r w:rsidRPr="00EF702E">
        <w:rPr>
          <w:szCs w:val="24"/>
        </w:rPr>
        <w:t xml:space="preserve">2014 </w:t>
      </w:r>
      <w:r w:rsidR="00715F6C" w:rsidRPr="00EF702E">
        <w:rPr>
          <w:szCs w:val="24"/>
        </w:rPr>
        <w:t>„</w:t>
      </w:r>
      <w:r w:rsidRPr="00EF702E">
        <w:rPr>
          <w:szCs w:val="24"/>
        </w:rPr>
        <w:t>Podpora přípravy sportovních talentů na školách s oborem gymnázium a gymnázium se sportovní přípravou“ prostřednictvím krajských úřadů</w:t>
      </w:r>
      <w:r w:rsidR="005D7F0D" w:rsidRPr="00EF702E">
        <w:rPr>
          <w:szCs w:val="24"/>
        </w:rPr>
        <w:t xml:space="preserve"> dle</w:t>
      </w:r>
      <w:r w:rsidR="00F96F26" w:rsidRPr="00EF702E">
        <w:rPr>
          <w:szCs w:val="24"/>
        </w:rPr>
        <w:t xml:space="preserve"> </w:t>
      </w:r>
      <w:r w:rsidR="005D7F0D" w:rsidRPr="00EF702E">
        <w:rPr>
          <w:szCs w:val="24"/>
        </w:rPr>
        <w:t>§8 zák. č. 564/1990 Sb.</w:t>
      </w:r>
      <w:r w:rsidR="000C5E1C" w:rsidRPr="00EF702E">
        <w:rPr>
          <w:szCs w:val="24"/>
        </w:rPr>
        <w:t xml:space="preserve"> o státní správě a samosprávě ve školství</w:t>
      </w:r>
      <w:r w:rsidR="005D7F0D" w:rsidRPr="00EF702E">
        <w:rPr>
          <w:szCs w:val="24"/>
        </w:rPr>
        <w:t>, v platném znění a v souladu s §28 odst. 6 zák. č. 250/2000 Sb.</w:t>
      </w:r>
      <w:r w:rsidR="000C5E1C" w:rsidRPr="00EF702E">
        <w:rPr>
          <w:szCs w:val="24"/>
        </w:rPr>
        <w:t xml:space="preserve"> </w:t>
      </w:r>
      <w:r w:rsidR="00466520" w:rsidRPr="00EF702E">
        <w:rPr>
          <w:szCs w:val="24"/>
        </w:rPr>
        <w:t>o rozpočtových pravidlech územních rozpočtů</w:t>
      </w:r>
      <w:r w:rsidR="005D7F0D" w:rsidRPr="00EF702E">
        <w:rPr>
          <w:szCs w:val="24"/>
        </w:rPr>
        <w:t>, v platném znění, jsou distribuovány jednotlivým školám. Použití finančních účelových prostředků upřesňu</w:t>
      </w:r>
      <w:r w:rsidR="00715F6C" w:rsidRPr="00EF702E">
        <w:rPr>
          <w:szCs w:val="24"/>
        </w:rPr>
        <w:t>je „</w:t>
      </w:r>
      <w:r w:rsidR="005D7F0D" w:rsidRPr="00EF702E">
        <w:rPr>
          <w:szCs w:val="24"/>
        </w:rPr>
        <w:t>Metodický pokyn pro hospodaření s neinvestičními dotacemi ze státního rozpočtu ČR ve Sportovních gymnáziích a gymnáziích s třídami se studijním oborem Sportovní příprava pro daný rok“.</w:t>
      </w:r>
    </w:p>
    <w:p w:rsidR="005D7F0D" w:rsidRPr="00EF702E" w:rsidRDefault="005D7F0D" w:rsidP="00A0270A">
      <w:pPr>
        <w:spacing w:after="0"/>
        <w:jc w:val="both"/>
        <w:rPr>
          <w:szCs w:val="24"/>
        </w:rPr>
      </w:pPr>
    </w:p>
    <w:p w:rsidR="005D7F0D" w:rsidRPr="00EF702E" w:rsidRDefault="005D7F0D" w:rsidP="00777E11">
      <w:pPr>
        <w:pStyle w:val="Odstavecseseznamem"/>
        <w:numPr>
          <w:ilvl w:val="0"/>
          <w:numId w:val="36"/>
        </w:numPr>
        <w:spacing w:after="0"/>
        <w:ind w:left="426" w:hanging="284"/>
        <w:jc w:val="both"/>
        <w:rPr>
          <w:szCs w:val="24"/>
        </w:rPr>
      </w:pPr>
      <w:r w:rsidRPr="00EF702E">
        <w:rPr>
          <w:szCs w:val="24"/>
        </w:rPr>
        <w:t>Finanční účelové prostředky jsou použity na mzdy trenérů, náhrady mezd, sociální a zdravotní pojištění a na ostatní neinvestiční výdaje (dále jen ONIV). Finanční účelové prostředky pro ONIV doporučujeme diferencovat podle interních výkonnostních kritérií.</w:t>
      </w:r>
    </w:p>
    <w:p w:rsidR="005D7F0D" w:rsidRPr="00EF702E" w:rsidRDefault="005D7F0D" w:rsidP="00777E11">
      <w:pPr>
        <w:pStyle w:val="Odstavecseseznamem"/>
        <w:numPr>
          <w:ilvl w:val="0"/>
          <w:numId w:val="36"/>
        </w:numPr>
        <w:spacing w:after="0"/>
        <w:ind w:left="426" w:hanging="284"/>
        <w:jc w:val="both"/>
        <w:rPr>
          <w:szCs w:val="24"/>
        </w:rPr>
      </w:pPr>
      <w:r w:rsidRPr="00EF702E">
        <w:rPr>
          <w:szCs w:val="24"/>
        </w:rPr>
        <w:t>ONIV lze použít k zabezpeč</w:t>
      </w:r>
      <w:r w:rsidR="00887F85" w:rsidRPr="00EF702E">
        <w:rPr>
          <w:szCs w:val="24"/>
        </w:rPr>
        <w:t>e</w:t>
      </w:r>
      <w:r w:rsidR="00715F6C" w:rsidRPr="00EF702E">
        <w:rPr>
          <w:szCs w:val="24"/>
        </w:rPr>
        <w:t>ní sportovní přípravy podle “</w:t>
      </w:r>
      <w:r w:rsidRPr="00EF702E">
        <w:rPr>
          <w:szCs w:val="24"/>
        </w:rPr>
        <w:t>Metodického pokynu pro hospodaření s neinvestičními dotacemi ze státního rozpočtu ČR ve sportovních gymnáziích a gymnáziích s třídami se studijním oborem sportovní příprava pro daný rok“.</w:t>
      </w:r>
    </w:p>
    <w:p w:rsidR="00887F85" w:rsidRPr="00EF702E" w:rsidRDefault="00887F85" w:rsidP="00777E11">
      <w:pPr>
        <w:pStyle w:val="Odstavecseseznamem"/>
        <w:numPr>
          <w:ilvl w:val="0"/>
          <w:numId w:val="36"/>
        </w:numPr>
        <w:spacing w:after="0"/>
        <w:ind w:left="426" w:hanging="284"/>
        <w:jc w:val="both"/>
        <w:rPr>
          <w:szCs w:val="24"/>
        </w:rPr>
      </w:pPr>
      <w:r w:rsidRPr="00EF702E">
        <w:rPr>
          <w:szCs w:val="24"/>
        </w:rPr>
        <w:t>Ředitel SG zodpovídá za správné využití finančních účelových prostředků.</w:t>
      </w:r>
    </w:p>
    <w:p w:rsidR="00887F85" w:rsidRPr="00EF702E" w:rsidRDefault="00887F85" w:rsidP="00777E11">
      <w:pPr>
        <w:pStyle w:val="Odstavecseseznamem"/>
        <w:numPr>
          <w:ilvl w:val="0"/>
          <w:numId w:val="36"/>
        </w:numPr>
        <w:spacing w:after="0"/>
        <w:ind w:left="426" w:hanging="284"/>
        <w:jc w:val="both"/>
        <w:rPr>
          <w:szCs w:val="24"/>
        </w:rPr>
      </w:pPr>
      <w:r w:rsidRPr="00EF702E">
        <w:rPr>
          <w:szCs w:val="24"/>
        </w:rPr>
        <w:t>SG hradí z rozpočtů zřizovatele náklady na provoz vlastních sportovních zařízení a zařízení pro regeneraci.</w:t>
      </w:r>
    </w:p>
    <w:p w:rsidR="00887F85" w:rsidRPr="00EF702E" w:rsidRDefault="00887F85" w:rsidP="00777E11">
      <w:pPr>
        <w:pStyle w:val="Odstavecseseznamem"/>
        <w:numPr>
          <w:ilvl w:val="0"/>
          <w:numId w:val="36"/>
        </w:numPr>
        <w:spacing w:after="0"/>
        <w:ind w:left="426" w:hanging="284"/>
        <w:jc w:val="both"/>
        <w:rPr>
          <w:szCs w:val="24"/>
        </w:rPr>
      </w:pPr>
      <w:r w:rsidRPr="00EF702E">
        <w:rPr>
          <w:szCs w:val="24"/>
        </w:rPr>
        <w:t>Investiční dotaci na stroje a zařízení, které jsou v majetku sportovních oddílů, klubů či ČAS, využívané SG k zabezpečení studijního oboru Sportovní příprava, může MŠMT poskytnout škole dle rozpočtových možností. Škola zpracovává žádost o investiční dotaci ze státních prostředků a prostřednictvím sportovních svazů nebo sportovních klubů ji zasílá v daných termínech MŠMT.</w:t>
      </w:r>
    </w:p>
    <w:p w:rsidR="00887F85" w:rsidRPr="00EF702E" w:rsidRDefault="00887F85" w:rsidP="00777E11">
      <w:pPr>
        <w:pStyle w:val="Odstavecseseznamem"/>
        <w:numPr>
          <w:ilvl w:val="0"/>
          <w:numId w:val="36"/>
        </w:numPr>
        <w:spacing w:after="0"/>
        <w:ind w:left="426" w:hanging="284"/>
        <w:jc w:val="both"/>
        <w:rPr>
          <w:szCs w:val="24"/>
        </w:rPr>
      </w:pPr>
      <w:r w:rsidRPr="00EF702E">
        <w:rPr>
          <w:szCs w:val="24"/>
        </w:rPr>
        <w:t>V případě neplnění výkonnostních kritérií, ztrátě sportovní výkonnosti, ze zdravotních důvodů nebo z jiných vážných důvodů, ztrácí žák nárok na finanční příspěvek k zabezpečení sportovní přípravy.</w:t>
      </w:r>
    </w:p>
    <w:p w:rsidR="00715F6C" w:rsidRPr="00EF702E" w:rsidRDefault="00715F6C" w:rsidP="00887F85">
      <w:pPr>
        <w:spacing w:after="0"/>
        <w:jc w:val="both"/>
        <w:rPr>
          <w:sz w:val="28"/>
          <w:szCs w:val="28"/>
        </w:rPr>
      </w:pPr>
    </w:p>
    <w:p w:rsidR="00887F85" w:rsidRPr="00EF702E" w:rsidRDefault="00887F85" w:rsidP="00887F85">
      <w:pPr>
        <w:spacing w:after="100"/>
        <w:jc w:val="center"/>
        <w:rPr>
          <w:sz w:val="28"/>
          <w:szCs w:val="28"/>
        </w:rPr>
      </w:pPr>
      <w:r w:rsidRPr="00EF702E">
        <w:rPr>
          <w:sz w:val="28"/>
          <w:szCs w:val="28"/>
        </w:rPr>
        <w:t>Článek V.</w:t>
      </w:r>
    </w:p>
    <w:p w:rsidR="00887F85" w:rsidRPr="00EF702E" w:rsidRDefault="00887F85" w:rsidP="00887F85">
      <w:pPr>
        <w:spacing w:after="0"/>
        <w:jc w:val="center"/>
        <w:rPr>
          <w:sz w:val="28"/>
          <w:szCs w:val="28"/>
        </w:rPr>
      </w:pPr>
      <w:r w:rsidRPr="00EF702E">
        <w:rPr>
          <w:sz w:val="28"/>
          <w:szCs w:val="28"/>
        </w:rPr>
        <w:t>Zdravotní zabezpečení</w:t>
      </w:r>
    </w:p>
    <w:p w:rsidR="007907A9" w:rsidRPr="00EF702E" w:rsidRDefault="007907A9" w:rsidP="00887F85">
      <w:pPr>
        <w:spacing w:after="0"/>
        <w:jc w:val="center"/>
        <w:rPr>
          <w:sz w:val="28"/>
          <w:szCs w:val="28"/>
        </w:rPr>
      </w:pPr>
    </w:p>
    <w:p w:rsidR="007907A9" w:rsidRPr="00EF702E" w:rsidRDefault="007907A9" w:rsidP="007907A9">
      <w:pPr>
        <w:spacing w:after="0"/>
        <w:jc w:val="both"/>
        <w:rPr>
          <w:szCs w:val="24"/>
        </w:rPr>
      </w:pPr>
      <w:r w:rsidRPr="00EF702E">
        <w:rPr>
          <w:szCs w:val="24"/>
        </w:rPr>
        <w:t>Na lékařsko-pedagogickém sledování, funkčním vyšetření a regeneraci žáků se podílí škola ve spolupráci s atletickými kluby a oddíly.</w:t>
      </w:r>
    </w:p>
    <w:p w:rsidR="00715F6C" w:rsidRPr="00EF702E" w:rsidRDefault="00715F6C" w:rsidP="007907A9">
      <w:pPr>
        <w:spacing w:after="100"/>
        <w:jc w:val="center"/>
        <w:rPr>
          <w:sz w:val="28"/>
          <w:szCs w:val="28"/>
        </w:rPr>
      </w:pPr>
    </w:p>
    <w:p w:rsidR="007907A9" w:rsidRPr="00EF702E" w:rsidRDefault="007907A9" w:rsidP="007907A9">
      <w:pPr>
        <w:spacing w:after="100"/>
        <w:jc w:val="center"/>
        <w:rPr>
          <w:sz w:val="28"/>
          <w:szCs w:val="28"/>
        </w:rPr>
      </w:pPr>
      <w:r w:rsidRPr="00EF702E">
        <w:rPr>
          <w:sz w:val="28"/>
          <w:szCs w:val="28"/>
        </w:rPr>
        <w:t>Článek VI.</w:t>
      </w:r>
    </w:p>
    <w:p w:rsidR="007907A9" w:rsidRPr="00EF702E" w:rsidRDefault="007907A9" w:rsidP="007907A9">
      <w:pPr>
        <w:spacing w:after="100"/>
        <w:jc w:val="center"/>
        <w:rPr>
          <w:sz w:val="28"/>
          <w:szCs w:val="28"/>
        </w:rPr>
      </w:pPr>
      <w:r w:rsidRPr="00EF702E">
        <w:rPr>
          <w:sz w:val="28"/>
          <w:szCs w:val="28"/>
        </w:rPr>
        <w:t>Hodnocení a kontrolní činnost</w:t>
      </w:r>
    </w:p>
    <w:p w:rsidR="007907A9" w:rsidRPr="00EF702E" w:rsidRDefault="007907A9" w:rsidP="007907A9">
      <w:pPr>
        <w:spacing w:after="100"/>
        <w:jc w:val="center"/>
        <w:rPr>
          <w:sz w:val="28"/>
          <w:szCs w:val="28"/>
        </w:rPr>
      </w:pPr>
    </w:p>
    <w:p w:rsidR="007907A9" w:rsidRDefault="007907A9" w:rsidP="00777E11">
      <w:pPr>
        <w:pStyle w:val="Odstavecseseznamem"/>
        <w:numPr>
          <w:ilvl w:val="0"/>
          <w:numId w:val="37"/>
        </w:numPr>
        <w:spacing w:after="100"/>
        <w:ind w:left="426" w:hanging="284"/>
        <w:jc w:val="both"/>
        <w:rPr>
          <w:szCs w:val="24"/>
        </w:rPr>
      </w:pPr>
      <w:r w:rsidRPr="00EF702E">
        <w:rPr>
          <w:szCs w:val="24"/>
        </w:rPr>
        <w:t>SG podléhají kontrolní činnosti České školní inspekce. Pracovník České školní inspekce zpravidla přizve ke zhodnocení studijního oboru Sportovní příprava, zástupce odboru sportu a tělovýchovy MŠMT a pracovníka ČAS.</w:t>
      </w:r>
    </w:p>
    <w:p w:rsidR="000E5CB2" w:rsidRDefault="000E5CB2" w:rsidP="000E5CB2">
      <w:pPr>
        <w:pStyle w:val="Odstavecseseznamem"/>
        <w:spacing w:after="100"/>
        <w:ind w:left="426"/>
        <w:jc w:val="both"/>
        <w:rPr>
          <w:szCs w:val="24"/>
        </w:rPr>
      </w:pPr>
    </w:p>
    <w:p w:rsidR="000E5CB2" w:rsidRPr="00EF702E" w:rsidRDefault="000E5CB2" w:rsidP="000E5CB2">
      <w:pPr>
        <w:pStyle w:val="Odstavecseseznamem"/>
        <w:spacing w:after="100"/>
        <w:ind w:left="426"/>
        <w:jc w:val="both"/>
        <w:rPr>
          <w:szCs w:val="24"/>
        </w:rPr>
      </w:pPr>
    </w:p>
    <w:p w:rsidR="007907A9" w:rsidRPr="00EF702E" w:rsidRDefault="007907A9" w:rsidP="00777E11">
      <w:pPr>
        <w:pStyle w:val="Odstavecseseznamem"/>
        <w:numPr>
          <w:ilvl w:val="0"/>
          <w:numId w:val="37"/>
        </w:numPr>
        <w:spacing w:after="100"/>
        <w:ind w:left="426" w:hanging="284"/>
        <w:jc w:val="both"/>
        <w:rPr>
          <w:szCs w:val="24"/>
        </w:rPr>
      </w:pPr>
      <w:r w:rsidRPr="00EF702E">
        <w:rPr>
          <w:szCs w:val="24"/>
        </w:rPr>
        <w:t>Zodpovědný trenér atletiky na SG vypracovává hodnocení činnosti SG za uplynulý roční tréninkový cyklus (dále jen RTC) dle požadavků ČAS a plán na další RTC.</w:t>
      </w:r>
    </w:p>
    <w:p w:rsidR="007907A9" w:rsidRPr="00EF702E" w:rsidRDefault="007907A9" w:rsidP="00777E11">
      <w:pPr>
        <w:pStyle w:val="Odstavecseseznamem"/>
        <w:numPr>
          <w:ilvl w:val="0"/>
          <w:numId w:val="37"/>
        </w:numPr>
        <w:spacing w:after="100"/>
        <w:ind w:left="426" w:hanging="284"/>
        <w:jc w:val="both"/>
        <w:rPr>
          <w:szCs w:val="24"/>
        </w:rPr>
      </w:pPr>
      <w:r w:rsidRPr="00EF702E">
        <w:rPr>
          <w:szCs w:val="24"/>
        </w:rPr>
        <w:t>ČAS sleduje sportovní výkonnost žáků v průběhu RTC.</w:t>
      </w:r>
    </w:p>
    <w:p w:rsidR="007907A9" w:rsidRPr="00EF702E" w:rsidRDefault="007907A9" w:rsidP="00777E11">
      <w:pPr>
        <w:pStyle w:val="Odstavecseseznamem"/>
        <w:numPr>
          <w:ilvl w:val="0"/>
          <w:numId w:val="37"/>
        </w:numPr>
        <w:spacing w:after="100"/>
        <w:ind w:left="426" w:hanging="284"/>
        <w:jc w:val="both"/>
        <w:rPr>
          <w:szCs w:val="24"/>
        </w:rPr>
      </w:pPr>
      <w:r w:rsidRPr="00EF702E">
        <w:rPr>
          <w:szCs w:val="24"/>
        </w:rPr>
        <w:t>ČAS v rámci oponentního řízení vyhodnocuje činnost SG (atletiky) za uplynulý RTC a schvaluje roční tréninkové plány pro další RTC pro kmenový sport atletika studijního oboru Sportovní příprava na SG.</w:t>
      </w:r>
    </w:p>
    <w:p w:rsidR="007907A9" w:rsidRPr="00EF702E" w:rsidRDefault="007907A9" w:rsidP="00777E11">
      <w:pPr>
        <w:pStyle w:val="Odstavecseseznamem"/>
        <w:numPr>
          <w:ilvl w:val="0"/>
          <w:numId w:val="37"/>
        </w:numPr>
        <w:spacing w:after="100"/>
        <w:ind w:left="426" w:hanging="284"/>
        <w:jc w:val="both"/>
        <w:rPr>
          <w:szCs w:val="24"/>
        </w:rPr>
      </w:pPr>
      <w:r w:rsidRPr="00EF702E">
        <w:rPr>
          <w:szCs w:val="24"/>
        </w:rPr>
        <w:t>Využití účelových finančních prostředků poskytnutých ze státního rozpočtu SG je kontrolováno příslušnými kontrolními útvary a pověřenými pracovníky MŠMT.</w:t>
      </w:r>
    </w:p>
    <w:p w:rsidR="007907A9" w:rsidRPr="00EF702E" w:rsidRDefault="007907A9" w:rsidP="007907A9">
      <w:pPr>
        <w:spacing w:after="100"/>
        <w:jc w:val="both"/>
        <w:rPr>
          <w:szCs w:val="24"/>
        </w:rPr>
      </w:pPr>
    </w:p>
    <w:p w:rsidR="007907A9" w:rsidRPr="00EF702E" w:rsidRDefault="007907A9" w:rsidP="007907A9">
      <w:pPr>
        <w:spacing w:after="100"/>
        <w:jc w:val="center"/>
        <w:rPr>
          <w:sz w:val="28"/>
          <w:szCs w:val="28"/>
        </w:rPr>
      </w:pPr>
      <w:r w:rsidRPr="00EF702E">
        <w:rPr>
          <w:sz w:val="28"/>
          <w:szCs w:val="28"/>
        </w:rPr>
        <w:t>Článek VII.</w:t>
      </w:r>
    </w:p>
    <w:p w:rsidR="007907A9" w:rsidRPr="00EF702E" w:rsidRDefault="007907A9" w:rsidP="007907A9">
      <w:pPr>
        <w:spacing w:after="100"/>
        <w:jc w:val="center"/>
        <w:rPr>
          <w:sz w:val="28"/>
          <w:szCs w:val="28"/>
        </w:rPr>
      </w:pPr>
      <w:r w:rsidRPr="00EF702E">
        <w:rPr>
          <w:sz w:val="28"/>
          <w:szCs w:val="28"/>
        </w:rPr>
        <w:t>Závěrečná ustanovení</w:t>
      </w:r>
    </w:p>
    <w:p w:rsidR="007907A9" w:rsidRPr="00EF702E" w:rsidRDefault="007907A9" w:rsidP="007907A9">
      <w:pPr>
        <w:spacing w:after="100"/>
        <w:jc w:val="center"/>
        <w:rPr>
          <w:sz w:val="28"/>
          <w:szCs w:val="28"/>
        </w:rPr>
      </w:pPr>
    </w:p>
    <w:p w:rsidR="007907A9" w:rsidRPr="00EF702E" w:rsidRDefault="00715F6C" w:rsidP="007907A9">
      <w:pPr>
        <w:spacing w:after="100"/>
        <w:jc w:val="both"/>
        <w:rPr>
          <w:szCs w:val="24"/>
        </w:rPr>
      </w:pPr>
      <w:r w:rsidRPr="00EF702E">
        <w:rPr>
          <w:szCs w:val="24"/>
        </w:rPr>
        <w:t>„</w:t>
      </w:r>
      <w:r w:rsidR="007907A9" w:rsidRPr="00EF702E">
        <w:rPr>
          <w:szCs w:val="24"/>
        </w:rPr>
        <w:t>Soubor informací k optimalizaci činnosti Sportovních gymnázií a gymnázií s třídami se studijním oborem Sportovní příprava nabývá účinnosti s platností přijetí nového školského zákona.“</w:t>
      </w:r>
    </w:p>
    <w:p w:rsidR="007907A9" w:rsidRPr="00EF702E" w:rsidRDefault="007907A9" w:rsidP="007907A9">
      <w:pPr>
        <w:spacing w:after="0"/>
        <w:jc w:val="center"/>
        <w:rPr>
          <w:szCs w:val="24"/>
        </w:rPr>
      </w:pPr>
    </w:p>
    <w:p w:rsidR="00D74621" w:rsidRPr="00EF702E" w:rsidRDefault="00D74621" w:rsidP="00D74621">
      <w:pPr>
        <w:jc w:val="both"/>
        <w:rPr>
          <w:szCs w:val="24"/>
        </w:rPr>
      </w:pPr>
    </w:p>
    <w:p w:rsidR="001266C9" w:rsidRPr="00EF702E" w:rsidRDefault="001266C9" w:rsidP="001266C9"/>
    <w:p w:rsidR="001266C9" w:rsidRPr="00EF702E" w:rsidRDefault="001266C9" w:rsidP="001266C9">
      <w:pPr>
        <w:jc w:val="both"/>
      </w:pPr>
    </w:p>
    <w:p w:rsidR="001857B6" w:rsidRPr="00EF702E" w:rsidRDefault="001857B6" w:rsidP="00B8630F"/>
    <w:p w:rsidR="00777E11" w:rsidRPr="00EF702E" w:rsidRDefault="00777E11" w:rsidP="00B8630F"/>
    <w:p w:rsidR="00777E11" w:rsidRPr="00EF702E" w:rsidRDefault="00777E11" w:rsidP="00B8630F"/>
    <w:p w:rsidR="00777E11" w:rsidRPr="00EF702E" w:rsidRDefault="00777E11" w:rsidP="00B8630F"/>
    <w:p w:rsidR="00777E11" w:rsidRPr="00EF702E" w:rsidRDefault="00777E11" w:rsidP="00B8630F"/>
    <w:p w:rsidR="00777E11" w:rsidRPr="00EF702E" w:rsidRDefault="00777E11" w:rsidP="00B8630F"/>
    <w:p w:rsidR="00777E11" w:rsidRPr="00EF702E" w:rsidRDefault="00777E11" w:rsidP="00B8630F"/>
    <w:p w:rsidR="00777E11" w:rsidRPr="00EF702E" w:rsidRDefault="00777E11" w:rsidP="00B8630F"/>
    <w:p w:rsidR="00777E11" w:rsidRPr="00EF702E" w:rsidRDefault="00777E11" w:rsidP="00B8630F"/>
    <w:p w:rsidR="00777E11" w:rsidRPr="00EF702E" w:rsidRDefault="00777E11" w:rsidP="00B8630F"/>
    <w:p w:rsidR="00777E11" w:rsidRPr="00EF702E" w:rsidRDefault="00777E11" w:rsidP="00B8630F"/>
    <w:p w:rsidR="00777E11" w:rsidRPr="00EF702E" w:rsidRDefault="00777E11" w:rsidP="00B8630F"/>
    <w:p w:rsidR="00DF0AB3" w:rsidRPr="00EF702E" w:rsidRDefault="00DF0AB3" w:rsidP="00DF0AB3"/>
    <w:p w:rsidR="00281F67" w:rsidRPr="00EF702E" w:rsidRDefault="00281F67" w:rsidP="00281F67">
      <w:pPr>
        <w:tabs>
          <w:tab w:val="left" w:pos="1677"/>
        </w:tabs>
        <w:jc w:val="center"/>
        <w:rPr>
          <w:b/>
          <w:sz w:val="32"/>
          <w:szCs w:val="32"/>
        </w:rPr>
      </w:pPr>
      <w:r w:rsidRPr="00EF702E">
        <w:rPr>
          <w:b/>
          <w:sz w:val="32"/>
          <w:szCs w:val="32"/>
        </w:rPr>
        <w:t>SPORTOVNÍ CENTRUM MLÁDEŽE</w:t>
      </w:r>
    </w:p>
    <w:p w:rsidR="00281F67" w:rsidRPr="00EF702E" w:rsidRDefault="00281F67" w:rsidP="00281F67">
      <w:pPr>
        <w:tabs>
          <w:tab w:val="left" w:pos="1677"/>
        </w:tabs>
        <w:jc w:val="center"/>
        <w:rPr>
          <w:sz w:val="28"/>
          <w:szCs w:val="28"/>
        </w:rPr>
      </w:pPr>
      <w:r w:rsidRPr="00EF702E">
        <w:rPr>
          <w:sz w:val="28"/>
          <w:szCs w:val="28"/>
        </w:rPr>
        <w:t>(prováděcí pokyn ČAS k činnosti Sportovních center mládeže atletiky</w:t>
      </w:r>
    </w:p>
    <w:p w:rsidR="00281F67" w:rsidRPr="00EF702E" w:rsidRDefault="00281F67" w:rsidP="00281F67">
      <w:pPr>
        <w:tabs>
          <w:tab w:val="left" w:pos="1677"/>
        </w:tabs>
        <w:jc w:val="center"/>
        <w:rPr>
          <w:b/>
          <w:sz w:val="28"/>
          <w:szCs w:val="28"/>
        </w:rPr>
      </w:pPr>
      <w:r w:rsidRPr="00EF702E">
        <w:rPr>
          <w:b/>
          <w:sz w:val="28"/>
          <w:szCs w:val="28"/>
        </w:rPr>
        <w:t>Článek I.</w:t>
      </w:r>
    </w:p>
    <w:p w:rsidR="00281F67" w:rsidRPr="00EF702E" w:rsidRDefault="00281F67" w:rsidP="00281F67">
      <w:pPr>
        <w:tabs>
          <w:tab w:val="left" w:pos="1677"/>
        </w:tabs>
        <w:jc w:val="center"/>
        <w:rPr>
          <w:b/>
          <w:sz w:val="28"/>
          <w:szCs w:val="28"/>
        </w:rPr>
      </w:pPr>
      <w:r w:rsidRPr="00EF702E">
        <w:rPr>
          <w:b/>
          <w:sz w:val="28"/>
          <w:szCs w:val="28"/>
        </w:rPr>
        <w:t>Všeobecná ustanovení</w:t>
      </w:r>
    </w:p>
    <w:p w:rsidR="00281F67" w:rsidRPr="00EF702E" w:rsidRDefault="00281F67" w:rsidP="00777E11">
      <w:pPr>
        <w:pStyle w:val="Nadpis1"/>
        <w:numPr>
          <w:ilvl w:val="0"/>
          <w:numId w:val="38"/>
        </w:numPr>
        <w:ind w:left="426" w:hanging="284"/>
        <w:rPr>
          <w:b/>
          <w:u w:val="single"/>
        </w:rPr>
      </w:pPr>
      <w:r w:rsidRPr="00EF702E">
        <w:rPr>
          <w:b/>
          <w:u w:val="single"/>
        </w:rPr>
        <w:t>Úvodní ustanovení</w:t>
      </w:r>
    </w:p>
    <w:p w:rsidR="00281F67" w:rsidRPr="00EF702E" w:rsidRDefault="00281F67" w:rsidP="00777E11">
      <w:pPr>
        <w:ind w:left="426"/>
        <w:jc w:val="both"/>
      </w:pPr>
      <w:r w:rsidRPr="00EF702E">
        <w:t>Sportovní centrum mládeže (dále jen SCM) je základním článkem systému talentované mládeže Českého atletického svazu (dále jen ČAS), vyvíjející svou činnost na území Pražského atletického svazu (dále jen PAS) či krajského a</w:t>
      </w:r>
      <w:r w:rsidR="00746079" w:rsidRPr="00EF702E">
        <w:t>tletického svazu (dále jen KAS).</w:t>
      </w:r>
    </w:p>
    <w:p w:rsidR="00281F67" w:rsidRPr="00EF702E" w:rsidRDefault="00281F67" w:rsidP="00777E11">
      <w:pPr>
        <w:pStyle w:val="Nadpis1"/>
        <w:numPr>
          <w:ilvl w:val="0"/>
          <w:numId w:val="38"/>
        </w:numPr>
        <w:ind w:left="426" w:hanging="284"/>
        <w:rPr>
          <w:b/>
          <w:u w:val="single"/>
        </w:rPr>
      </w:pPr>
      <w:r w:rsidRPr="00EF702E">
        <w:rPr>
          <w:b/>
          <w:u w:val="single"/>
        </w:rPr>
        <w:t>Poslání a úkoly SCM</w:t>
      </w:r>
    </w:p>
    <w:p w:rsidR="00281F67" w:rsidRPr="00EF702E" w:rsidRDefault="00281F67" w:rsidP="00C87BC7">
      <w:pPr>
        <w:pStyle w:val="Odstavecseseznamem"/>
        <w:numPr>
          <w:ilvl w:val="0"/>
          <w:numId w:val="39"/>
        </w:numPr>
        <w:jc w:val="both"/>
        <w:rPr>
          <w:b/>
          <w:u w:val="single"/>
        </w:rPr>
      </w:pPr>
      <w:r w:rsidRPr="00EF702E">
        <w:t>výběr sportovně talentované mládeže ve věkové kategorii 15</w:t>
      </w:r>
      <w:r w:rsidR="00F96F26" w:rsidRPr="00EF702E">
        <w:t xml:space="preserve"> (výjimečně 14</w:t>
      </w:r>
      <w:r w:rsidRPr="00EF702E">
        <w:t xml:space="preserve"> – 19 let, (dále jen talentovaná mládež),</w:t>
      </w:r>
    </w:p>
    <w:p w:rsidR="00281F67" w:rsidRPr="00EF702E" w:rsidRDefault="00281F67" w:rsidP="00C87BC7">
      <w:pPr>
        <w:pStyle w:val="Odstavecseseznamem"/>
        <w:numPr>
          <w:ilvl w:val="0"/>
          <w:numId w:val="39"/>
        </w:numPr>
        <w:jc w:val="both"/>
        <w:rPr>
          <w:b/>
          <w:u w:val="single"/>
        </w:rPr>
      </w:pPr>
      <w:r w:rsidRPr="00EF702E">
        <w:t>odborné vedení sportovní přípravy talentované mládeže,</w:t>
      </w:r>
    </w:p>
    <w:p w:rsidR="00281F67" w:rsidRPr="00EF702E" w:rsidRDefault="00281F67" w:rsidP="00C87BC7">
      <w:pPr>
        <w:pStyle w:val="Odstavecseseznamem"/>
        <w:numPr>
          <w:ilvl w:val="0"/>
          <w:numId w:val="39"/>
        </w:numPr>
        <w:jc w:val="both"/>
        <w:rPr>
          <w:b/>
          <w:u w:val="single"/>
        </w:rPr>
      </w:pPr>
      <w:r w:rsidRPr="00EF702E">
        <w:t>koordinace činnosti péče o talentovanou mládež v atletických oddílech (dále jen AO) organizovaných v </w:t>
      </w:r>
      <w:proofErr w:type="gramStart"/>
      <w:r w:rsidRPr="00EF702E">
        <w:t>KAS</w:t>
      </w:r>
      <w:proofErr w:type="gramEnd"/>
      <w:r w:rsidRPr="00EF702E">
        <w:t xml:space="preserve"> a PAS,</w:t>
      </w:r>
    </w:p>
    <w:p w:rsidR="00281F67" w:rsidRPr="00EF702E" w:rsidRDefault="00281F67" w:rsidP="00C87BC7">
      <w:pPr>
        <w:pStyle w:val="Odstavecseseznamem"/>
        <w:numPr>
          <w:ilvl w:val="0"/>
          <w:numId w:val="39"/>
        </w:numPr>
        <w:jc w:val="both"/>
        <w:rPr>
          <w:b/>
          <w:u w:val="single"/>
        </w:rPr>
      </w:pPr>
      <w:r w:rsidRPr="00EF702E">
        <w:t>vytvoření podmínek pro systematické trenérské působení u talentované mládeže v AO,</w:t>
      </w:r>
    </w:p>
    <w:p w:rsidR="00281F67" w:rsidRPr="00EF702E" w:rsidRDefault="00281F67" w:rsidP="00C87BC7">
      <w:pPr>
        <w:pStyle w:val="Odstavecseseznamem"/>
        <w:numPr>
          <w:ilvl w:val="0"/>
          <w:numId w:val="39"/>
        </w:numPr>
        <w:jc w:val="both"/>
        <w:rPr>
          <w:b/>
          <w:u w:val="single"/>
        </w:rPr>
      </w:pPr>
      <w:r w:rsidRPr="00EF702E">
        <w:t>vytvoření ekonomicko-organizačních podmínek pro zabezpečení sportovní přípravy talentované mládeže v atletice.</w:t>
      </w:r>
    </w:p>
    <w:p w:rsidR="00281F67" w:rsidRPr="00EF702E" w:rsidRDefault="00281F67" w:rsidP="00281F67">
      <w:pPr>
        <w:ind w:left="360"/>
        <w:rPr>
          <w:b/>
          <w:u w:val="single"/>
        </w:rPr>
      </w:pPr>
    </w:p>
    <w:p w:rsidR="00C87BC7" w:rsidRPr="00EF702E" w:rsidRDefault="00C87BC7" w:rsidP="00777E11">
      <w:pPr>
        <w:jc w:val="center"/>
        <w:rPr>
          <w:b/>
          <w:sz w:val="28"/>
          <w:szCs w:val="28"/>
        </w:rPr>
      </w:pPr>
      <w:r w:rsidRPr="00EF702E">
        <w:rPr>
          <w:b/>
          <w:sz w:val="28"/>
          <w:szCs w:val="28"/>
        </w:rPr>
        <w:t>Článek II.</w:t>
      </w:r>
    </w:p>
    <w:p w:rsidR="00C87BC7" w:rsidRPr="00EF702E" w:rsidRDefault="00C87BC7" w:rsidP="00777E11">
      <w:pPr>
        <w:jc w:val="center"/>
        <w:rPr>
          <w:b/>
          <w:sz w:val="28"/>
          <w:szCs w:val="28"/>
        </w:rPr>
      </w:pPr>
      <w:r w:rsidRPr="00EF702E">
        <w:rPr>
          <w:b/>
          <w:sz w:val="28"/>
          <w:szCs w:val="28"/>
        </w:rPr>
        <w:t>Zřizování SCM</w:t>
      </w:r>
    </w:p>
    <w:p w:rsidR="00C87BC7" w:rsidRPr="00EF702E" w:rsidRDefault="00C87BC7" w:rsidP="00777E11">
      <w:pPr>
        <w:pStyle w:val="Odstavecseseznamem"/>
        <w:numPr>
          <w:ilvl w:val="0"/>
          <w:numId w:val="40"/>
        </w:numPr>
        <w:ind w:left="426" w:hanging="284"/>
        <w:jc w:val="both"/>
        <w:rPr>
          <w:szCs w:val="24"/>
        </w:rPr>
      </w:pPr>
      <w:r w:rsidRPr="00EF702E">
        <w:rPr>
          <w:szCs w:val="24"/>
        </w:rPr>
        <w:t>Sídlem SCM je AO v </w:t>
      </w:r>
      <w:proofErr w:type="gramStart"/>
      <w:r w:rsidRPr="00EF702E">
        <w:rPr>
          <w:szCs w:val="24"/>
        </w:rPr>
        <w:t>KAS</w:t>
      </w:r>
      <w:proofErr w:type="gramEnd"/>
      <w:r w:rsidRPr="00EF702E">
        <w:rPr>
          <w:szCs w:val="24"/>
        </w:rPr>
        <w:t xml:space="preserve"> či PAS a ČAS.</w:t>
      </w:r>
    </w:p>
    <w:p w:rsidR="00C87BC7" w:rsidRPr="00EF702E" w:rsidRDefault="00C87BC7" w:rsidP="00777E11">
      <w:pPr>
        <w:pStyle w:val="Odstavecseseznamem"/>
        <w:numPr>
          <w:ilvl w:val="0"/>
          <w:numId w:val="40"/>
        </w:numPr>
        <w:ind w:left="426" w:hanging="284"/>
        <w:jc w:val="both"/>
        <w:rPr>
          <w:szCs w:val="24"/>
        </w:rPr>
      </w:pPr>
      <w:r w:rsidRPr="00EF702E">
        <w:rPr>
          <w:szCs w:val="24"/>
        </w:rPr>
        <w:t>Činnost SCM je zabezpečována prostřednictvím dislokovaných pracovišť vedoucími trenéry SCM.</w:t>
      </w:r>
    </w:p>
    <w:p w:rsidR="00C87BC7" w:rsidRPr="00EF702E" w:rsidRDefault="00C87BC7" w:rsidP="00777E11">
      <w:pPr>
        <w:pStyle w:val="Odstavecseseznamem"/>
        <w:numPr>
          <w:ilvl w:val="0"/>
          <w:numId w:val="41"/>
        </w:numPr>
        <w:ind w:left="709" w:hanging="283"/>
        <w:jc w:val="both"/>
        <w:rPr>
          <w:szCs w:val="24"/>
        </w:rPr>
      </w:pPr>
      <w:r w:rsidRPr="00EF702E">
        <w:rPr>
          <w:szCs w:val="24"/>
        </w:rPr>
        <w:t>dislokovaným pracovištěm se rozumí sídlo AO, u kterého trenérsky působí vedoucí trenér SCM,</w:t>
      </w:r>
    </w:p>
    <w:p w:rsidR="00C87BC7" w:rsidRPr="00EF702E" w:rsidRDefault="00C87BC7" w:rsidP="00777E11">
      <w:pPr>
        <w:pStyle w:val="Odstavecseseznamem"/>
        <w:numPr>
          <w:ilvl w:val="0"/>
          <w:numId w:val="41"/>
        </w:numPr>
        <w:ind w:left="709" w:hanging="283"/>
        <w:jc w:val="both"/>
        <w:rPr>
          <w:szCs w:val="24"/>
        </w:rPr>
      </w:pPr>
      <w:r w:rsidRPr="00EF702E">
        <w:rPr>
          <w:szCs w:val="24"/>
        </w:rPr>
        <w:t>dislokovaná pracoviště jsou umístěna takto:</w:t>
      </w:r>
    </w:p>
    <w:p w:rsidR="00C87BC7" w:rsidRPr="00EF702E" w:rsidRDefault="00C87BC7" w:rsidP="00777E11">
      <w:pPr>
        <w:pStyle w:val="Odstavecseseznamem"/>
        <w:ind w:left="709"/>
        <w:jc w:val="both"/>
        <w:rPr>
          <w:szCs w:val="24"/>
        </w:rPr>
      </w:pPr>
      <w:r w:rsidRPr="00EF702E">
        <w:rPr>
          <w:szCs w:val="24"/>
        </w:rPr>
        <w:t>1 pracoviště v každém ze 14 krajů České republiky (v Praze a Moravskoslezském kraji jsou umístěna 2 dislokovaná pracoviště).</w:t>
      </w:r>
    </w:p>
    <w:p w:rsidR="00C87BC7" w:rsidRPr="00EF702E" w:rsidRDefault="00C87BC7" w:rsidP="00777E11">
      <w:pPr>
        <w:pStyle w:val="Odstavecseseznamem"/>
        <w:ind w:left="0"/>
        <w:jc w:val="both"/>
        <w:rPr>
          <w:szCs w:val="24"/>
        </w:rPr>
      </w:pPr>
      <w:r w:rsidRPr="00EF702E">
        <w:rPr>
          <w:szCs w:val="24"/>
        </w:rPr>
        <w:t xml:space="preserve">Projekt SCM počítá s činností </w:t>
      </w:r>
      <w:r w:rsidRPr="00EF702E">
        <w:rPr>
          <w:b/>
          <w:szCs w:val="24"/>
        </w:rPr>
        <w:t>16 vedoucích trenérů SCM</w:t>
      </w:r>
      <w:r w:rsidRPr="00EF702E">
        <w:rPr>
          <w:szCs w:val="24"/>
        </w:rPr>
        <w:t xml:space="preserve"> z</w:t>
      </w:r>
      <w:r w:rsidR="00313429" w:rsidRPr="00EF702E">
        <w:rPr>
          <w:szCs w:val="24"/>
        </w:rPr>
        <w:t> </w:t>
      </w:r>
      <w:r w:rsidRPr="00EF702E">
        <w:rPr>
          <w:szCs w:val="24"/>
        </w:rPr>
        <w:t>povolání</w:t>
      </w:r>
      <w:r w:rsidR="00313429" w:rsidRPr="00EF702E">
        <w:rPr>
          <w:szCs w:val="24"/>
        </w:rPr>
        <w:t>, kteří jsou zaměstnanci ČAS</w:t>
      </w:r>
      <w:r w:rsidRPr="00EF702E">
        <w:rPr>
          <w:szCs w:val="24"/>
        </w:rPr>
        <w:t xml:space="preserve">, 50 asistentů </w:t>
      </w:r>
      <w:r w:rsidR="00F96F26" w:rsidRPr="00EF702E">
        <w:rPr>
          <w:szCs w:val="24"/>
        </w:rPr>
        <w:t xml:space="preserve">vedoucích </w:t>
      </w:r>
      <w:r w:rsidRPr="00EF702E">
        <w:rPr>
          <w:szCs w:val="24"/>
        </w:rPr>
        <w:t>trenérů SCM</w:t>
      </w:r>
      <w:r w:rsidR="00F96F26" w:rsidRPr="00EF702E">
        <w:rPr>
          <w:szCs w:val="24"/>
        </w:rPr>
        <w:t>,</w:t>
      </w:r>
      <w:r w:rsidR="00313429" w:rsidRPr="00EF702E">
        <w:rPr>
          <w:szCs w:val="24"/>
        </w:rPr>
        <w:t xml:space="preserve"> majících s </w:t>
      </w:r>
      <w:proofErr w:type="gramStart"/>
      <w:r w:rsidR="00313429" w:rsidRPr="00EF702E">
        <w:rPr>
          <w:szCs w:val="24"/>
        </w:rPr>
        <w:t>ČAS</w:t>
      </w:r>
      <w:proofErr w:type="gramEnd"/>
      <w:r w:rsidR="00313429" w:rsidRPr="00EF702E">
        <w:rPr>
          <w:szCs w:val="24"/>
        </w:rPr>
        <w:t xml:space="preserve"> dohodu o pracovní činnosti (</w:t>
      </w:r>
      <w:r w:rsidR="00F96F26" w:rsidRPr="00EF702E">
        <w:rPr>
          <w:szCs w:val="24"/>
        </w:rPr>
        <w:t>DPČ</w:t>
      </w:r>
      <w:r w:rsidR="00313429" w:rsidRPr="00EF702E">
        <w:rPr>
          <w:szCs w:val="24"/>
        </w:rPr>
        <w:t>)</w:t>
      </w:r>
      <w:r w:rsidRPr="00EF702E">
        <w:rPr>
          <w:szCs w:val="24"/>
        </w:rPr>
        <w:t xml:space="preserve"> a variabilního počtu </w:t>
      </w:r>
      <w:r w:rsidRPr="00EF702E">
        <w:rPr>
          <w:b/>
          <w:szCs w:val="24"/>
        </w:rPr>
        <w:t>osobních trenérů členů SCM</w:t>
      </w:r>
      <w:r w:rsidRPr="00EF702E">
        <w:rPr>
          <w:szCs w:val="24"/>
        </w:rPr>
        <w:t>. V jednom dislokovaném pracovišti může působit pouze jeden vedoucí trenér SCM.</w:t>
      </w:r>
      <w:r w:rsidR="00313429" w:rsidRPr="00EF702E">
        <w:rPr>
          <w:szCs w:val="24"/>
        </w:rPr>
        <w:t xml:space="preserve"> </w:t>
      </w:r>
    </w:p>
    <w:p w:rsidR="00C87BC7" w:rsidRPr="00EF702E" w:rsidRDefault="00C87BC7" w:rsidP="00C87BC7">
      <w:pPr>
        <w:pStyle w:val="Odstavecseseznamem"/>
        <w:ind w:left="1440"/>
        <w:jc w:val="both"/>
        <w:rPr>
          <w:szCs w:val="24"/>
        </w:rPr>
      </w:pPr>
    </w:p>
    <w:p w:rsidR="00777E11" w:rsidRPr="00EF702E" w:rsidRDefault="00777E11" w:rsidP="00C87BC7">
      <w:pPr>
        <w:pStyle w:val="Odstavecseseznamem"/>
        <w:ind w:left="1440"/>
        <w:jc w:val="both"/>
        <w:rPr>
          <w:szCs w:val="24"/>
        </w:rPr>
      </w:pPr>
    </w:p>
    <w:p w:rsidR="00777E11" w:rsidRPr="00EF702E" w:rsidRDefault="00777E11" w:rsidP="00C87BC7">
      <w:pPr>
        <w:pStyle w:val="Odstavecseseznamem"/>
        <w:ind w:left="1440"/>
        <w:jc w:val="both"/>
        <w:rPr>
          <w:szCs w:val="24"/>
        </w:rPr>
      </w:pPr>
    </w:p>
    <w:p w:rsidR="00C87BC7" w:rsidRPr="00EF702E" w:rsidRDefault="00C87BC7" w:rsidP="00331301">
      <w:pPr>
        <w:pStyle w:val="Odstavecseseznamem"/>
        <w:ind w:left="0"/>
        <w:jc w:val="center"/>
        <w:rPr>
          <w:b/>
          <w:sz w:val="28"/>
          <w:szCs w:val="28"/>
        </w:rPr>
      </w:pPr>
      <w:r w:rsidRPr="00EF702E">
        <w:rPr>
          <w:b/>
          <w:sz w:val="28"/>
          <w:szCs w:val="28"/>
        </w:rPr>
        <w:t>Článek III.</w:t>
      </w:r>
    </w:p>
    <w:p w:rsidR="00C87BC7" w:rsidRPr="00EF702E" w:rsidRDefault="00C87BC7" w:rsidP="00331301">
      <w:pPr>
        <w:pStyle w:val="Odstavecseseznamem"/>
        <w:ind w:left="0"/>
        <w:jc w:val="center"/>
        <w:rPr>
          <w:b/>
          <w:sz w:val="28"/>
          <w:szCs w:val="28"/>
        </w:rPr>
      </w:pPr>
      <w:r w:rsidRPr="00EF702E">
        <w:rPr>
          <w:b/>
          <w:sz w:val="28"/>
          <w:szCs w:val="28"/>
        </w:rPr>
        <w:t>Organizace SCM</w:t>
      </w:r>
    </w:p>
    <w:p w:rsidR="00C87BC7" w:rsidRPr="00EF702E" w:rsidRDefault="00C87BC7" w:rsidP="00C87BC7">
      <w:pPr>
        <w:pStyle w:val="Odstavecseseznamem"/>
        <w:ind w:left="1440"/>
        <w:jc w:val="center"/>
        <w:rPr>
          <w:b/>
          <w:sz w:val="28"/>
          <w:szCs w:val="28"/>
        </w:rPr>
      </w:pPr>
    </w:p>
    <w:p w:rsidR="00C87BC7" w:rsidRPr="00EF702E" w:rsidRDefault="00C87BC7" w:rsidP="00331301">
      <w:pPr>
        <w:pStyle w:val="Odstavecseseznamem"/>
        <w:ind w:left="0"/>
        <w:jc w:val="center"/>
        <w:rPr>
          <w:b/>
          <w:szCs w:val="28"/>
        </w:rPr>
      </w:pPr>
      <w:r w:rsidRPr="00EF702E">
        <w:rPr>
          <w:b/>
          <w:szCs w:val="28"/>
        </w:rPr>
        <w:t>Organizační struktura SCM</w:t>
      </w:r>
    </w:p>
    <w:p w:rsidR="00C87BC7" w:rsidRPr="00EF702E" w:rsidRDefault="00CC1F2D" w:rsidP="00C87BC7">
      <w:pPr>
        <w:pStyle w:val="Odstavecseseznamem"/>
        <w:ind w:left="1440"/>
        <w:jc w:val="center"/>
        <w:rPr>
          <w:b/>
          <w:szCs w:val="24"/>
        </w:rPr>
      </w:pPr>
      <w:r>
        <w:rPr>
          <w:b/>
          <w:noProof/>
          <w:szCs w:val="24"/>
          <w:lang w:eastAsia="cs-CZ" w:bidi="ar-SA"/>
        </w:rPr>
        <w:pict>
          <v:shapetype id="_x0000_t202" coordsize="21600,21600" o:spt="202" path="m,l,21600r21600,l21600,xe">
            <v:stroke joinstyle="miter"/>
            <v:path gradientshapeok="t" o:connecttype="rect"/>
          </v:shapetype>
          <v:shape id="Text Box 18" o:spid="_x0000_s1054" type="#_x0000_t202" style="position:absolute;left:0;text-align:left;margin-left:162.3pt;margin-top:23.1pt;width:94.9pt;height:34.2pt;z-index:25167155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">
            <v:textbox>
              <w:txbxContent>
                <w:p w:rsidR="00F546B1" w:rsidRDefault="00F546B1" w:rsidP="008F2ACC">
                  <w:pPr>
                    <w:jc w:val="center"/>
                  </w:pPr>
                  <w:r>
                    <w:t>P ČAS</w:t>
                  </w:r>
                </w:p>
              </w:txbxContent>
            </v:textbox>
            <w10:wrap anchorx="margin"/>
          </v:shape>
        </w:pict>
      </w:r>
    </w:p>
    <w:p w:rsidR="008F2ACC" w:rsidRPr="00EF702E" w:rsidRDefault="00CC1F2D" w:rsidP="00C87BC7">
      <w:pPr>
        <w:jc w:val="both"/>
        <w:rPr>
          <w:sz w:val="28"/>
          <w:szCs w:val="28"/>
        </w:rPr>
      </w:pPr>
      <w:r>
        <w:rPr>
          <w:noProof/>
          <w:sz w:val="28"/>
          <w:szCs w:val="28"/>
          <w:lang w:eastAsia="cs-CZ" w:bidi="ar-SA"/>
        </w:rPr>
        <w:pict>
          <v:shape id="Text Box 23" o:spid="_x0000_s1027" type="#_x0000_t202" style="position:absolute;left:0;text-align:left;margin-left:-13.6pt;margin-top:106.15pt;width:95.7pt;height:35.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">
            <v:textbox>
              <w:txbxContent>
                <w:p w:rsidR="00F546B1" w:rsidRDefault="00F546B1" w:rsidP="008F2ACC">
                  <w:pPr>
                    <w:spacing w:after="0" w:line="240" w:lineRule="auto"/>
                    <w:jc w:val="center"/>
                  </w:pPr>
                  <w:r>
                    <w:t>V </w:t>
                  </w:r>
                  <w:proofErr w:type="gramStart"/>
                  <w:r>
                    <w:t>KAS</w:t>
                  </w:r>
                  <w:proofErr w:type="gramEnd"/>
                </w:p>
                <w:p w:rsidR="00F546B1" w:rsidRDefault="00F546B1" w:rsidP="008F2ACC">
                  <w:pPr>
                    <w:spacing w:after="0" w:line="240" w:lineRule="auto"/>
                    <w:jc w:val="center"/>
                  </w:pPr>
                  <w:r>
                    <w:t xml:space="preserve">V </w:t>
                  </w:r>
                  <w:proofErr w:type="gramStart"/>
                  <w:r>
                    <w:t>PAS</w:t>
                  </w:r>
                  <w:proofErr w:type="gramEnd"/>
                </w:p>
              </w:txbxContent>
            </v:textbox>
          </v:shape>
        </w:pict>
      </w:r>
      <w:r>
        <w:rPr>
          <w:noProof/>
          <w:sz w:val="28"/>
          <w:szCs w:val="28"/>
          <w:lang w:eastAsia="cs-CZ" w:bidi="ar-SA"/>
        </w:rPr>
        <w:pict>
          <v:shape id="Text Box 22" o:spid="_x0000_s1028" type="#_x0000_t202" style="position:absolute;left:0;text-align:left;margin-left:122.2pt;margin-top:106.15pt;width:174.1pt;height:35.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">
            <v:textbox>
              <w:txbxContent>
                <w:p w:rsidR="00F546B1" w:rsidRDefault="00F546B1" w:rsidP="008F2ACC">
                  <w:pPr>
                    <w:jc w:val="center"/>
                  </w:pPr>
                  <w:r>
                    <w:t>ZÁSTUPCE ŠÉFTRENÉRA A VEDOUCÍ TRENÉR VSCM</w:t>
                  </w:r>
                </w:p>
              </w:txbxContent>
            </v:textbox>
          </v:shape>
        </w:pict>
      </w:r>
      <w:r>
        <w:rPr>
          <w:noProof/>
          <w:sz w:val="28"/>
          <w:szCs w:val="28"/>
          <w:lang w:eastAsia="cs-CZ" w:bidi="ar-SA"/>
        </w:rPr>
        <w:pict>
          <v:shape id="Text Box 21" o:spid="_x0000_s1029" type="#_x0000_t202" style="position:absolute;left:0;text-align:left;margin-left:-13.6pt;margin-top:39.6pt;width:95.7pt;height:36.4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">
            <v:textbox>
              <w:txbxContent>
                <w:p w:rsidR="00F546B1" w:rsidRDefault="00F546B1" w:rsidP="008F2ACC">
                  <w:pPr>
                    <w:spacing w:after="0" w:line="240" w:lineRule="auto"/>
                    <w:jc w:val="center"/>
                  </w:pPr>
                  <w:r>
                    <w:t>EK</w:t>
                  </w:r>
                </w:p>
                <w:p w:rsidR="00F546B1" w:rsidRDefault="00F546B1" w:rsidP="008F2ACC">
                  <w:pPr>
                    <w:spacing w:after="0" w:line="240" w:lineRule="auto"/>
                    <w:jc w:val="center"/>
                  </w:pPr>
                  <w:r>
                    <w:t>ČAS</w:t>
                  </w:r>
                </w:p>
              </w:txbxContent>
            </v:textbox>
          </v:shape>
        </w:pict>
      </w:r>
      <w:r>
        <w:rPr>
          <w:noProof/>
          <w:sz w:val="28"/>
          <w:szCs w:val="28"/>
          <w:lang w:eastAsia="cs-CZ" w:bidi="ar-SA"/>
        </w:rPr>
        <w:pict>
          <v:shape id="Text Box 20" o:spid="_x0000_s1030" type="#_x0000_t202" style="position:absolute;left:0;text-align:left;margin-left:337.3pt;margin-top:39.6pt;width:93.9pt;height:36.4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">
            <v:textbox>
              <w:txbxContent>
                <w:p w:rsidR="00F546B1" w:rsidRDefault="00F546B1" w:rsidP="008F2ACC">
                  <w:pPr>
                    <w:spacing w:after="0" w:line="240" w:lineRule="auto"/>
                    <w:jc w:val="center"/>
                  </w:pPr>
                  <w:r>
                    <w:t>ŘEDITEL</w:t>
                  </w:r>
                </w:p>
                <w:p w:rsidR="00F546B1" w:rsidRDefault="00F546B1" w:rsidP="008F2ACC">
                  <w:pPr>
                    <w:spacing w:after="0" w:line="240" w:lineRule="auto"/>
                    <w:jc w:val="center"/>
                  </w:pPr>
                  <w:r>
                    <w:t>ČAS</w:t>
                  </w:r>
                </w:p>
              </w:txbxContent>
            </v:textbox>
          </v:shape>
        </w:pict>
      </w:r>
      <w:r>
        <w:rPr>
          <w:noProof/>
          <w:sz w:val="28"/>
          <w:szCs w:val="28"/>
          <w:lang w:eastAsia="cs-CZ" w:bidi="ar-SA"/>
        </w:rPr>
        <w:pict>
          <v:shape id="Text Box 19" o:spid="_x0000_s1031" type="#_x0000_t202" style="position:absolute;left:0;text-align:left;margin-left:162.3pt;margin-top:39.6pt;width:94.9pt;height:36.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">
            <v:textbox>
              <w:txbxContent>
                <w:p w:rsidR="00F546B1" w:rsidRDefault="00F546B1" w:rsidP="008F2ACC">
                  <w:pPr>
                    <w:spacing w:after="0" w:line="240" w:lineRule="auto"/>
                    <w:jc w:val="center"/>
                  </w:pPr>
                  <w:r>
                    <w:t>KM</w:t>
                  </w:r>
                </w:p>
                <w:p w:rsidR="00F546B1" w:rsidRDefault="00F546B1" w:rsidP="008F2ACC">
                  <w:pPr>
                    <w:spacing w:after="0" w:line="240" w:lineRule="auto"/>
                    <w:jc w:val="center"/>
                  </w:pPr>
                  <w:r>
                    <w:t>ČAS</w:t>
                  </w:r>
                </w:p>
              </w:txbxContent>
            </v:textbox>
          </v:shape>
        </w:pict>
      </w:r>
    </w:p>
    <w:p w:rsidR="008F2ACC" w:rsidRPr="00EF702E" w:rsidRDefault="00CC1F2D" w:rsidP="008F2ACC">
      <w:pPr>
        <w:rPr>
          <w:sz w:val="28"/>
          <w:szCs w:val="28"/>
        </w:rPr>
      </w:pPr>
      <w:r>
        <w:rPr>
          <w:noProof/>
          <w:sz w:val="28"/>
          <w:szCs w:val="28"/>
          <w:lang w:eastAsia="cs-CZ" w:bidi="ar-SA"/>
        </w:rPr>
        <w:pict>
          <v:shape id="AutoShape 26" o:spid="_x0000_s1053" type="#_x0000_t32" style="position:absolute;margin-left:209.7pt;margin-top:2.9pt;width:0;height:8.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"/>
        </w:pict>
      </w:r>
    </w:p>
    <w:p w:rsidR="008F2ACC" w:rsidRPr="00EF702E" w:rsidRDefault="00CC1F2D" w:rsidP="008F2ACC">
      <w:pPr>
        <w:rPr>
          <w:sz w:val="28"/>
          <w:szCs w:val="28"/>
        </w:rPr>
      </w:pPr>
      <w:r>
        <w:rPr>
          <w:noProof/>
          <w:sz w:val="28"/>
          <w:szCs w:val="28"/>
          <w:lang w:eastAsia="cs-CZ" w:bidi="ar-SA"/>
        </w:rPr>
        <w:pict>
          <v:shape id="AutoShape 36" o:spid="_x0000_s1052" type="#_x0000_t32" style="position:absolute;margin-left:257.2pt;margin-top:19.05pt;width:123.85pt;height:116.65pt;flip:y;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"/>
        </w:pict>
      </w:r>
      <w:r>
        <w:rPr>
          <w:noProof/>
          <w:sz w:val="28"/>
          <w:szCs w:val="28"/>
          <w:lang w:eastAsia="cs-CZ" w:bidi="ar-SA"/>
        </w:rPr>
        <w:pict>
          <v:shape id="AutoShape 35" o:spid="_x0000_s1051" type="#_x0000_t32" style="position:absolute;margin-left:296.3pt;margin-top:19.05pt;width:84.75pt;height:43.75pt;flip:y;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"/>
        </w:pict>
      </w:r>
      <w:r>
        <w:rPr>
          <w:noProof/>
          <w:sz w:val="28"/>
          <w:szCs w:val="28"/>
          <w:lang w:eastAsia="cs-CZ" w:bidi="ar-SA"/>
        </w:rPr>
        <w:pict>
          <v:shape id="AutoShape 30" o:spid="_x0000_s1050" type="#_x0000_t32" style="position:absolute;margin-left:30.15pt;margin-top:19.05pt;width:0;height:30.1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"/>
        </w:pict>
      </w:r>
      <w:r>
        <w:rPr>
          <w:noProof/>
          <w:sz w:val="28"/>
          <w:szCs w:val="28"/>
          <w:lang w:eastAsia="cs-CZ" w:bidi="ar-SA"/>
        </w:rPr>
        <w:pict>
          <v:shape id="AutoShape 29" o:spid="_x0000_s1049" type="#_x0000_t32" style="position:absolute;margin-left:209.7pt;margin-top:19.05pt;width:0;height:30.1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"/>
        </w:pict>
      </w:r>
      <w:r>
        <w:rPr>
          <w:noProof/>
          <w:sz w:val="28"/>
          <w:szCs w:val="28"/>
          <w:lang w:eastAsia="cs-CZ" w:bidi="ar-SA"/>
        </w:rPr>
        <w:pict>
          <v:shape id="AutoShape 28" o:spid="_x0000_s1048" type="#_x0000_t32" style="position:absolute;margin-left:257.2pt;margin-top:-.1pt;width:80.1pt;height: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"/>
        </w:pict>
      </w:r>
      <w:r>
        <w:rPr>
          <w:noProof/>
          <w:sz w:val="28"/>
          <w:szCs w:val="28"/>
          <w:lang w:eastAsia="cs-CZ" w:bidi="ar-SA"/>
        </w:rPr>
        <w:pict>
          <v:shape id="AutoShape 27" o:spid="_x0000_s1047" type="#_x0000_t32" style="position:absolute;margin-left:82.1pt;margin-top:-.1pt;width:80.2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GgHwIAAD0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"/>
        </w:pict>
      </w:r>
    </w:p>
    <w:p w:rsidR="008F2ACC" w:rsidRPr="00EF702E" w:rsidRDefault="008F2ACC" w:rsidP="008F2ACC">
      <w:pPr>
        <w:rPr>
          <w:sz w:val="28"/>
          <w:szCs w:val="28"/>
        </w:rPr>
      </w:pPr>
    </w:p>
    <w:p w:rsidR="008F2ACC" w:rsidRPr="00EF702E" w:rsidRDefault="00CC1F2D" w:rsidP="008F2ACC">
      <w:pPr>
        <w:rPr>
          <w:sz w:val="28"/>
          <w:szCs w:val="28"/>
        </w:rPr>
      </w:pPr>
      <w:r>
        <w:rPr>
          <w:noProof/>
          <w:sz w:val="28"/>
          <w:szCs w:val="28"/>
          <w:lang w:eastAsia="cs-CZ" w:bidi="ar-SA"/>
        </w:rPr>
        <w:pict>
          <v:shape id="AutoShape 34" o:spid="_x0000_s1046" type="#_x0000_t32" style="position:absolute;margin-left:209.7pt;margin-top:27.6pt;width:0;height:35.5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nV6HQIAADw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"/>
        </w:pict>
      </w:r>
      <w:r>
        <w:rPr>
          <w:noProof/>
          <w:sz w:val="28"/>
          <w:szCs w:val="28"/>
          <w:lang w:eastAsia="cs-CZ" w:bidi="ar-SA"/>
        </w:rPr>
        <w:pict>
          <v:shape id="AutoShape 32" o:spid="_x0000_s1045" type="#_x0000_t32" style="position:absolute;margin-left:82.1pt;margin-top:10.3pt;width:80.2pt;height:68.3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"/>
        </w:pict>
      </w:r>
      <w:r>
        <w:rPr>
          <w:noProof/>
          <w:sz w:val="28"/>
          <w:szCs w:val="28"/>
          <w:lang w:eastAsia="cs-CZ" w:bidi="ar-SA"/>
        </w:rPr>
        <w:pict>
          <v:shape id="AutoShape 31" o:spid="_x0000_s1044" type="#_x0000_t32" style="position:absolute;margin-left:30.15pt;margin-top:27.6pt;width:0;height:35.5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"/>
        </w:pict>
      </w:r>
    </w:p>
    <w:p w:rsidR="00C936DB" w:rsidRPr="00EF702E" w:rsidRDefault="00CC1F2D" w:rsidP="008F2ACC">
      <w:pPr>
        <w:rPr>
          <w:sz w:val="28"/>
          <w:szCs w:val="28"/>
        </w:rPr>
      </w:pPr>
      <w:r>
        <w:rPr>
          <w:noProof/>
          <w:sz w:val="28"/>
          <w:szCs w:val="28"/>
          <w:lang w:eastAsia="cs-CZ" w:bidi="ar-SA"/>
        </w:rPr>
        <w:pict>
          <v:shape id="AutoShape 33" o:spid="_x0000_s1043" type="#_x0000_t32" style="position:absolute;margin-left:82.1pt;margin-top:50.15pt;width:80.2pt;height:0;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1rHwIAADw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"/>
        </w:pict>
      </w:r>
      <w:r>
        <w:rPr>
          <w:noProof/>
          <w:sz w:val="28"/>
          <w:szCs w:val="28"/>
          <w:lang w:eastAsia="cs-CZ" w:bidi="ar-SA"/>
        </w:rPr>
        <w:pict>
          <v:shape id="Text Box 25" o:spid="_x0000_s1032" type="#_x0000_t202" style="position:absolute;margin-left:162.3pt;margin-top:34.65pt;width:94.9pt;height:36.4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">
            <v:textbox>
              <w:txbxContent>
                <w:p w:rsidR="00F546B1" w:rsidRDefault="00F546B1" w:rsidP="008F2ACC">
                  <w:pPr>
                    <w:jc w:val="center"/>
                  </w:pPr>
                  <w:r>
                    <w:t>VEDOUCÍ TRENÉR SCM</w:t>
                  </w:r>
                </w:p>
              </w:txbxContent>
            </v:textbox>
          </v:shape>
        </w:pict>
      </w:r>
    </w:p>
    <w:p w:rsidR="00C936DB" w:rsidRPr="00EF702E" w:rsidRDefault="00CC1F2D" w:rsidP="00C936DB">
      <w:pPr>
        <w:rPr>
          <w:sz w:val="28"/>
          <w:szCs w:val="28"/>
        </w:rPr>
      </w:pPr>
      <w:r>
        <w:rPr>
          <w:noProof/>
          <w:sz w:val="28"/>
          <w:szCs w:val="28"/>
          <w:lang w:eastAsia="cs-CZ" w:bidi="ar-SA"/>
        </w:rPr>
        <w:pict>
          <v:shape id="Text Box 24" o:spid="_x0000_s1033" type="#_x0000_t202" style="position:absolute;margin-left:-13.45pt;margin-top:6.35pt;width:95.7pt;height:24.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">
            <v:textbox>
              <w:txbxContent>
                <w:p w:rsidR="00F546B1" w:rsidRDefault="00F546B1" w:rsidP="008F2ACC">
                  <w:pPr>
                    <w:jc w:val="center"/>
                  </w:pPr>
                  <w:r>
                    <w:t>V AO</w:t>
                  </w:r>
                </w:p>
              </w:txbxContent>
            </v:textbox>
          </v:shape>
        </w:pict>
      </w:r>
    </w:p>
    <w:p w:rsidR="00C87BC7" w:rsidRPr="00EF702E" w:rsidRDefault="00CC1F2D" w:rsidP="00C936DB">
      <w:pPr>
        <w:tabs>
          <w:tab w:val="left" w:pos="5961"/>
        </w:tabs>
        <w:rPr>
          <w:sz w:val="28"/>
          <w:szCs w:val="28"/>
        </w:rPr>
      </w:pPr>
      <w:r>
        <w:rPr>
          <w:noProof/>
          <w:sz w:val="28"/>
          <w:szCs w:val="28"/>
          <w:lang w:eastAsia="cs-CZ" w:bidi="ar-SA"/>
        </w:rPr>
        <w:pict>
          <v:shape id="_x0000_s1042" type="#_x0000_t32" style="position:absolute;margin-left:231.95pt;margin-top:14.15pt;width:42.6pt;height:21.3pt;z-index:25170329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"/>
        </w:pict>
      </w:r>
      <w:r>
        <w:rPr>
          <w:noProof/>
          <w:sz w:val="28"/>
          <w:szCs w:val="28"/>
          <w:lang w:eastAsia="cs-CZ" w:bidi="ar-SA"/>
        </w:rPr>
        <w:pict>
          <v:shape id="_x0000_s1041" type="#_x0000_t32" style="position:absolute;margin-left:137.45pt;margin-top:14.15pt;width:45.55pt;height:21.3pt;flip:x;z-index:2517012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"/>
        </w:pict>
      </w:r>
      <w:r>
        <w:rPr>
          <w:noProof/>
          <w:sz w:val="28"/>
          <w:szCs w:val="28"/>
          <w:lang w:eastAsia="cs-CZ" w:bidi="ar-SA"/>
        </w:rPr>
        <w:pict>
          <v:shape id="AutoShape 41" o:spid="_x0000_s1040" type="#_x0000_t32" style="position:absolute;margin-left:210.05pt;margin-top:14.1pt;width:149.15pt;height:88.1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"/>
        </w:pict>
      </w:r>
      <w:r>
        <w:rPr>
          <w:noProof/>
          <w:sz w:val="28"/>
          <w:szCs w:val="28"/>
          <w:lang w:eastAsia="cs-CZ" w:bidi="ar-SA"/>
        </w:rPr>
        <w:pict>
          <v:shape id="AutoShape 40" o:spid="_x0000_s1039" type="#_x0000_t32" style="position:absolute;margin-left:210.05pt;margin-top:14.1pt;width:86.2pt;height:88.1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KgJQIAAEI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"/>
        </w:pict>
      </w:r>
      <w:r>
        <w:rPr>
          <w:noProof/>
          <w:sz w:val="28"/>
          <w:szCs w:val="28"/>
          <w:lang w:eastAsia="cs-CZ" w:bidi="ar-SA"/>
        </w:rPr>
        <w:pict>
          <v:shape id="AutoShape 39" o:spid="_x0000_s1038" type="#_x0000_t32" style="position:absolute;margin-left:210.05pt;margin-top:14.1pt;width:0;height:88.1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UrrIAIAADw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"/>
        </w:pict>
      </w:r>
      <w:r>
        <w:rPr>
          <w:noProof/>
          <w:sz w:val="28"/>
          <w:szCs w:val="28"/>
          <w:lang w:eastAsia="cs-CZ" w:bidi="ar-SA"/>
        </w:rPr>
        <w:pict>
          <v:shape id="AutoShape 38" o:spid="_x0000_s1037" type="#_x0000_t32" style="position:absolute;margin-left:137.45pt;margin-top:14.1pt;width:72.6pt;height:88.1pt;flip:x;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"/>
        </w:pict>
      </w:r>
      <w:r>
        <w:rPr>
          <w:noProof/>
          <w:sz w:val="28"/>
          <w:szCs w:val="28"/>
          <w:lang w:eastAsia="cs-CZ" w:bidi="ar-SA"/>
        </w:rPr>
        <w:pict>
          <v:shape id="AutoShape 37" o:spid="_x0000_s1036" type="#_x0000_t32" style="position:absolute;margin-left:65.45pt;margin-top:14.1pt;width:144.55pt;height:88.1pt;flip:x;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"/>
        </w:pict>
      </w:r>
      <w:r>
        <w:rPr>
          <w:noProof/>
          <w:sz w:val="28"/>
          <w:szCs w:val="28"/>
          <w:lang w:eastAsia="cs-CZ" w:bidi="ar-SA"/>
        </w:rPr>
        <w:pict>
          <v:shape id="_x0000_s1034" type="#_x0000_t202" style="position:absolute;margin-left:274.7pt;margin-top:21.35pt;width:149.15pt;height:33.95pt;z-index:25169919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">
            <v:textbox>
              <w:txbxContent>
                <w:p w:rsidR="00F546B1" w:rsidRPr="00EF702E" w:rsidRDefault="00F546B1" w:rsidP="00241A85">
                  <w:pPr>
                    <w:jc w:val="center"/>
                  </w:pPr>
                  <w:r w:rsidRPr="00EF702E">
                    <w:rPr>
                      <w:szCs w:val="28"/>
                    </w:rPr>
                    <w:t>ASISTENT VEDOUCÍHO TRENÉRA SCM</w:t>
                  </w:r>
                </w:p>
              </w:txbxContent>
            </v:textbox>
          </v:shape>
        </w:pict>
      </w:r>
      <w:r>
        <w:rPr>
          <w:noProof/>
          <w:sz w:val="28"/>
          <w:szCs w:val="28"/>
          <w:lang w:eastAsia="cs-CZ" w:bidi="ar-SA"/>
        </w:rPr>
        <w:pict>
          <v:shape id="_x0000_s1035" type="#_x0000_t202" style="position:absolute;margin-left:-11.55pt;margin-top:22.2pt;width:149.15pt;height:33.95pt;z-index:2516971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">
            <v:textbox>
              <w:txbxContent>
                <w:p w:rsidR="00F546B1" w:rsidRPr="00EF702E" w:rsidRDefault="00F546B1" w:rsidP="00241A85">
                  <w:pPr>
                    <w:jc w:val="center"/>
                  </w:pPr>
                  <w:r w:rsidRPr="00EF702E">
                    <w:rPr>
                      <w:szCs w:val="28"/>
                    </w:rPr>
                    <w:t>ASISTENT VEDOUCÍHO TRENÉRA SCM</w:t>
                  </w:r>
                </w:p>
              </w:txbxContent>
            </v:textbox>
          </v:shape>
        </w:pict>
      </w:r>
      <w:r w:rsidR="00C936DB" w:rsidRPr="00EF702E">
        <w:rPr>
          <w:sz w:val="28"/>
          <w:szCs w:val="28"/>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81"/>
        <w:gridCol w:w="2881"/>
        <w:gridCol w:w="2881"/>
      </w:tblGrid>
      <w:tr w:rsidR="005F5E17" w:rsidRPr="00EF702E" w:rsidTr="00331301">
        <w:tc>
          <w:tcPr>
            <w:tcW w:w="2881" w:type="dxa"/>
          </w:tcPr>
          <w:p w:rsidR="005F5E17" w:rsidRPr="00EF702E" w:rsidRDefault="005F5E17" w:rsidP="00331301">
            <w:pPr>
              <w:tabs>
                <w:tab w:val="left" w:pos="5961"/>
              </w:tabs>
              <w:jc w:val="center"/>
              <w:rPr>
                <w:sz w:val="28"/>
                <w:szCs w:val="28"/>
              </w:rPr>
            </w:pPr>
          </w:p>
        </w:tc>
        <w:tc>
          <w:tcPr>
            <w:tcW w:w="2881" w:type="dxa"/>
          </w:tcPr>
          <w:p w:rsidR="005F5E17" w:rsidRPr="00EF702E" w:rsidRDefault="005F5E17" w:rsidP="005F5E17">
            <w:pPr>
              <w:tabs>
                <w:tab w:val="left" w:pos="5961"/>
              </w:tabs>
              <w:jc w:val="center"/>
              <w:rPr>
                <w:sz w:val="28"/>
                <w:szCs w:val="28"/>
              </w:rPr>
            </w:pPr>
          </w:p>
        </w:tc>
        <w:tc>
          <w:tcPr>
            <w:tcW w:w="2881" w:type="dxa"/>
          </w:tcPr>
          <w:p w:rsidR="005F5E17" w:rsidRPr="00EF702E" w:rsidRDefault="005F5E17" w:rsidP="005F5E17">
            <w:pPr>
              <w:tabs>
                <w:tab w:val="left" w:pos="5961"/>
              </w:tabs>
              <w:jc w:val="center"/>
              <w:rPr>
                <w:sz w:val="28"/>
                <w:szCs w:val="28"/>
              </w:rPr>
            </w:pPr>
          </w:p>
        </w:tc>
      </w:tr>
    </w:tbl>
    <w:p w:rsidR="00C936DB" w:rsidRPr="00EF702E" w:rsidRDefault="00C936DB" w:rsidP="00C936DB">
      <w:pPr>
        <w:tabs>
          <w:tab w:val="left" w:pos="5961"/>
        </w:tabs>
        <w:rPr>
          <w:sz w:val="28"/>
          <w:szCs w:val="28"/>
        </w:rPr>
      </w:pPr>
    </w:p>
    <w:p w:rsidR="00241A85" w:rsidRPr="00EF702E" w:rsidRDefault="00241A85" w:rsidP="00C936DB">
      <w:pPr>
        <w:tabs>
          <w:tab w:val="left" w:pos="5961"/>
        </w:tabs>
        <w:rPr>
          <w:sz w:val="28"/>
          <w:szCs w:val="28"/>
        </w:rPr>
      </w:pPr>
    </w:p>
    <w:tbl>
      <w:tblPr>
        <w:tblStyle w:val="Mkatabulky"/>
        <w:tblW w:w="0" w:type="auto"/>
        <w:tblLook w:val="04A0"/>
      </w:tblPr>
      <w:tblGrid>
        <w:gridCol w:w="1728"/>
        <w:gridCol w:w="1728"/>
        <w:gridCol w:w="1729"/>
        <w:gridCol w:w="1729"/>
        <w:gridCol w:w="1729"/>
      </w:tblGrid>
      <w:tr w:rsidR="005F5E17" w:rsidRPr="00EF702E" w:rsidTr="005F5E17">
        <w:tc>
          <w:tcPr>
            <w:tcW w:w="1728" w:type="dxa"/>
          </w:tcPr>
          <w:p w:rsidR="005F5E17" w:rsidRPr="00EF702E" w:rsidRDefault="005F5E17" w:rsidP="005F5E17">
            <w:pPr>
              <w:tabs>
                <w:tab w:val="left" w:pos="5961"/>
              </w:tabs>
              <w:jc w:val="center"/>
              <w:rPr>
                <w:szCs w:val="24"/>
              </w:rPr>
            </w:pPr>
            <w:r w:rsidRPr="00EF702E">
              <w:rPr>
                <w:szCs w:val="24"/>
              </w:rPr>
              <w:t>OSOBNÍ TRENÉR ČLENA SCM</w:t>
            </w:r>
          </w:p>
        </w:tc>
        <w:tc>
          <w:tcPr>
            <w:tcW w:w="1728" w:type="dxa"/>
          </w:tcPr>
          <w:p w:rsidR="005F5E17" w:rsidRPr="00EF702E" w:rsidRDefault="005F5E17" w:rsidP="005F5E17">
            <w:pPr>
              <w:tabs>
                <w:tab w:val="left" w:pos="5961"/>
              </w:tabs>
              <w:jc w:val="center"/>
              <w:rPr>
                <w:szCs w:val="24"/>
              </w:rPr>
            </w:pPr>
            <w:r w:rsidRPr="00EF702E">
              <w:rPr>
                <w:szCs w:val="24"/>
              </w:rPr>
              <w:t>OSOBNÍ TRENÉR ČLENA SCM</w:t>
            </w:r>
          </w:p>
        </w:tc>
        <w:tc>
          <w:tcPr>
            <w:tcW w:w="1729" w:type="dxa"/>
          </w:tcPr>
          <w:p w:rsidR="005F5E17" w:rsidRPr="00EF702E" w:rsidRDefault="005F5E17" w:rsidP="005F5E17">
            <w:pPr>
              <w:tabs>
                <w:tab w:val="left" w:pos="5961"/>
              </w:tabs>
              <w:jc w:val="center"/>
              <w:rPr>
                <w:szCs w:val="24"/>
              </w:rPr>
            </w:pPr>
            <w:r w:rsidRPr="00EF702E">
              <w:rPr>
                <w:szCs w:val="24"/>
              </w:rPr>
              <w:t>OSOBNÍ TRENÉR ČLENA SCM</w:t>
            </w:r>
          </w:p>
        </w:tc>
        <w:tc>
          <w:tcPr>
            <w:tcW w:w="1729" w:type="dxa"/>
          </w:tcPr>
          <w:p w:rsidR="005F5E17" w:rsidRPr="00EF702E" w:rsidRDefault="005F5E17" w:rsidP="005F5E17">
            <w:pPr>
              <w:tabs>
                <w:tab w:val="left" w:pos="5961"/>
              </w:tabs>
              <w:jc w:val="center"/>
              <w:rPr>
                <w:szCs w:val="24"/>
              </w:rPr>
            </w:pPr>
            <w:r w:rsidRPr="00EF702E">
              <w:rPr>
                <w:szCs w:val="24"/>
              </w:rPr>
              <w:t>OSOBNÍ TRENÉR ČLENA SCM</w:t>
            </w:r>
          </w:p>
        </w:tc>
        <w:tc>
          <w:tcPr>
            <w:tcW w:w="1729" w:type="dxa"/>
          </w:tcPr>
          <w:p w:rsidR="005F5E17" w:rsidRPr="00EF702E" w:rsidRDefault="005F5E17" w:rsidP="005F5E17">
            <w:pPr>
              <w:tabs>
                <w:tab w:val="left" w:pos="5961"/>
              </w:tabs>
              <w:jc w:val="center"/>
              <w:rPr>
                <w:sz w:val="28"/>
                <w:szCs w:val="28"/>
              </w:rPr>
            </w:pPr>
            <w:r w:rsidRPr="00EF702E">
              <w:rPr>
                <w:szCs w:val="24"/>
              </w:rPr>
              <w:t>OSOBNÍ TRENÉR ČLENA SCM</w:t>
            </w:r>
          </w:p>
        </w:tc>
      </w:tr>
    </w:tbl>
    <w:p w:rsidR="005F5E17" w:rsidRPr="00EF702E" w:rsidRDefault="005F5E17" w:rsidP="00C936DB">
      <w:pPr>
        <w:tabs>
          <w:tab w:val="left" w:pos="5961"/>
        </w:tabs>
        <w:rPr>
          <w:sz w:val="28"/>
          <w:szCs w:val="28"/>
        </w:rPr>
      </w:pPr>
    </w:p>
    <w:p w:rsidR="00E8235F" w:rsidRPr="00EF702E" w:rsidRDefault="00E8235F" w:rsidP="00E8235F">
      <w:pPr>
        <w:tabs>
          <w:tab w:val="left" w:pos="5961"/>
        </w:tabs>
        <w:jc w:val="center"/>
        <w:rPr>
          <w:b/>
          <w:sz w:val="28"/>
          <w:szCs w:val="28"/>
        </w:rPr>
      </w:pPr>
      <w:r w:rsidRPr="00EF702E">
        <w:rPr>
          <w:b/>
          <w:sz w:val="28"/>
          <w:szCs w:val="28"/>
        </w:rPr>
        <w:t>Článek IV.</w:t>
      </w:r>
    </w:p>
    <w:p w:rsidR="00E8235F" w:rsidRPr="00EF702E" w:rsidRDefault="00E8235F" w:rsidP="00E8235F">
      <w:pPr>
        <w:tabs>
          <w:tab w:val="left" w:pos="5961"/>
        </w:tabs>
        <w:jc w:val="center"/>
        <w:rPr>
          <w:b/>
          <w:sz w:val="28"/>
          <w:szCs w:val="28"/>
        </w:rPr>
      </w:pPr>
      <w:r w:rsidRPr="00EF702E">
        <w:rPr>
          <w:b/>
          <w:sz w:val="28"/>
          <w:szCs w:val="28"/>
        </w:rPr>
        <w:t>Činnost, řízení a plánování SCM</w:t>
      </w:r>
    </w:p>
    <w:p w:rsidR="00E8235F" w:rsidRPr="00EF702E" w:rsidRDefault="00E8235F" w:rsidP="00777E11">
      <w:pPr>
        <w:pStyle w:val="Odstavecseseznamem"/>
        <w:numPr>
          <w:ilvl w:val="1"/>
          <w:numId w:val="33"/>
        </w:numPr>
        <w:tabs>
          <w:tab w:val="left" w:pos="5961"/>
        </w:tabs>
        <w:spacing w:after="0"/>
        <w:ind w:left="426" w:hanging="284"/>
        <w:rPr>
          <w:b/>
          <w:szCs w:val="24"/>
        </w:rPr>
      </w:pPr>
      <w:r w:rsidRPr="00EF702E">
        <w:rPr>
          <w:b/>
          <w:szCs w:val="24"/>
        </w:rPr>
        <w:t>Povinnosti a kompetence odpovědných subjektů pro zajištění činnosti SCM</w:t>
      </w:r>
    </w:p>
    <w:p w:rsidR="00E8235F" w:rsidRPr="00EF702E" w:rsidRDefault="00E8235F" w:rsidP="00777E11">
      <w:pPr>
        <w:pStyle w:val="Odstavecseseznamem"/>
        <w:numPr>
          <w:ilvl w:val="0"/>
          <w:numId w:val="42"/>
        </w:numPr>
        <w:tabs>
          <w:tab w:val="left" w:pos="5961"/>
        </w:tabs>
        <w:spacing w:after="0"/>
        <w:ind w:left="709" w:hanging="425"/>
        <w:jc w:val="both"/>
        <w:rPr>
          <w:b/>
          <w:szCs w:val="24"/>
        </w:rPr>
      </w:pPr>
      <w:r w:rsidRPr="00EF702E">
        <w:rPr>
          <w:b/>
          <w:szCs w:val="24"/>
        </w:rPr>
        <w:t xml:space="preserve"> Předsednictvo ČAS </w:t>
      </w:r>
      <w:r w:rsidRPr="00EF702E">
        <w:rPr>
          <w:szCs w:val="24"/>
        </w:rPr>
        <w:t>(dále jen P ČAS) prostřednictvím odborných komisí ČAS – zejména komise mládeže (dále jen KM ČAS) a dalších (trenérská ra</w:t>
      </w:r>
      <w:r w:rsidR="00A61768" w:rsidRPr="00EF702E">
        <w:rPr>
          <w:szCs w:val="24"/>
        </w:rPr>
        <w:t>da – dále jen TR ČAS, ekonomická komise – dále jen EK ČAS, metodická komise – dále jen MK ČAS)</w:t>
      </w:r>
    </w:p>
    <w:p w:rsidR="00A61768" w:rsidRPr="00EF702E" w:rsidRDefault="00A61768" w:rsidP="00777E11">
      <w:pPr>
        <w:pStyle w:val="Odstavecseseznamem"/>
        <w:tabs>
          <w:tab w:val="left" w:pos="5961"/>
        </w:tabs>
        <w:ind w:left="1644" w:hanging="935"/>
        <w:jc w:val="both"/>
        <w:rPr>
          <w:szCs w:val="24"/>
        </w:rPr>
      </w:pPr>
      <w:r w:rsidRPr="00EF702E">
        <w:rPr>
          <w:szCs w:val="24"/>
        </w:rPr>
        <w:t>zabezpečuje:</w:t>
      </w:r>
    </w:p>
    <w:p w:rsidR="00A61768" w:rsidRPr="00EF702E" w:rsidRDefault="00A61768" w:rsidP="00B30024">
      <w:pPr>
        <w:pStyle w:val="Odstavecseseznamem"/>
        <w:numPr>
          <w:ilvl w:val="0"/>
          <w:numId w:val="44"/>
        </w:numPr>
        <w:tabs>
          <w:tab w:val="left" w:pos="1134"/>
          <w:tab w:val="left" w:pos="1985"/>
        </w:tabs>
        <w:spacing w:after="0"/>
        <w:ind w:hanging="1014"/>
        <w:jc w:val="both"/>
        <w:rPr>
          <w:szCs w:val="24"/>
        </w:rPr>
      </w:pPr>
      <w:r w:rsidRPr="00EF702E">
        <w:rPr>
          <w:szCs w:val="24"/>
        </w:rPr>
        <w:t>vyčlenění finančních prostředků od MŠMT určené na krytí:</w:t>
      </w:r>
    </w:p>
    <w:p w:rsidR="00A61768" w:rsidRPr="00EF702E" w:rsidRDefault="00A61768" w:rsidP="00B30024">
      <w:pPr>
        <w:pStyle w:val="Odstavecseseznamem"/>
        <w:numPr>
          <w:ilvl w:val="0"/>
          <w:numId w:val="43"/>
        </w:numPr>
        <w:tabs>
          <w:tab w:val="left" w:pos="851"/>
        </w:tabs>
        <w:spacing w:after="0"/>
        <w:ind w:left="1418" w:hanging="851"/>
        <w:jc w:val="both"/>
        <w:rPr>
          <w:szCs w:val="24"/>
        </w:rPr>
      </w:pPr>
      <w:r w:rsidRPr="00EF702E">
        <w:rPr>
          <w:szCs w:val="24"/>
        </w:rPr>
        <w:t>mzdových nákladů pro vedoucí trenéry SCM,</w:t>
      </w:r>
    </w:p>
    <w:p w:rsidR="00A61768" w:rsidRPr="00EF702E" w:rsidRDefault="00A61768" w:rsidP="00B30024">
      <w:pPr>
        <w:pStyle w:val="Odstavecseseznamem"/>
        <w:numPr>
          <w:ilvl w:val="0"/>
          <w:numId w:val="43"/>
        </w:numPr>
        <w:tabs>
          <w:tab w:val="left" w:pos="851"/>
        </w:tabs>
        <w:spacing w:after="0"/>
        <w:ind w:left="1418" w:hanging="851"/>
        <w:jc w:val="both"/>
        <w:rPr>
          <w:szCs w:val="24"/>
        </w:rPr>
      </w:pPr>
      <w:r w:rsidRPr="00EF702E">
        <w:rPr>
          <w:szCs w:val="24"/>
        </w:rPr>
        <w:t>finančních odměn pro asistenty vedoucích trenérů SCM</w:t>
      </w:r>
    </w:p>
    <w:p w:rsidR="00A61768" w:rsidRDefault="00313429" w:rsidP="00B30024">
      <w:pPr>
        <w:pStyle w:val="Odstavecseseznamem"/>
        <w:numPr>
          <w:ilvl w:val="0"/>
          <w:numId w:val="43"/>
        </w:numPr>
        <w:tabs>
          <w:tab w:val="left" w:pos="851"/>
          <w:tab w:val="left" w:pos="2127"/>
        </w:tabs>
        <w:spacing w:after="0"/>
        <w:ind w:left="2127" w:hanging="1560"/>
        <w:jc w:val="both"/>
        <w:rPr>
          <w:szCs w:val="24"/>
        </w:rPr>
      </w:pPr>
      <w:r w:rsidRPr="00EF702E">
        <w:rPr>
          <w:szCs w:val="24"/>
        </w:rPr>
        <w:t xml:space="preserve">finančních </w:t>
      </w:r>
      <w:r w:rsidR="00A61768" w:rsidRPr="00EF702E">
        <w:rPr>
          <w:szCs w:val="24"/>
        </w:rPr>
        <w:t>odměn pro osobní trenéry členů SCM,</w:t>
      </w:r>
    </w:p>
    <w:p w:rsidR="000E5CB2" w:rsidRPr="00EF702E" w:rsidRDefault="000E5CB2" w:rsidP="000E5CB2">
      <w:pPr>
        <w:pStyle w:val="Odstavecseseznamem"/>
        <w:tabs>
          <w:tab w:val="left" w:pos="851"/>
          <w:tab w:val="left" w:pos="2127"/>
        </w:tabs>
        <w:spacing w:after="0"/>
        <w:ind w:left="2127"/>
        <w:jc w:val="both"/>
        <w:rPr>
          <w:szCs w:val="24"/>
        </w:rPr>
      </w:pPr>
    </w:p>
    <w:p w:rsidR="00A61768" w:rsidRPr="00EF702E" w:rsidRDefault="00A61768" w:rsidP="002137F0">
      <w:pPr>
        <w:pStyle w:val="Odstavecseseznamem"/>
        <w:numPr>
          <w:ilvl w:val="0"/>
          <w:numId w:val="43"/>
        </w:numPr>
        <w:tabs>
          <w:tab w:val="left" w:pos="851"/>
        </w:tabs>
        <w:spacing w:before="240"/>
        <w:ind w:left="851" w:hanging="284"/>
        <w:jc w:val="both"/>
        <w:rPr>
          <w:szCs w:val="24"/>
        </w:rPr>
      </w:pPr>
      <w:r w:rsidRPr="00EF702E">
        <w:rPr>
          <w:szCs w:val="24"/>
        </w:rPr>
        <w:t xml:space="preserve">nákladů spojených se zabezpečením sportovní přípravy členů SCM, včetně preventivních sportovních prohlídek a nákladů na </w:t>
      </w:r>
      <w:proofErr w:type="spellStart"/>
      <w:r w:rsidRPr="00EF702E">
        <w:rPr>
          <w:szCs w:val="24"/>
        </w:rPr>
        <w:t>hospodářsko</w:t>
      </w:r>
      <w:proofErr w:type="spellEnd"/>
      <w:r w:rsidRPr="00EF702E">
        <w:rPr>
          <w:szCs w:val="24"/>
        </w:rPr>
        <w:t xml:space="preserve"> – správní výdaje.</w:t>
      </w:r>
    </w:p>
    <w:p w:rsidR="006E62F1" w:rsidRPr="00EF702E" w:rsidRDefault="006E62F1" w:rsidP="006E62F1">
      <w:pPr>
        <w:pStyle w:val="Odstavecseseznamem"/>
        <w:tabs>
          <w:tab w:val="left" w:pos="2127"/>
        </w:tabs>
        <w:spacing w:before="240"/>
        <w:ind w:left="2127"/>
        <w:jc w:val="both"/>
        <w:rPr>
          <w:szCs w:val="24"/>
        </w:rPr>
      </w:pPr>
    </w:p>
    <w:p w:rsidR="00A61768" w:rsidRPr="00EF702E" w:rsidRDefault="00A61768" w:rsidP="002137F0">
      <w:pPr>
        <w:pStyle w:val="Odstavecseseznamem"/>
        <w:numPr>
          <w:ilvl w:val="0"/>
          <w:numId w:val="44"/>
        </w:numPr>
        <w:tabs>
          <w:tab w:val="left" w:pos="1134"/>
        </w:tabs>
        <w:spacing w:before="240"/>
        <w:ind w:left="1134" w:hanging="708"/>
        <w:jc w:val="both"/>
        <w:rPr>
          <w:szCs w:val="24"/>
        </w:rPr>
      </w:pPr>
      <w:r w:rsidRPr="00EF702E">
        <w:rPr>
          <w:szCs w:val="24"/>
        </w:rPr>
        <w:t>Další odborné vzdělávání vedoucích trenérů SCM, asistentů vedoucích trenérů SCM a osobních trenérů atletů zařazených v SCM.</w:t>
      </w:r>
    </w:p>
    <w:p w:rsidR="00A61768" w:rsidRPr="00EF702E" w:rsidRDefault="00F22BFE" w:rsidP="002137F0">
      <w:pPr>
        <w:tabs>
          <w:tab w:val="left" w:pos="1134"/>
        </w:tabs>
        <w:spacing w:before="240" w:after="0"/>
        <w:ind w:left="1440" w:hanging="1156"/>
        <w:jc w:val="both"/>
        <w:rPr>
          <w:b/>
          <w:szCs w:val="24"/>
        </w:rPr>
      </w:pPr>
      <w:proofErr w:type="gramStart"/>
      <w:r w:rsidRPr="00EF702E">
        <w:rPr>
          <w:b/>
          <w:szCs w:val="24"/>
        </w:rPr>
        <w:t>1.2. KAS</w:t>
      </w:r>
      <w:proofErr w:type="gramEnd"/>
      <w:r w:rsidR="00241A85" w:rsidRPr="00EF702E">
        <w:rPr>
          <w:b/>
          <w:szCs w:val="24"/>
        </w:rPr>
        <w:t xml:space="preserve"> </w:t>
      </w:r>
      <w:r w:rsidRPr="00EF702E">
        <w:rPr>
          <w:b/>
          <w:szCs w:val="24"/>
        </w:rPr>
        <w:t>/</w:t>
      </w:r>
      <w:r w:rsidR="00241A85" w:rsidRPr="00EF702E">
        <w:rPr>
          <w:b/>
          <w:szCs w:val="24"/>
        </w:rPr>
        <w:t xml:space="preserve"> </w:t>
      </w:r>
      <w:r w:rsidRPr="00EF702E">
        <w:rPr>
          <w:b/>
          <w:szCs w:val="24"/>
        </w:rPr>
        <w:t>PAS</w:t>
      </w:r>
    </w:p>
    <w:p w:rsidR="00F22BFE" w:rsidRPr="00EF702E" w:rsidRDefault="00F22BFE" w:rsidP="002137F0">
      <w:pPr>
        <w:pStyle w:val="Odstavecseseznamem"/>
        <w:numPr>
          <w:ilvl w:val="0"/>
          <w:numId w:val="45"/>
        </w:numPr>
        <w:tabs>
          <w:tab w:val="left" w:pos="1134"/>
        </w:tabs>
        <w:spacing w:after="0"/>
        <w:ind w:left="851" w:hanging="284"/>
        <w:jc w:val="both"/>
        <w:rPr>
          <w:szCs w:val="24"/>
        </w:rPr>
      </w:pPr>
      <w:r w:rsidRPr="00EF702E">
        <w:rPr>
          <w:szCs w:val="24"/>
        </w:rPr>
        <w:t>spravuje finanční prostředky poskytnuté ČAS na zabezpečení činnosti SCM,</w:t>
      </w:r>
    </w:p>
    <w:p w:rsidR="00241A85" w:rsidRPr="00EF702E" w:rsidRDefault="00F22BFE" w:rsidP="002137F0">
      <w:pPr>
        <w:pStyle w:val="Odstavecseseznamem"/>
        <w:numPr>
          <w:ilvl w:val="0"/>
          <w:numId w:val="45"/>
        </w:numPr>
        <w:tabs>
          <w:tab w:val="left" w:pos="1134"/>
        </w:tabs>
        <w:spacing w:before="240" w:after="0"/>
        <w:ind w:left="851" w:hanging="284"/>
        <w:jc w:val="both"/>
        <w:rPr>
          <w:szCs w:val="24"/>
        </w:rPr>
      </w:pPr>
      <w:r w:rsidRPr="00EF702E">
        <w:rPr>
          <w:szCs w:val="24"/>
        </w:rPr>
        <w:t>podílí se na řízení činnosti SCM. (viz bo</w:t>
      </w:r>
      <w:r w:rsidR="009D36A4" w:rsidRPr="00EF702E">
        <w:rPr>
          <w:szCs w:val="24"/>
        </w:rPr>
        <w:t>d</w:t>
      </w:r>
      <w:r w:rsidRPr="00EF702E">
        <w:rPr>
          <w:szCs w:val="24"/>
        </w:rPr>
        <w:t xml:space="preserve"> </w:t>
      </w:r>
      <w:proofErr w:type="gramStart"/>
      <w:r w:rsidRPr="00EF702E">
        <w:rPr>
          <w:szCs w:val="24"/>
        </w:rPr>
        <w:t>2.1.c)</w:t>
      </w:r>
      <w:proofErr w:type="gramEnd"/>
    </w:p>
    <w:p w:rsidR="00F22BFE" w:rsidRPr="00EF702E" w:rsidRDefault="00F22BFE" w:rsidP="002137F0">
      <w:pPr>
        <w:tabs>
          <w:tab w:val="left" w:pos="1134"/>
        </w:tabs>
        <w:spacing w:before="240" w:after="0"/>
        <w:ind w:left="1440" w:hanging="1156"/>
        <w:jc w:val="both"/>
        <w:rPr>
          <w:b/>
          <w:szCs w:val="24"/>
        </w:rPr>
      </w:pPr>
      <w:r w:rsidRPr="00EF702E">
        <w:rPr>
          <w:b/>
          <w:szCs w:val="24"/>
        </w:rPr>
        <w:t>1.3. Atletický oddíl/klub</w:t>
      </w:r>
    </w:p>
    <w:p w:rsidR="00F22BFE" w:rsidRPr="00EF702E" w:rsidRDefault="00F22BFE" w:rsidP="002137F0">
      <w:pPr>
        <w:pStyle w:val="Odstavecseseznamem"/>
        <w:numPr>
          <w:ilvl w:val="0"/>
          <w:numId w:val="46"/>
        </w:numPr>
        <w:tabs>
          <w:tab w:val="left" w:pos="1134"/>
        </w:tabs>
        <w:spacing w:after="0"/>
        <w:ind w:left="851" w:hanging="284"/>
        <w:jc w:val="both"/>
        <w:rPr>
          <w:szCs w:val="24"/>
        </w:rPr>
      </w:pPr>
      <w:r w:rsidRPr="00EF702E">
        <w:rPr>
          <w:szCs w:val="24"/>
        </w:rPr>
        <w:t>atletické oddíly/kluby, u kterých působí vedoucí trenéři SCM, vytváří pro tyto trenéry podmínky pro výkon funkce a umožňují jim využívat kancelář, telefonické a jiné komunikační spojení, organizační a administrativní vybavení, dále vytváří dostatečné tréni</w:t>
      </w:r>
      <w:r w:rsidR="00746079" w:rsidRPr="00EF702E">
        <w:rPr>
          <w:szCs w:val="24"/>
        </w:rPr>
        <w:t>nkové podmínky. ČAS uzavírá s</w:t>
      </w:r>
      <w:r w:rsidRPr="00EF702E">
        <w:rPr>
          <w:szCs w:val="24"/>
        </w:rPr>
        <w:t xml:space="preserve"> AO dohodu o zabezpečení pracovních podmínek pro vedoucí trenéry SCM zpravidla na 1 rok, </w:t>
      </w:r>
    </w:p>
    <w:p w:rsidR="00F22BFE" w:rsidRPr="00EF702E" w:rsidRDefault="00F22BFE" w:rsidP="002137F0">
      <w:pPr>
        <w:pStyle w:val="Odstavecseseznamem"/>
        <w:numPr>
          <w:ilvl w:val="0"/>
          <w:numId w:val="46"/>
        </w:numPr>
        <w:tabs>
          <w:tab w:val="left" w:pos="1134"/>
        </w:tabs>
        <w:spacing w:after="0"/>
        <w:ind w:left="851" w:hanging="284"/>
        <w:jc w:val="both"/>
        <w:rPr>
          <w:szCs w:val="24"/>
        </w:rPr>
      </w:pPr>
      <w:r w:rsidRPr="00EF702E">
        <w:rPr>
          <w:szCs w:val="24"/>
        </w:rPr>
        <w:t>atletické oddíly a kluby, u kterých působí asistenti vedoucích trenérů SCM, vytvářejí zejména dostatečné tréninkové podmínky a poskytují základní administrativní a sociální zázemí</w:t>
      </w:r>
      <w:r w:rsidR="00763167" w:rsidRPr="00EF702E">
        <w:rPr>
          <w:szCs w:val="24"/>
        </w:rPr>
        <w:t>,</w:t>
      </w:r>
    </w:p>
    <w:p w:rsidR="00763167" w:rsidRPr="00EF702E" w:rsidRDefault="00763167" w:rsidP="002137F0">
      <w:pPr>
        <w:pStyle w:val="Odstavecseseznamem"/>
        <w:numPr>
          <w:ilvl w:val="0"/>
          <w:numId w:val="46"/>
        </w:numPr>
        <w:tabs>
          <w:tab w:val="left" w:pos="1134"/>
        </w:tabs>
        <w:spacing w:before="240"/>
        <w:ind w:left="851" w:hanging="284"/>
        <w:jc w:val="both"/>
        <w:rPr>
          <w:szCs w:val="24"/>
        </w:rPr>
      </w:pPr>
      <w:r w:rsidRPr="00EF702E">
        <w:rPr>
          <w:szCs w:val="24"/>
        </w:rPr>
        <w:t>atletické oddíly/kluby, jejichž členové jsou zařazeni do SCM, vytváří především tréninkové a závodní podmínky.</w:t>
      </w:r>
    </w:p>
    <w:p w:rsidR="00241A85" w:rsidRPr="00EF702E" w:rsidRDefault="00241A85" w:rsidP="00241A85">
      <w:pPr>
        <w:pStyle w:val="Odstavecseseznamem"/>
        <w:tabs>
          <w:tab w:val="left" w:pos="1134"/>
        </w:tabs>
        <w:spacing w:before="240"/>
        <w:ind w:left="1800"/>
        <w:jc w:val="both"/>
        <w:rPr>
          <w:szCs w:val="24"/>
        </w:rPr>
      </w:pPr>
    </w:p>
    <w:p w:rsidR="00763167" w:rsidRPr="00EF702E" w:rsidRDefault="00763167" w:rsidP="002137F0">
      <w:pPr>
        <w:pStyle w:val="Odstavecseseznamem"/>
        <w:numPr>
          <w:ilvl w:val="1"/>
          <w:numId w:val="33"/>
        </w:numPr>
        <w:tabs>
          <w:tab w:val="left" w:pos="1134"/>
        </w:tabs>
        <w:spacing w:before="240"/>
        <w:ind w:left="284" w:hanging="284"/>
        <w:jc w:val="both"/>
        <w:rPr>
          <w:b/>
          <w:szCs w:val="24"/>
          <w:u w:val="single"/>
        </w:rPr>
      </w:pPr>
      <w:r w:rsidRPr="00EF702E">
        <w:rPr>
          <w:b/>
          <w:szCs w:val="24"/>
          <w:u w:val="single"/>
        </w:rPr>
        <w:t xml:space="preserve">Řízení SCM </w:t>
      </w:r>
    </w:p>
    <w:p w:rsidR="00F22BFE" w:rsidRPr="00EF702E" w:rsidRDefault="00763167" w:rsidP="002137F0">
      <w:pPr>
        <w:tabs>
          <w:tab w:val="left" w:pos="1134"/>
        </w:tabs>
        <w:spacing w:before="240" w:after="0"/>
        <w:ind w:firstLine="142"/>
        <w:rPr>
          <w:b/>
          <w:szCs w:val="24"/>
        </w:rPr>
      </w:pPr>
      <w:r w:rsidRPr="00EF702E">
        <w:rPr>
          <w:b/>
          <w:szCs w:val="24"/>
        </w:rPr>
        <w:t>2.1. Činnost SCM je řízena</w:t>
      </w:r>
    </w:p>
    <w:p w:rsidR="00763167" w:rsidRPr="00EF702E" w:rsidRDefault="00763167" w:rsidP="002137F0">
      <w:pPr>
        <w:pStyle w:val="Odstavecseseznamem"/>
        <w:numPr>
          <w:ilvl w:val="0"/>
          <w:numId w:val="47"/>
        </w:numPr>
        <w:tabs>
          <w:tab w:val="left" w:pos="1134"/>
        </w:tabs>
        <w:spacing w:after="0"/>
        <w:ind w:left="851" w:hanging="284"/>
        <w:rPr>
          <w:szCs w:val="24"/>
        </w:rPr>
      </w:pPr>
      <w:r w:rsidRPr="00EF702E">
        <w:rPr>
          <w:szCs w:val="24"/>
        </w:rPr>
        <w:t>zástupcem šéftrenéra po stránce odborné a organizační,</w:t>
      </w:r>
    </w:p>
    <w:p w:rsidR="00763167" w:rsidRPr="00EF702E" w:rsidRDefault="00763167" w:rsidP="002137F0">
      <w:pPr>
        <w:pStyle w:val="Odstavecseseznamem"/>
        <w:numPr>
          <w:ilvl w:val="0"/>
          <w:numId w:val="47"/>
        </w:numPr>
        <w:tabs>
          <w:tab w:val="left" w:pos="1134"/>
        </w:tabs>
        <w:spacing w:after="0"/>
        <w:ind w:left="851" w:hanging="284"/>
        <w:rPr>
          <w:szCs w:val="24"/>
        </w:rPr>
      </w:pPr>
      <w:r w:rsidRPr="00EF702E">
        <w:rPr>
          <w:szCs w:val="24"/>
        </w:rPr>
        <w:t>ekonomem ČAS po stránce ekonomické,</w:t>
      </w:r>
    </w:p>
    <w:p w:rsidR="00763167" w:rsidRPr="00EF702E" w:rsidRDefault="00763167" w:rsidP="002137F0">
      <w:pPr>
        <w:pStyle w:val="Odstavecseseznamem"/>
        <w:numPr>
          <w:ilvl w:val="0"/>
          <w:numId w:val="47"/>
        </w:numPr>
        <w:tabs>
          <w:tab w:val="left" w:pos="1134"/>
        </w:tabs>
        <w:spacing w:after="0"/>
        <w:ind w:left="851" w:hanging="284"/>
        <w:rPr>
          <w:szCs w:val="24"/>
        </w:rPr>
      </w:pPr>
      <w:r w:rsidRPr="00EF702E">
        <w:rPr>
          <w:szCs w:val="24"/>
        </w:rPr>
        <w:t>výborem KAS/PAS (dále jen V KAS/PAS) po stránce organizační a ekonomické v rámci jednotlivých krajů</w:t>
      </w:r>
    </w:p>
    <w:p w:rsidR="00763167" w:rsidRPr="00EF702E" w:rsidRDefault="00763167" w:rsidP="00BE29A7">
      <w:pPr>
        <w:pStyle w:val="Odstavecseseznamem"/>
        <w:numPr>
          <w:ilvl w:val="0"/>
          <w:numId w:val="82"/>
        </w:numPr>
        <w:tabs>
          <w:tab w:val="left" w:pos="1134"/>
        </w:tabs>
        <w:spacing w:after="0"/>
        <w:ind w:left="2268" w:hanging="1417"/>
        <w:rPr>
          <w:szCs w:val="24"/>
        </w:rPr>
      </w:pPr>
      <w:r w:rsidRPr="00EF702E">
        <w:rPr>
          <w:szCs w:val="24"/>
        </w:rPr>
        <w:t>spravuje poskytnuté finanční prostředky podle pokynů EK ČAS,</w:t>
      </w:r>
    </w:p>
    <w:p w:rsidR="00763167" w:rsidRPr="00EF702E" w:rsidRDefault="00763167" w:rsidP="00BE29A7">
      <w:pPr>
        <w:pStyle w:val="Odstavecseseznamem"/>
        <w:numPr>
          <w:ilvl w:val="0"/>
          <w:numId w:val="82"/>
        </w:numPr>
        <w:tabs>
          <w:tab w:val="left" w:pos="1134"/>
        </w:tabs>
        <w:spacing w:after="0"/>
        <w:ind w:left="2268" w:hanging="1417"/>
        <w:rPr>
          <w:szCs w:val="24"/>
        </w:rPr>
      </w:pPr>
      <w:r w:rsidRPr="00EF702E">
        <w:rPr>
          <w:szCs w:val="24"/>
        </w:rPr>
        <w:t>jmenuje poradní orgán vedoucího trenéra SCM (trenérská rada KAS/PAS),</w:t>
      </w:r>
    </w:p>
    <w:p w:rsidR="00763167" w:rsidRPr="00EF702E" w:rsidRDefault="00763167" w:rsidP="00BE29A7">
      <w:pPr>
        <w:pStyle w:val="Odstavecseseznamem"/>
        <w:numPr>
          <w:ilvl w:val="0"/>
          <w:numId w:val="82"/>
        </w:numPr>
        <w:tabs>
          <w:tab w:val="left" w:pos="1134"/>
        </w:tabs>
        <w:spacing w:before="240" w:after="0"/>
        <w:ind w:left="2268" w:hanging="1417"/>
        <w:rPr>
          <w:szCs w:val="24"/>
        </w:rPr>
      </w:pPr>
      <w:r w:rsidRPr="00EF702E">
        <w:rPr>
          <w:szCs w:val="24"/>
        </w:rPr>
        <w:t>připomínkuje návrh na zařazení členů do SCM pro následující období</w:t>
      </w:r>
      <w:r w:rsidR="00241A85" w:rsidRPr="00EF702E">
        <w:rPr>
          <w:szCs w:val="24"/>
        </w:rPr>
        <w:t>.</w:t>
      </w:r>
    </w:p>
    <w:p w:rsidR="00D902B1" w:rsidRPr="00EF702E" w:rsidRDefault="00763167" w:rsidP="002137F0">
      <w:pPr>
        <w:tabs>
          <w:tab w:val="left" w:pos="1134"/>
        </w:tabs>
        <w:spacing w:before="240" w:after="0"/>
        <w:ind w:firstLine="142"/>
        <w:rPr>
          <w:szCs w:val="24"/>
        </w:rPr>
      </w:pPr>
      <w:r w:rsidRPr="00EF702E">
        <w:rPr>
          <w:b/>
          <w:szCs w:val="24"/>
        </w:rPr>
        <w:t>2.2. Vedoucí trenér SCM</w:t>
      </w:r>
      <w:r w:rsidR="002137F0" w:rsidRPr="00EF702E">
        <w:rPr>
          <w:b/>
          <w:szCs w:val="24"/>
        </w:rPr>
        <w:t xml:space="preserve"> </w:t>
      </w:r>
      <w:r w:rsidR="00D902B1" w:rsidRPr="00EF702E">
        <w:rPr>
          <w:szCs w:val="24"/>
        </w:rPr>
        <w:t>je řízen</w:t>
      </w:r>
    </w:p>
    <w:p w:rsidR="00D902B1" w:rsidRPr="00EF702E" w:rsidRDefault="00D902B1" w:rsidP="002137F0">
      <w:pPr>
        <w:pStyle w:val="Odstavecseseznamem"/>
        <w:numPr>
          <w:ilvl w:val="0"/>
          <w:numId w:val="48"/>
        </w:numPr>
        <w:tabs>
          <w:tab w:val="left" w:pos="1134"/>
        </w:tabs>
        <w:spacing w:after="0"/>
        <w:ind w:left="851" w:hanging="284"/>
        <w:rPr>
          <w:szCs w:val="24"/>
        </w:rPr>
      </w:pPr>
      <w:r w:rsidRPr="00EF702E">
        <w:rPr>
          <w:szCs w:val="24"/>
        </w:rPr>
        <w:t>ředitelem ČAS po stránce pracovně – právní,</w:t>
      </w:r>
    </w:p>
    <w:p w:rsidR="00D902B1" w:rsidRPr="00EF702E" w:rsidRDefault="00D902B1" w:rsidP="002137F0">
      <w:pPr>
        <w:pStyle w:val="Odstavecseseznamem"/>
        <w:numPr>
          <w:ilvl w:val="0"/>
          <w:numId w:val="48"/>
        </w:numPr>
        <w:tabs>
          <w:tab w:val="left" w:pos="1134"/>
        </w:tabs>
        <w:spacing w:after="0"/>
        <w:ind w:left="851" w:hanging="284"/>
        <w:rPr>
          <w:szCs w:val="24"/>
        </w:rPr>
      </w:pPr>
      <w:r w:rsidRPr="00EF702E">
        <w:rPr>
          <w:szCs w:val="24"/>
        </w:rPr>
        <w:t>zástupcem šéftrenéra ČAS po stránce obsahové a organizační,</w:t>
      </w:r>
    </w:p>
    <w:p w:rsidR="00D902B1" w:rsidRPr="00EF702E" w:rsidRDefault="00D902B1" w:rsidP="002137F0">
      <w:pPr>
        <w:pStyle w:val="Odstavecseseznamem"/>
        <w:numPr>
          <w:ilvl w:val="0"/>
          <w:numId w:val="48"/>
        </w:numPr>
        <w:tabs>
          <w:tab w:val="left" w:pos="1134"/>
        </w:tabs>
        <w:spacing w:after="0"/>
        <w:ind w:left="851" w:hanging="284"/>
        <w:rPr>
          <w:szCs w:val="24"/>
        </w:rPr>
      </w:pPr>
      <w:r w:rsidRPr="00EF702E">
        <w:rPr>
          <w:szCs w:val="24"/>
        </w:rPr>
        <w:t>předsedou KAS/PAS v oblasti organizace a ekonomiky v rámci jednotlivých krajů,</w:t>
      </w:r>
    </w:p>
    <w:p w:rsidR="00D902B1" w:rsidRPr="00EF702E" w:rsidRDefault="00D902B1" w:rsidP="002137F0">
      <w:pPr>
        <w:pStyle w:val="Odstavecseseznamem"/>
        <w:numPr>
          <w:ilvl w:val="0"/>
          <w:numId w:val="48"/>
        </w:numPr>
        <w:tabs>
          <w:tab w:val="left" w:pos="1134"/>
        </w:tabs>
        <w:ind w:left="851" w:hanging="284"/>
        <w:rPr>
          <w:szCs w:val="24"/>
        </w:rPr>
      </w:pPr>
      <w:r w:rsidRPr="00EF702E">
        <w:rPr>
          <w:szCs w:val="24"/>
        </w:rPr>
        <w:t>pověřeným pracovníkem AO při dodržování pracovní kázně.</w:t>
      </w:r>
    </w:p>
    <w:p w:rsidR="00D902B1" w:rsidRPr="00EF702E" w:rsidRDefault="00D902B1" w:rsidP="002137F0">
      <w:pPr>
        <w:tabs>
          <w:tab w:val="left" w:pos="1134"/>
        </w:tabs>
        <w:spacing w:after="0"/>
        <w:ind w:firstLine="142"/>
        <w:rPr>
          <w:szCs w:val="24"/>
        </w:rPr>
      </w:pPr>
      <w:r w:rsidRPr="00EF702E">
        <w:rPr>
          <w:b/>
          <w:szCs w:val="24"/>
        </w:rPr>
        <w:t>2.3. Člen SCM</w:t>
      </w:r>
      <w:r w:rsidR="002137F0" w:rsidRPr="00EF702E">
        <w:rPr>
          <w:b/>
          <w:szCs w:val="24"/>
        </w:rPr>
        <w:t xml:space="preserve"> </w:t>
      </w:r>
      <w:r w:rsidRPr="00EF702E">
        <w:rPr>
          <w:szCs w:val="24"/>
        </w:rPr>
        <w:t>je řízen</w:t>
      </w:r>
    </w:p>
    <w:p w:rsidR="00D902B1" w:rsidRPr="00EF702E" w:rsidRDefault="00D902B1" w:rsidP="002137F0">
      <w:pPr>
        <w:pStyle w:val="Odstavecseseznamem"/>
        <w:numPr>
          <w:ilvl w:val="0"/>
          <w:numId w:val="49"/>
        </w:numPr>
        <w:tabs>
          <w:tab w:val="left" w:pos="1134"/>
        </w:tabs>
        <w:spacing w:after="0"/>
        <w:ind w:left="851" w:hanging="284"/>
        <w:rPr>
          <w:szCs w:val="24"/>
        </w:rPr>
      </w:pPr>
      <w:r w:rsidRPr="00EF702E">
        <w:rPr>
          <w:szCs w:val="24"/>
        </w:rPr>
        <w:t>osobním trenérem z pohledu kvality tréninkového procesu a závodní činnosti,</w:t>
      </w:r>
    </w:p>
    <w:p w:rsidR="00D902B1" w:rsidRDefault="00D902B1" w:rsidP="002137F0">
      <w:pPr>
        <w:pStyle w:val="Odstavecseseznamem"/>
        <w:numPr>
          <w:ilvl w:val="0"/>
          <w:numId w:val="49"/>
        </w:numPr>
        <w:tabs>
          <w:tab w:val="left" w:pos="1134"/>
        </w:tabs>
        <w:spacing w:after="0"/>
        <w:ind w:left="851" w:hanging="284"/>
        <w:rPr>
          <w:szCs w:val="24"/>
        </w:rPr>
      </w:pPr>
      <w:r w:rsidRPr="00EF702E">
        <w:rPr>
          <w:szCs w:val="24"/>
        </w:rPr>
        <w:t>vedoucím trenérem SCM prostřednictví</w:t>
      </w:r>
      <w:r w:rsidR="009B1696" w:rsidRPr="00EF702E">
        <w:rPr>
          <w:szCs w:val="24"/>
        </w:rPr>
        <w:t>m osobního trenéra ve spojení s</w:t>
      </w:r>
      <w:r w:rsidRPr="00EF702E">
        <w:rPr>
          <w:szCs w:val="24"/>
        </w:rPr>
        <w:t>právy a povinnostmi člena SCM.</w:t>
      </w:r>
    </w:p>
    <w:p w:rsidR="000E5CB2" w:rsidRDefault="000E5CB2" w:rsidP="000E5CB2">
      <w:pPr>
        <w:pStyle w:val="Odstavecseseznamem"/>
        <w:tabs>
          <w:tab w:val="left" w:pos="1134"/>
        </w:tabs>
        <w:spacing w:after="0"/>
        <w:ind w:left="851"/>
        <w:rPr>
          <w:szCs w:val="24"/>
        </w:rPr>
      </w:pPr>
    </w:p>
    <w:p w:rsidR="000E5CB2" w:rsidRPr="00EF702E" w:rsidRDefault="000E5CB2" w:rsidP="000E5CB2">
      <w:pPr>
        <w:pStyle w:val="Odstavecseseznamem"/>
        <w:tabs>
          <w:tab w:val="left" w:pos="1134"/>
        </w:tabs>
        <w:spacing w:after="0"/>
        <w:ind w:left="851"/>
        <w:rPr>
          <w:szCs w:val="24"/>
        </w:rPr>
      </w:pPr>
    </w:p>
    <w:p w:rsidR="005620F8" w:rsidRPr="00EF702E" w:rsidRDefault="00D902B1" w:rsidP="002137F0">
      <w:pPr>
        <w:tabs>
          <w:tab w:val="left" w:pos="1134"/>
        </w:tabs>
        <w:spacing w:after="0"/>
        <w:ind w:left="567" w:hanging="425"/>
        <w:rPr>
          <w:b/>
          <w:szCs w:val="24"/>
        </w:rPr>
      </w:pPr>
      <w:r w:rsidRPr="00EF702E">
        <w:rPr>
          <w:b/>
          <w:szCs w:val="24"/>
        </w:rPr>
        <w:t>2.4. Asistent vedoucího trenéra SCM</w:t>
      </w:r>
      <w:r w:rsidR="00154145" w:rsidRPr="00EF702E">
        <w:rPr>
          <w:b/>
          <w:szCs w:val="24"/>
        </w:rPr>
        <w:t xml:space="preserve"> je řízen</w:t>
      </w:r>
      <w:r w:rsidR="005620F8" w:rsidRPr="00EF702E">
        <w:rPr>
          <w:b/>
          <w:szCs w:val="24"/>
        </w:rPr>
        <w:t xml:space="preserve"> </w:t>
      </w:r>
    </w:p>
    <w:p w:rsidR="005620F8" w:rsidRPr="00EF702E" w:rsidRDefault="005620F8" w:rsidP="00BE29A7">
      <w:pPr>
        <w:pStyle w:val="Odstavecseseznamem"/>
        <w:numPr>
          <w:ilvl w:val="0"/>
          <w:numId w:val="83"/>
        </w:numPr>
        <w:tabs>
          <w:tab w:val="left" w:pos="1134"/>
        </w:tabs>
        <w:spacing w:after="0"/>
        <w:ind w:left="851" w:hanging="284"/>
        <w:rPr>
          <w:szCs w:val="24"/>
        </w:rPr>
      </w:pPr>
      <w:r w:rsidRPr="00EF702E">
        <w:rPr>
          <w:szCs w:val="24"/>
        </w:rPr>
        <w:t>ředitelem ČAS po stránce pracovně – právní,</w:t>
      </w:r>
    </w:p>
    <w:p w:rsidR="00154145" w:rsidRPr="00EF702E" w:rsidRDefault="00154145" w:rsidP="00BE29A7">
      <w:pPr>
        <w:pStyle w:val="Odstavecseseznamem"/>
        <w:numPr>
          <w:ilvl w:val="0"/>
          <w:numId w:val="83"/>
        </w:numPr>
        <w:tabs>
          <w:tab w:val="left" w:pos="1134"/>
        </w:tabs>
        <w:spacing w:after="0"/>
        <w:ind w:left="851" w:hanging="284"/>
        <w:rPr>
          <w:szCs w:val="24"/>
        </w:rPr>
      </w:pPr>
      <w:r w:rsidRPr="00EF702E">
        <w:rPr>
          <w:szCs w:val="24"/>
        </w:rPr>
        <w:t>vedoucím trenérem SCM po obsahové a organizační stránce</w:t>
      </w:r>
    </w:p>
    <w:p w:rsidR="005620F8" w:rsidRPr="00EF702E" w:rsidRDefault="005620F8" w:rsidP="002137F0">
      <w:pPr>
        <w:pStyle w:val="Odstavecseseznamem"/>
        <w:tabs>
          <w:tab w:val="left" w:pos="1134"/>
        </w:tabs>
        <w:spacing w:after="0"/>
        <w:ind w:left="1134" w:hanging="283"/>
        <w:rPr>
          <w:szCs w:val="24"/>
        </w:rPr>
      </w:pPr>
    </w:p>
    <w:p w:rsidR="00D902B1" w:rsidRPr="00EF702E" w:rsidRDefault="006E62F1" w:rsidP="00BE29A7">
      <w:pPr>
        <w:pStyle w:val="Odstavecseseznamem"/>
        <w:numPr>
          <w:ilvl w:val="0"/>
          <w:numId w:val="84"/>
        </w:numPr>
        <w:tabs>
          <w:tab w:val="left" w:pos="1134"/>
        </w:tabs>
        <w:spacing w:after="0"/>
        <w:ind w:left="1134" w:hanging="283"/>
        <w:rPr>
          <w:szCs w:val="24"/>
        </w:rPr>
      </w:pPr>
      <w:r w:rsidRPr="00EF702E">
        <w:rPr>
          <w:szCs w:val="24"/>
        </w:rPr>
        <w:t>asistent</w:t>
      </w:r>
      <w:r w:rsidR="00D902B1" w:rsidRPr="00EF702E">
        <w:rPr>
          <w:szCs w:val="24"/>
        </w:rPr>
        <w:t>y vedoucích trenérů navrhují do 30. 10.</w:t>
      </w:r>
      <w:r w:rsidR="005620F8" w:rsidRPr="00EF702E">
        <w:rPr>
          <w:szCs w:val="24"/>
        </w:rPr>
        <w:t xml:space="preserve"> příslušného roku</w:t>
      </w:r>
      <w:r w:rsidR="00D902B1" w:rsidRPr="00EF702E">
        <w:rPr>
          <w:szCs w:val="24"/>
        </w:rPr>
        <w:t xml:space="preserve"> vedoucí trenéři SCM ve stanoveném počtu za svůj region</w:t>
      </w:r>
      <w:r w:rsidR="000F6FEF" w:rsidRPr="00EF702E">
        <w:rPr>
          <w:szCs w:val="24"/>
        </w:rPr>
        <w:t xml:space="preserve"> a zasílají na ČAS (zástupci šéftrenéra) a</w:t>
      </w:r>
      <w:r w:rsidR="000C5E1C" w:rsidRPr="00EF702E">
        <w:rPr>
          <w:szCs w:val="24"/>
        </w:rPr>
        <w:t> </w:t>
      </w:r>
      <w:r w:rsidR="000F6FEF" w:rsidRPr="00EF702E">
        <w:rPr>
          <w:szCs w:val="24"/>
        </w:rPr>
        <w:t xml:space="preserve">na příslušný </w:t>
      </w:r>
      <w:proofErr w:type="gramStart"/>
      <w:r w:rsidR="000F6FEF" w:rsidRPr="00EF702E">
        <w:rPr>
          <w:szCs w:val="24"/>
        </w:rPr>
        <w:t>KAS</w:t>
      </w:r>
      <w:proofErr w:type="gramEnd"/>
      <w:r w:rsidR="000F6FEF" w:rsidRPr="00EF702E">
        <w:rPr>
          <w:szCs w:val="24"/>
        </w:rPr>
        <w:t xml:space="preserve"> / PAS</w:t>
      </w:r>
      <w:r w:rsidR="00D902B1" w:rsidRPr="00EF702E">
        <w:rPr>
          <w:szCs w:val="24"/>
        </w:rPr>
        <w:t>,</w:t>
      </w:r>
    </w:p>
    <w:p w:rsidR="00D902B1" w:rsidRPr="00EF702E" w:rsidRDefault="00D902B1" w:rsidP="00BE29A7">
      <w:pPr>
        <w:pStyle w:val="Odstavecseseznamem"/>
        <w:numPr>
          <w:ilvl w:val="0"/>
          <w:numId w:val="81"/>
        </w:numPr>
        <w:tabs>
          <w:tab w:val="left" w:pos="1134"/>
        </w:tabs>
        <w:spacing w:after="0"/>
        <w:ind w:left="1134" w:hanging="283"/>
        <w:rPr>
          <w:szCs w:val="24"/>
        </w:rPr>
      </w:pPr>
      <w:r w:rsidRPr="00EF702E">
        <w:rPr>
          <w:szCs w:val="24"/>
        </w:rPr>
        <w:t>KAS/PAS projedná seznam navržených, případně navrhne změny či doplnění seznamu</w:t>
      </w:r>
      <w:r w:rsidR="000F6FEF" w:rsidRPr="00EF702E">
        <w:rPr>
          <w:szCs w:val="24"/>
        </w:rPr>
        <w:t xml:space="preserve"> a </w:t>
      </w:r>
      <w:r w:rsidRPr="00EF702E">
        <w:rPr>
          <w:szCs w:val="24"/>
        </w:rPr>
        <w:t>odsouhlasený návrh, vč. navržených změn zasílá KAS/PAS na ČAS do</w:t>
      </w:r>
      <w:r w:rsidR="000C5E1C" w:rsidRPr="00EF702E">
        <w:rPr>
          <w:szCs w:val="24"/>
        </w:rPr>
        <w:t> </w:t>
      </w:r>
      <w:r w:rsidRPr="00EF702E">
        <w:rPr>
          <w:szCs w:val="24"/>
        </w:rPr>
        <w:t xml:space="preserve">30. 11. </w:t>
      </w:r>
      <w:r w:rsidR="000F6FEF" w:rsidRPr="00EF702E">
        <w:rPr>
          <w:szCs w:val="24"/>
        </w:rPr>
        <w:t>příslušného roku</w:t>
      </w:r>
    </w:p>
    <w:p w:rsidR="00D902B1" w:rsidRPr="00EF702E" w:rsidRDefault="000C5E1C" w:rsidP="00BE29A7">
      <w:pPr>
        <w:pStyle w:val="Odstavecseseznamem"/>
        <w:numPr>
          <w:ilvl w:val="0"/>
          <w:numId w:val="81"/>
        </w:numPr>
        <w:tabs>
          <w:tab w:val="left" w:pos="1134"/>
        </w:tabs>
        <w:spacing w:after="0"/>
        <w:ind w:left="1134" w:hanging="283"/>
        <w:rPr>
          <w:szCs w:val="24"/>
        </w:rPr>
      </w:pPr>
      <w:r w:rsidRPr="00EF702E">
        <w:rPr>
          <w:szCs w:val="24"/>
        </w:rPr>
        <w:t>n</w:t>
      </w:r>
      <w:r w:rsidR="00313429" w:rsidRPr="00EF702E">
        <w:rPr>
          <w:szCs w:val="24"/>
        </w:rPr>
        <w:t>a návrh k</w:t>
      </w:r>
      <w:r w:rsidR="00D902B1" w:rsidRPr="00EF702E">
        <w:rPr>
          <w:szCs w:val="24"/>
        </w:rPr>
        <w:t xml:space="preserve">omise mládeže </w:t>
      </w:r>
      <w:r w:rsidR="00313429" w:rsidRPr="00EF702E">
        <w:rPr>
          <w:szCs w:val="24"/>
        </w:rPr>
        <w:t xml:space="preserve">schvaluje P </w:t>
      </w:r>
      <w:r w:rsidR="00D902B1" w:rsidRPr="00EF702E">
        <w:rPr>
          <w:szCs w:val="24"/>
        </w:rPr>
        <w:t xml:space="preserve">ČAS </w:t>
      </w:r>
      <w:r w:rsidR="00313429" w:rsidRPr="00EF702E">
        <w:rPr>
          <w:szCs w:val="24"/>
        </w:rPr>
        <w:t xml:space="preserve">konečný seznam asistentů VT SCM </w:t>
      </w:r>
      <w:r w:rsidR="000F6FEF" w:rsidRPr="00EF702E">
        <w:rPr>
          <w:szCs w:val="24"/>
        </w:rPr>
        <w:t>do 15. 12. příslušného roku</w:t>
      </w:r>
    </w:p>
    <w:p w:rsidR="009B1696" w:rsidRPr="00EF702E" w:rsidRDefault="009B1696" w:rsidP="009B1696">
      <w:pPr>
        <w:tabs>
          <w:tab w:val="left" w:pos="1134"/>
        </w:tabs>
        <w:spacing w:after="0"/>
        <w:rPr>
          <w:b/>
          <w:szCs w:val="24"/>
        </w:rPr>
      </w:pPr>
    </w:p>
    <w:p w:rsidR="009B1696" w:rsidRPr="00EF702E" w:rsidRDefault="009B1696" w:rsidP="002137F0">
      <w:pPr>
        <w:tabs>
          <w:tab w:val="left" w:pos="1134"/>
        </w:tabs>
        <w:spacing w:after="0"/>
        <w:ind w:firstLine="142"/>
        <w:rPr>
          <w:szCs w:val="24"/>
        </w:rPr>
      </w:pPr>
      <w:r w:rsidRPr="00EF702E">
        <w:rPr>
          <w:b/>
          <w:szCs w:val="24"/>
        </w:rPr>
        <w:t>2.5. Osobní trenér SCM</w:t>
      </w:r>
      <w:r w:rsidR="002137F0" w:rsidRPr="00EF702E">
        <w:rPr>
          <w:b/>
          <w:szCs w:val="24"/>
        </w:rPr>
        <w:t xml:space="preserve"> </w:t>
      </w:r>
      <w:r w:rsidRPr="00EF702E">
        <w:rPr>
          <w:szCs w:val="24"/>
        </w:rPr>
        <w:t>musí mít platnou trenérskou kvalifikaci – trenér atletiky ČAS</w:t>
      </w:r>
    </w:p>
    <w:p w:rsidR="009B1696" w:rsidRPr="00EF702E" w:rsidRDefault="009B1696" w:rsidP="002137F0">
      <w:pPr>
        <w:pStyle w:val="Odstavecseseznamem"/>
        <w:numPr>
          <w:ilvl w:val="1"/>
          <w:numId w:val="44"/>
        </w:numPr>
        <w:tabs>
          <w:tab w:val="left" w:pos="1134"/>
        </w:tabs>
        <w:spacing w:after="0"/>
        <w:ind w:left="851" w:hanging="284"/>
        <w:rPr>
          <w:szCs w:val="24"/>
        </w:rPr>
      </w:pPr>
      <w:r w:rsidRPr="00EF702E">
        <w:rPr>
          <w:szCs w:val="24"/>
        </w:rPr>
        <w:t>vedoucím trenérem SCM po obsahové a organizační stránce,</w:t>
      </w:r>
    </w:p>
    <w:p w:rsidR="009B1696" w:rsidRPr="00EF702E" w:rsidRDefault="009B1696" w:rsidP="002137F0">
      <w:pPr>
        <w:pStyle w:val="Odstavecseseznamem"/>
        <w:numPr>
          <w:ilvl w:val="1"/>
          <w:numId w:val="44"/>
        </w:numPr>
        <w:tabs>
          <w:tab w:val="left" w:pos="1134"/>
        </w:tabs>
        <w:spacing w:after="0"/>
        <w:ind w:left="851" w:hanging="284"/>
        <w:rPr>
          <w:szCs w:val="24"/>
        </w:rPr>
      </w:pPr>
      <w:r w:rsidRPr="00EF702E">
        <w:rPr>
          <w:szCs w:val="24"/>
        </w:rPr>
        <w:t>v AO (trenérskou radou, předsedou nebo pověřeným pracovníkem AO).</w:t>
      </w:r>
    </w:p>
    <w:p w:rsidR="009B1696" w:rsidRPr="00EF702E" w:rsidRDefault="009B1696" w:rsidP="009B1696">
      <w:pPr>
        <w:tabs>
          <w:tab w:val="left" w:pos="1134"/>
        </w:tabs>
        <w:spacing w:after="0"/>
        <w:rPr>
          <w:szCs w:val="24"/>
        </w:rPr>
      </w:pPr>
    </w:p>
    <w:p w:rsidR="009B1696" w:rsidRPr="00EF702E" w:rsidRDefault="009B1696" w:rsidP="002137F0">
      <w:pPr>
        <w:pStyle w:val="Odstavecseseznamem"/>
        <w:numPr>
          <w:ilvl w:val="0"/>
          <w:numId w:val="38"/>
        </w:numPr>
        <w:tabs>
          <w:tab w:val="left" w:pos="1134"/>
        </w:tabs>
        <w:spacing w:after="0"/>
        <w:ind w:left="284" w:hanging="284"/>
        <w:rPr>
          <w:b/>
          <w:szCs w:val="24"/>
          <w:u w:val="single"/>
        </w:rPr>
      </w:pPr>
      <w:r w:rsidRPr="00EF702E">
        <w:rPr>
          <w:b/>
          <w:szCs w:val="24"/>
          <w:u w:val="single"/>
        </w:rPr>
        <w:t>Plánování činnosti SCM</w:t>
      </w:r>
    </w:p>
    <w:p w:rsidR="009B1696" w:rsidRPr="00EF702E" w:rsidRDefault="009B1696" w:rsidP="002137F0">
      <w:pPr>
        <w:tabs>
          <w:tab w:val="left" w:pos="1134"/>
        </w:tabs>
        <w:spacing w:after="0"/>
        <w:ind w:left="284" w:hanging="142"/>
        <w:rPr>
          <w:b/>
          <w:szCs w:val="24"/>
        </w:rPr>
      </w:pPr>
      <w:r w:rsidRPr="00EF702E">
        <w:rPr>
          <w:b/>
          <w:szCs w:val="24"/>
        </w:rPr>
        <w:t>3.1. Plán činnosti SCM pro roční tréninkový cyklus (RTC)</w:t>
      </w:r>
    </w:p>
    <w:p w:rsidR="009B1696" w:rsidRPr="00EF702E" w:rsidRDefault="009B1696" w:rsidP="00BE29A7">
      <w:pPr>
        <w:pStyle w:val="Odstavecseseznamem"/>
        <w:numPr>
          <w:ilvl w:val="0"/>
          <w:numId w:val="50"/>
        </w:numPr>
        <w:tabs>
          <w:tab w:val="left" w:pos="1134"/>
        </w:tabs>
        <w:spacing w:after="0"/>
        <w:ind w:left="1134" w:hanging="283"/>
        <w:rPr>
          <w:b/>
          <w:szCs w:val="24"/>
        </w:rPr>
      </w:pPr>
      <w:r w:rsidRPr="00EF702E">
        <w:rPr>
          <w:szCs w:val="24"/>
        </w:rPr>
        <w:t xml:space="preserve">Plán činnosti SCM pro následující RTC zpracovává vedoucí trenér SCM podle předepsané osnovy ČAS. Plán předkládá výboru </w:t>
      </w:r>
      <w:proofErr w:type="gramStart"/>
      <w:r w:rsidRPr="00EF702E">
        <w:rPr>
          <w:szCs w:val="24"/>
        </w:rPr>
        <w:t>AO  a V KAS/PAS</w:t>
      </w:r>
      <w:proofErr w:type="gramEnd"/>
      <w:r w:rsidRPr="00EF702E">
        <w:rPr>
          <w:szCs w:val="24"/>
        </w:rPr>
        <w:t xml:space="preserve"> a odevzdává ke schválení na ČAS společně s hodnocením činnosti.</w:t>
      </w:r>
    </w:p>
    <w:p w:rsidR="009B1696" w:rsidRPr="00EF702E" w:rsidRDefault="009B1696" w:rsidP="002137F0">
      <w:pPr>
        <w:tabs>
          <w:tab w:val="left" w:pos="1134"/>
        </w:tabs>
        <w:spacing w:after="0"/>
        <w:ind w:left="284" w:hanging="142"/>
        <w:rPr>
          <w:b/>
          <w:szCs w:val="24"/>
        </w:rPr>
      </w:pPr>
      <w:r w:rsidRPr="00EF702E">
        <w:rPr>
          <w:b/>
          <w:szCs w:val="24"/>
        </w:rPr>
        <w:t>3.2. Měsíční plán činnosti (práce) vedoucího trenéra SCM</w:t>
      </w:r>
    </w:p>
    <w:p w:rsidR="009B1696" w:rsidRPr="00EF702E" w:rsidRDefault="009B1696" w:rsidP="00BE29A7">
      <w:pPr>
        <w:pStyle w:val="Odstavecseseznamem"/>
        <w:numPr>
          <w:ilvl w:val="1"/>
          <w:numId w:val="91"/>
        </w:numPr>
        <w:tabs>
          <w:tab w:val="left" w:pos="1134"/>
        </w:tabs>
        <w:spacing w:after="0"/>
        <w:ind w:left="851" w:hanging="284"/>
        <w:rPr>
          <w:szCs w:val="24"/>
        </w:rPr>
      </w:pPr>
      <w:r w:rsidRPr="00EF702E">
        <w:rPr>
          <w:szCs w:val="24"/>
        </w:rPr>
        <w:t>zpracovává vedoucí trenér SCM a specifikuje dle požadavků ČAS:</w:t>
      </w:r>
    </w:p>
    <w:p w:rsidR="009B1696" w:rsidRPr="00EF702E" w:rsidRDefault="009B1696" w:rsidP="00BE29A7">
      <w:pPr>
        <w:pStyle w:val="Odstavecseseznamem"/>
        <w:numPr>
          <w:ilvl w:val="2"/>
          <w:numId w:val="51"/>
        </w:numPr>
        <w:tabs>
          <w:tab w:val="left" w:pos="1134"/>
        </w:tabs>
        <w:spacing w:after="0"/>
        <w:ind w:left="1843" w:hanging="992"/>
        <w:rPr>
          <w:szCs w:val="24"/>
        </w:rPr>
      </w:pPr>
      <w:r w:rsidRPr="00EF702E">
        <w:rPr>
          <w:szCs w:val="24"/>
        </w:rPr>
        <w:t>trenérské působení,</w:t>
      </w:r>
    </w:p>
    <w:p w:rsidR="009B1696" w:rsidRPr="00EF702E" w:rsidRDefault="009B1696" w:rsidP="00BE29A7">
      <w:pPr>
        <w:pStyle w:val="Odstavecseseznamem"/>
        <w:numPr>
          <w:ilvl w:val="2"/>
          <w:numId w:val="51"/>
        </w:numPr>
        <w:tabs>
          <w:tab w:val="left" w:pos="1134"/>
        </w:tabs>
        <w:spacing w:after="0"/>
        <w:ind w:left="1843" w:hanging="992"/>
        <w:rPr>
          <w:szCs w:val="24"/>
        </w:rPr>
      </w:pPr>
      <w:r w:rsidRPr="00EF702E">
        <w:rPr>
          <w:szCs w:val="24"/>
        </w:rPr>
        <w:t>administrativní a organizační činnost,</w:t>
      </w:r>
    </w:p>
    <w:p w:rsidR="009B1696" w:rsidRPr="00EF702E" w:rsidRDefault="009B1696" w:rsidP="00BE29A7">
      <w:pPr>
        <w:pStyle w:val="Odstavecseseznamem"/>
        <w:numPr>
          <w:ilvl w:val="2"/>
          <w:numId w:val="51"/>
        </w:numPr>
        <w:tabs>
          <w:tab w:val="left" w:pos="1134"/>
        </w:tabs>
        <w:spacing w:after="0"/>
        <w:ind w:left="1843" w:hanging="992"/>
        <w:rPr>
          <w:szCs w:val="24"/>
        </w:rPr>
      </w:pPr>
      <w:r w:rsidRPr="00EF702E">
        <w:rPr>
          <w:szCs w:val="24"/>
        </w:rPr>
        <w:t>závodní činnost,</w:t>
      </w:r>
    </w:p>
    <w:p w:rsidR="009B1696" w:rsidRPr="00EF702E" w:rsidRDefault="009B1696" w:rsidP="00BE29A7">
      <w:pPr>
        <w:pStyle w:val="Odstavecseseznamem"/>
        <w:numPr>
          <w:ilvl w:val="2"/>
          <w:numId w:val="51"/>
        </w:numPr>
        <w:tabs>
          <w:tab w:val="left" w:pos="1134"/>
        </w:tabs>
        <w:spacing w:after="0"/>
        <w:ind w:left="1843" w:hanging="992"/>
        <w:rPr>
          <w:szCs w:val="24"/>
        </w:rPr>
      </w:pPr>
      <w:r w:rsidRPr="00EF702E">
        <w:rPr>
          <w:szCs w:val="24"/>
        </w:rPr>
        <w:t>místa a časy výkonu činnosti.</w:t>
      </w:r>
    </w:p>
    <w:p w:rsidR="009B1696" w:rsidRPr="00EF702E" w:rsidRDefault="009B1696" w:rsidP="00BE29A7">
      <w:pPr>
        <w:pStyle w:val="Odstavecseseznamem"/>
        <w:numPr>
          <w:ilvl w:val="1"/>
          <w:numId w:val="91"/>
        </w:numPr>
        <w:tabs>
          <w:tab w:val="left" w:pos="1134"/>
        </w:tabs>
        <w:spacing w:after="0"/>
        <w:ind w:left="851" w:hanging="284"/>
        <w:rPr>
          <w:szCs w:val="24"/>
        </w:rPr>
      </w:pPr>
      <w:r w:rsidRPr="00EF702E">
        <w:rPr>
          <w:szCs w:val="24"/>
        </w:rPr>
        <w:t xml:space="preserve">vedoucí trenér SCM předkládá měsíční plán práce ke schválení V AO (zpravidla předsedovi), dává na vědomí V KAS/PAS </w:t>
      </w:r>
      <w:r w:rsidR="00593205" w:rsidRPr="00EF702E">
        <w:rPr>
          <w:szCs w:val="24"/>
        </w:rPr>
        <w:t>(předsedovi) a předkládá (zasílá) ke schválení na sekretariát ČAS do 25. dne daného měsíce,</w:t>
      </w:r>
    </w:p>
    <w:p w:rsidR="00593205" w:rsidRPr="00EF702E" w:rsidRDefault="00593205" w:rsidP="00BE29A7">
      <w:pPr>
        <w:pStyle w:val="Odstavecseseznamem"/>
        <w:numPr>
          <w:ilvl w:val="1"/>
          <w:numId w:val="91"/>
        </w:numPr>
        <w:tabs>
          <w:tab w:val="left" w:pos="1134"/>
        </w:tabs>
        <w:spacing w:after="0"/>
        <w:ind w:left="851" w:hanging="284"/>
        <w:rPr>
          <w:szCs w:val="24"/>
        </w:rPr>
      </w:pPr>
      <w:r w:rsidRPr="00EF702E">
        <w:rPr>
          <w:szCs w:val="24"/>
        </w:rPr>
        <w:t>vedoucí trenér SCM zasílá do 25. dne daného měsíce ČAS evidenci docházky za uplynulý měsíc s podpisem zástupce AO (zpravidla předsedy) a razítkem AO, u kterého je SCM zřízeno.</w:t>
      </w:r>
    </w:p>
    <w:p w:rsidR="00154145" w:rsidRPr="00EF702E" w:rsidRDefault="00154145" w:rsidP="00154145">
      <w:pPr>
        <w:pStyle w:val="Odstavecseseznamem"/>
        <w:tabs>
          <w:tab w:val="left" w:pos="1134"/>
        </w:tabs>
        <w:spacing w:before="240" w:after="0"/>
        <w:ind w:left="1785"/>
        <w:jc w:val="both"/>
        <w:rPr>
          <w:szCs w:val="24"/>
        </w:rPr>
      </w:pPr>
    </w:p>
    <w:p w:rsidR="006E62F1" w:rsidRPr="00EF702E" w:rsidRDefault="00593205" w:rsidP="002137F0">
      <w:pPr>
        <w:pStyle w:val="Odstavecseseznamem"/>
        <w:numPr>
          <w:ilvl w:val="1"/>
          <w:numId w:val="38"/>
        </w:numPr>
        <w:tabs>
          <w:tab w:val="left" w:pos="1134"/>
        </w:tabs>
        <w:spacing w:before="240" w:after="0"/>
        <w:ind w:left="709" w:hanging="425"/>
        <w:rPr>
          <w:b/>
          <w:szCs w:val="24"/>
        </w:rPr>
      </w:pPr>
      <w:r w:rsidRPr="00EF702E">
        <w:rPr>
          <w:b/>
          <w:szCs w:val="24"/>
        </w:rPr>
        <w:t>Měsíční plán činnosti (práce)</w:t>
      </w:r>
      <w:r w:rsidRPr="00EF702E">
        <w:rPr>
          <w:szCs w:val="24"/>
        </w:rPr>
        <w:t xml:space="preserve"> asistenta vedoucích trenéra SCM </w:t>
      </w:r>
    </w:p>
    <w:p w:rsidR="006E62F1" w:rsidRPr="00EF702E" w:rsidRDefault="006E62F1" w:rsidP="004863BC">
      <w:pPr>
        <w:tabs>
          <w:tab w:val="left" w:pos="1134"/>
        </w:tabs>
        <w:spacing w:after="0"/>
        <w:ind w:left="709"/>
        <w:jc w:val="both"/>
        <w:rPr>
          <w:szCs w:val="24"/>
        </w:rPr>
      </w:pPr>
      <w:r w:rsidRPr="00EF702E">
        <w:rPr>
          <w:szCs w:val="24"/>
        </w:rPr>
        <w:t>Asistent vedouc</w:t>
      </w:r>
      <w:r w:rsidR="008A23D9" w:rsidRPr="00EF702E">
        <w:rPr>
          <w:szCs w:val="24"/>
        </w:rPr>
        <w:t>ího</w:t>
      </w:r>
      <w:r w:rsidRPr="00EF702E">
        <w:rPr>
          <w:szCs w:val="24"/>
        </w:rPr>
        <w:t xml:space="preserve"> trenér</w:t>
      </w:r>
      <w:r w:rsidR="008A23D9" w:rsidRPr="00EF702E">
        <w:rPr>
          <w:szCs w:val="24"/>
        </w:rPr>
        <w:t>a</w:t>
      </w:r>
      <w:r w:rsidRPr="00EF702E">
        <w:rPr>
          <w:szCs w:val="24"/>
        </w:rPr>
        <w:t xml:space="preserve"> SCM předkládá měsíční plán práce </w:t>
      </w:r>
      <w:r w:rsidR="004863BC" w:rsidRPr="00EF702E">
        <w:rPr>
          <w:szCs w:val="24"/>
        </w:rPr>
        <w:t>v</w:t>
      </w:r>
      <w:r w:rsidR="00154145" w:rsidRPr="00EF702E">
        <w:rPr>
          <w:szCs w:val="24"/>
        </w:rPr>
        <w:t>edoucímu trenérovi SCM. Součástí plánu práce je přímé trenérské vedení, závodní činnost (organizace, účast, výsledky), účast na výcvikových táborech a místa a časy výkonu činnosti.</w:t>
      </w:r>
    </w:p>
    <w:p w:rsidR="00593205" w:rsidRPr="00EF702E" w:rsidRDefault="00593205" w:rsidP="004863BC">
      <w:pPr>
        <w:tabs>
          <w:tab w:val="left" w:pos="1134"/>
        </w:tabs>
        <w:spacing w:after="0"/>
        <w:jc w:val="both"/>
        <w:rPr>
          <w:szCs w:val="24"/>
        </w:rPr>
      </w:pPr>
    </w:p>
    <w:p w:rsidR="000E5CB2" w:rsidRDefault="000E5CB2" w:rsidP="00593205">
      <w:pPr>
        <w:tabs>
          <w:tab w:val="left" w:pos="1134"/>
        </w:tabs>
        <w:spacing w:after="0"/>
        <w:jc w:val="center"/>
        <w:rPr>
          <w:b/>
          <w:sz w:val="28"/>
          <w:szCs w:val="28"/>
        </w:rPr>
      </w:pPr>
    </w:p>
    <w:p w:rsidR="000E5CB2" w:rsidRDefault="000E5CB2" w:rsidP="00593205">
      <w:pPr>
        <w:tabs>
          <w:tab w:val="left" w:pos="1134"/>
        </w:tabs>
        <w:spacing w:after="0"/>
        <w:jc w:val="center"/>
        <w:rPr>
          <w:b/>
          <w:sz w:val="28"/>
          <w:szCs w:val="28"/>
        </w:rPr>
      </w:pPr>
    </w:p>
    <w:p w:rsidR="000E5CB2" w:rsidRDefault="000E5CB2" w:rsidP="00593205">
      <w:pPr>
        <w:tabs>
          <w:tab w:val="left" w:pos="1134"/>
        </w:tabs>
        <w:spacing w:after="0"/>
        <w:jc w:val="center"/>
        <w:rPr>
          <w:b/>
          <w:sz w:val="28"/>
          <w:szCs w:val="28"/>
        </w:rPr>
      </w:pPr>
    </w:p>
    <w:p w:rsidR="00593205" w:rsidRPr="00EF702E" w:rsidRDefault="00593205" w:rsidP="00593205">
      <w:pPr>
        <w:tabs>
          <w:tab w:val="left" w:pos="1134"/>
        </w:tabs>
        <w:spacing w:after="0"/>
        <w:jc w:val="center"/>
        <w:rPr>
          <w:b/>
          <w:sz w:val="28"/>
          <w:szCs w:val="28"/>
        </w:rPr>
      </w:pPr>
      <w:r w:rsidRPr="00EF702E">
        <w:rPr>
          <w:b/>
          <w:sz w:val="28"/>
          <w:szCs w:val="28"/>
        </w:rPr>
        <w:t>Článek V.</w:t>
      </w:r>
    </w:p>
    <w:p w:rsidR="00593205" w:rsidRPr="00EF702E" w:rsidRDefault="00593205" w:rsidP="00593205">
      <w:pPr>
        <w:tabs>
          <w:tab w:val="left" w:pos="1134"/>
        </w:tabs>
        <w:spacing w:after="0"/>
        <w:jc w:val="center"/>
        <w:rPr>
          <w:b/>
          <w:sz w:val="28"/>
          <w:szCs w:val="28"/>
        </w:rPr>
      </w:pPr>
      <w:r w:rsidRPr="00EF702E">
        <w:rPr>
          <w:b/>
          <w:sz w:val="28"/>
          <w:szCs w:val="28"/>
        </w:rPr>
        <w:t>Personální zabezpečení činnosti SCM</w:t>
      </w:r>
    </w:p>
    <w:p w:rsidR="006A5854" w:rsidRPr="00EF702E" w:rsidRDefault="006A5854" w:rsidP="006A5854">
      <w:pPr>
        <w:tabs>
          <w:tab w:val="left" w:pos="1134"/>
        </w:tabs>
        <w:spacing w:after="0"/>
        <w:jc w:val="both"/>
        <w:rPr>
          <w:b/>
          <w:sz w:val="28"/>
          <w:szCs w:val="28"/>
        </w:rPr>
      </w:pPr>
    </w:p>
    <w:p w:rsidR="00593205" w:rsidRPr="00EF702E" w:rsidRDefault="00593205" w:rsidP="00BE29A7">
      <w:pPr>
        <w:pStyle w:val="Odstavecseseznamem"/>
        <w:numPr>
          <w:ilvl w:val="0"/>
          <w:numId w:val="53"/>
        </w:numPr>
        <w:tabs>
          <w:tab w:val="left" w:pos="1134"/>
        </w:tabs>
        <w:spacing w:after="0"/>
        <w:ind w:left="284" w:hanging="284"/>
        <w:jc w:val="both"/>
        <w:rPr>
          <w:b/>
          <w:szCs w:val="24"/>
          <w:u w:val="single"/>
        </w:rPr>
      </w:pPr>
      <w:r w:rsidRPr="00EF702E">
        <w:rPr>
          <w:b/>
          <w:szCs w:val="24"/>
          <w:u w:val="single"/>
        </w:rPr>
        <w:t>Obecné zásady</w:t>
      </w:r>
    </w:p>
    <w:p w:rsidR="00593205" w:rsidRPr="00EF702E" w:rsidRDefault="00593205" w:rsidP="00BE29A7">
      <w:pPr>
        <w:pStyle w:val="Odstavecseseznamem"/>
        <w:numPr>
          <w:ilvl w:val="0"/>
          <w:numId w:val="52"/>
        </w:numPr>
        <w:tabs>
          <w:tab w:val="left" w:pos="1134"/>
        </w:tabs>
        <w:spacing w:after="0"/>
        <w:ind w:left="567" w:hanging="283"/>
        <w:jc w:val="both"/>
        <w:rPr>
          <w:szCs w:val="24"/>
        </w:rPr>
      </w:pPr>
      <w:r w:rsidRPr="00EF702E">
        <w:rPr>
          <w:szCs w:val="24"/>
        </w:rPr>
        <w:t>činnost SCM je zabezpečena vedoucími trenéry center, asistenty vedoucích trenérů SCM a osobními trenéry zařazených závodníků,</w:t>
      </w:r>
    </w:p>
    <w:p w:rsidR="00593205" w:rsidRPr="00EF702E" w:rsidRDefault="00593205" w:rsidP="00BE29A7">
      <w:pPr>
        <w:pStyle w:val="Odstavecseseznamem"/>
        <w:numPr>
          <w:ilvl w:val="0"/>
          <w:numId w:val="52"/>
        </w:numPr>
        <w:tabs>
          <w:tab w:val="left" w:pos="1134"/>
        </w:tabs>
        <w:spacing w:after="0"/>
        <w:ind w:left="567" w:hanging="283"/>
        <w:jc w:val="both"/>
        <w:rPr>
          <w:szCs w:val="24"/>
        </w:rPr>
      </w:pPr>
      <w:r w:rsidRPr="00EF702E">
        <w:rPr>
          <w:szCs w:val="24"/>
        </w:rPr>
        <w:t xml:space="preserve">při výběru na pracovní místo vedoucího trenéra SCM je </w:t>
      </w:r>
      <w:r w:rsidR="003F5D57" w:rsidRPr="00EF702E">
        <w:rPr>
          <w:szCs w:val="24"/>
        </w:rPr>
        <w:t xml:space="preserve">v </w:t>
      </w:r>
      <w:r w:rsidRPr="00EF702E">
        <w:rPr>
          <w:szCs w:val="24"/>
        </w:rPr>
        <w:t>jednotlivých krajích vypsáno výběrové řízení. Kandidáty posuzuje KM ČAS, jmenování podléhá schválení P ČAS. V KAS/PAS slouží jako poradní orgán.</w:t>
      </w:r>
    </w:p>
    <w:p w:rsidR="002217F5" w:rsidRPr="00EF702E" w:rsidRDefault="002217F5" w:rsidP="002217F5">
      <w:pPr>
        <w:pStyle w:val="Odstavecseseznamem"/>
        <w:tabs>
          <w:tab w:val="left" w:pos="1134"/>
        </w:tabs>
        <w:spacing w:after="0"/>
        <w:jc w:val="both"/>
        <w:rPr>
          <w:szCs w:val="24"/>
        </w:rPr>
      </w:pPr>
    </w:p>
    <w:p w:rsidR="00593205" w:rsidRPr="00EF702E" w:rsidRDefault="002217F5" w:rsidP="00BE29A7">
      <w:pPr>
        <w:pStyle w:val="Odstavecseseznamem"/>
        <w:numPr>
          <w:ilvl w:val="0"/>
          <w:numId w:val="53"/>
        </w:numPr>
        <w:tabs>
          <w:tab w:val="left" w:pos="1134"/>
        </w:tabs>
        <w:spacing w:after="0"/>
        <w:ind w:left="284" w:hanging="284"/>
        <w:jc w:val="both"/>
        <w:rPr>
          <w:b/>
          <w:szCs w:val="24"/>
          <w:u w:val="single"/>
        </w:rPr>
      </w:pPr>
      <w:r w:rsidRPr="00EF702E">
        <w:rPr>
          <w:b/>
          <w:szCs w:val="24"/>
          <w:u w:val="single"/>
        </w:rPr>
        <w:t>Kvalifikační předpoklady pro výkon funkce vedoucího trenéra SCM</w:t>
      </w:r>
    </w:p>
    <w:p w:rsidR="006A5854" w:rsidRPr="00EF702E" w:rsidRDefault="006A5854" w:rsidP="002137F0">
      <w:pPr>
        <w:tabs>
          <w:tab w:val="left" w:pos="1134"/>
        </w:tabs>
        <w:spacing w:after="0"/>
        <w:ind w:left="284"/>
        <w:jc w:val="both"/>
        <w:rPr>
          <w:szCs w:val="24"/>
        </w:rPr>
      </w:pPr>
      <w:r w:rsidRPr="00EF702E">
        <w:rPr>
          <w:szCs w:val="24"/>
        </w:rPr>
        <w:t>Pro výkon funkce vedoucího trenéra SCM je předpokladem platná kvalifikace 1. třídy. Je možné uznat i platnou trenérskou kvalifikaci 2. třídy ve spojení s odbornou praxí v trvání min. 10 let, s výhledem získání trenérské kvalifikace 1. třídy v nejbližším možném termínu.</w:t>
      </w:r>
    </w:p>
    <w:p w:rsidR="00154145" w:rsidRPr="00EF702E" w:rsidRDefault="00154145" w:rsidP="006A5854">
      <w:pPr>
        <w:tabs>
          <w:tab w:val="left" w:pos="1134"/>
        </w:tabs>
        <w:spacing w:after="0"/>
        <w:ind w:left="720"/>
        <w:jc w:val="both"/>
        <w:rPr>
          <w:szCs w:val="24"/>
        </w:rPr>
      </w:pPr>
    </w:p>
    <w:p w:rsidR="00154145" w:rsidRPr="00EF702E" w:rsidRDefault="00154145" w:rsidP="00BE29A7">
      <w:pPr>
        <w:pStyle w:val="Odstavecseseznamem"/>
        <w:numPr>
          <w:ilvl w:val="0"/>
          <w:numId w:val="53"/>
        </w:numPr>
        <w:tabs>
          <w:tab w:val="left" w:pos="1134"/>
        </w:tabs>
        <w:spacing w:after="0"/>
        <w:ind w:left="284" w:hanging="284"/>
        <w:jc w:val="both"/>
        <w:rPr>
          <w:b/>
          <w:szCs w:val="24"/>
          <w:u w:val="single"/>
        </w:rPr>
      </w:pPr>
      <w:r w:rsidRPr="00EF702E">
        <w:rPr>
          <w:b/>
          <w:szCs w:val="24"/>
          <w:u w:val="single"/>
        </w:rPr>
        <w:t>Kvalifikační předpoklady pro výkon funkce asistenta vedoucího trenéra SCM</w:t>
      </w:r>
    </w:p>
    <w:p w:rsidR="00154145" w:rsidRPr="00EF702E" w:rsidRDefault="00154145" w:rsidP="002137F0">
      <w:pPr>
        <w:tabs>
          <w:tab w:val="left" w:pos="1134"/>
        </w:tabs>
        <w:spacing w:after="0"/>
        <w:ind w:left="284"/>
        <w:jc w:val="both"/>
        <w:rPr>
          <w:szCs w:val="24"/>
        </w:rPr>
      </w:pPr>
      <w:r w:rsidRPr="00EF702E">
        <w:rPr>
          <w:szCs w:val="24"/>
        </w:rPr>
        <w:t xml:space="preserve">Pro výkon funkce asistenta vedoucího trenéra SCM je předpokladem platná kvalifikace min. 3. třídy. </w:t>
      </w:r>
      <w:r w:rsidR="00477293" w:rsidRPr="00EF702E">
        <w:rPr>
          <w:szCs w:val="24"/>
        </w:rPr>
        <w:t>Dále:</w:t>
      </w:r>
    </w:p>
    <w:p w:rsidR="00477293" w:rsidRPr="00EF702E" w:rsidRDefault="00477293" w:rsidP="00477293">
      <w:pPr>
        <w:pStyle w:val="Odstavecseseznamem"/>
        <w:numPr>
          <w:ilvl w:val="0"/>
          <w:numId w:val="50"/>
        </w:numPr>
        <w:tabs>
          <w:tab w:val="left" w:pos="1134"/>
        </w:tabs>
        <w:spacing w:after="0"/>
        <w:ind w:left="1418" w:hanging="284"/>
        <w:jc w:val="both"/>
        <w:rPr>
          <w:szCs w:val="24"/>
        </w:rPr>
      </w:pPr>
      <w:r w:rsidRPr="00EF702E">
        <w:rPr>
          <w:szCs w:val="24"/>
        </w:rPr>
        <w:t>dlouhodobé a úspěšné vedení svěřenců zařazených v SCM</w:t>
      </w:r>
    </w:p>
    <w:p w:rsidR="00477293" w:rsidRPr="00EF702E" w:rsidRDefault="00477293" w:rsidP="00477293">
      <w:pPr>
        <w:pStyle w:val="Odstavecseseznamem"/>
        <w:numPr>
          <w:ilvl w:val="0"/>
          <w:numId w:val="50"/>
        </w:numPr>
        <w:tabs>
          <w:tab w:val="left" w:pos="1134"/>
        </w:tabs>
        <w:spacing w:after="0"/>
        <w:ind w:left="1418" w:hanging="284"/>
        <w:jc w:val="both"/>
        <w:rPr>
          <w:szCs w:val="24"/>
        </w:rPr>
      </w:pPr>
      <w:r w:rsidRPr="00EF702E">
        <w:rPr>
          <w:szCs w:val="24"/>
        </w:rPr>
        <w:t>dlouhodobé a úspěšné předávání svěřenců do SCM</w:t>
      </w:r>
    </w:p>
    <w:p w:rsidR="00477293" w:rsidRPr="00EF702E" w:rsidRDefault="00477293" w:rsidP="00477293">
      <w:pPr>
        <w:pStyle w:val="Odstavecseseznamem"/>
        <w:numPr>
          <w:ilvl w:val="0"/>
          <w:numId w:val="50"/>
        </w:numPr>
        <w:tabs>
          <w:tab w:val="left" w:pos="1134"/>
        </w:tabs>
        <w:spacing w:after="0"/>
        <w:ind w:left="1418" w:hanging="284"/>
        <w:jc w:val="both"/>
        <w:rPr>
          <w:szCs w:val="24"/>
        </w:rPr>
      </w:pPr>
      <w:r w:rsidRPr="00EF702E">
        <w:rPr>
          <w:szCs w:val="24"/>
        </w:rPr>
        <w:t>asistent VT nemůže být zároveň vedoucím trenérem SCM</w:t>
      </w:r>
    </w:p>
    <w:p w:rsidR="00477293" w:rsidRPr="00EF702E" w:rsidRDefault="00477293" w:rsidP="00477293">
      <w:pPr>
        <w:pStyle w:val="Odstavecseseznamem"/>
        <w:numPr>
          <w:ilvl w:val="0"/>
          <w:numId w:val="50"/>
        </w:numPr>
        <w:tabs>
          <w:tab w:val="left" w:pos="1134"/>
        </w:tabs>
        <w:spacing w:after="0"/>
        <w:ind w:left="1418" w:hanging="284"/>
        <w:jc w:val="both"/>
        <w:rPr>
          <w:szCs w:val="24"/>
        </w:rPr>
      </w:pPr>
      <w:r w:rsidRPr="00EF702E">
        <w:rPr>
          <w:szCs w:val="24"/>
        </w:rPr>
        <w:t>max. 1 trenér RSC na SCM (region), a to s podmínkou, že nedisponuje pracovní smlouvou v rozsahu plného úvazku (v rámci RSC)</w:t>
      </w:r>
    </w:p>
    <w:p w:rsidR="00477293" w:rsidRPr="00EF702E" w:rsidRDefault="00477293" w:rsidP="00477293">
      <w:pPr>
        <w:pStyle w:val="Odstavecseseznamem"/>
        <w:numPr>
          <w:ilvl w:val="0"/>
          <w:numId w:val="50"/>
        </w:numPr>
        <w:tabs>
          <w:tab w:val="left" w:pos="1134"/>
        </w:tabs>
        <w:spacing w:after="0"/>
        <w:ind w:left="1418" w:hanging="284"/>
        <w:jc w:val="both"/>
        <w:rPr>
          <w:szCs w:val="24"/>
        </w:rPr>
      </w:pPr>
      <w:r w:rsidRPr="00EF702E">
        <w:rPr>
          <w:szCs w:val="24"/>
        </w:rPr>
        <w:t>max. 1 trenér SG na SCM (region), a to s podmínkou, že nedisponuje pracovní smlouvou v rozsahu plného úvazku (v rámci SG)</w:t>
      </w:r>
    </w:p>
    <w:p w:rsidR="00477293" w:rsidRPr="00EF702E" w:rsidRDefault="00477293" w:rsidP="00477293">
      <w:pPr>
        <w:tabs>
          <w:tab w:val="left" w:pos="1134"/>
        </w:tabs>
        <w:spacing w:after="0"/>
        <w:jc w:val="both"/>
        <w:rPr>
          <w:szCs w:val="24"/>
        </w:rPr>
      </w:pPr>
      <w:r w:rsidRPr="00EF702E">
        <w:rPr>
          <w:szCs w:val="24"/>
        </w:rPr>
        <w:t>Je doporučeno rovnoměrné rozmístění asistentů VT SCM v rámci působnosti SCM, samozřejmě s přihlédnutím ke kvalitě atletiky v daném místě.</w:t>
      </w:r>
    </w:p>
    <w:p w:rsidR="00477293" w:rsidRPr="00EF702E" w:rsidRDefault="00477293" w:rsidP="002137F0">
      <w:pPr>
        <w:tabs>
          <w:tab w:val="left" w:pos="1134"/>
        </w:tabs>
        <w:spacing w:after="0"/>
        <w:ind w:left="284"/>
        <w:jc w:val="both"/>
        <w:rPr>
          <w:szCs w:val="24"/>
        </w:rPr>
      </w:pPr>
    </w:p>
    <w:p w:rsidR="00154145" w:rsidRPr="00EF702E" w:rsidRDefault="00154145" w:rsidP="00154145">
      <w:pPr>
        <w:pStyle w:val="Odstavecseseznamem"/>
        <w:tabs>
          <w:tab w:val="left" w:pos="1134"/>
        </w:tabs>
        <w:spacing w:after="0"/>
        <w:jc w:val="both"/>
        <w:rPr>
          <w:b/>
          <w:szCs w:val="24"/>
          <w:u w:val="single"/>
        </w:rPr>
      </w:pPr>
    </w:p>
    <w:p w:rsidR="006A5854" w:rsidRPr="00EF702E" w:rsidRDefault="006A5854" w:rsidP="00BE29A7">
      <w:pPr>
        <w:pStyle w:val="Odstavecseseznamem"/>
        <w:numPr>
          <w:ilvl w:val="0"/>
          <w:numId w:val="53"/>
        </w:numPr>
        <w:tabs>
          <w:tab w:val="left" w:pos="1134"/>
        </w:tabs>
        <w:spacing w:after="0"/>
        <w:ind w:left="284" w:hanging="284"/>
        <w:jc w:val="both"/>
        <w:rPr>
          <w:b/>
          <w:szCs w:val="24"/>
          <w:u w:val="single"/>
        </w:rPr>
      </w:pPr>
      <w:r w:rsidRPr="00EF702E">
        <w:rPr>
          <w:b/>
          <w:szCs w:val="24"/>
          <w:u w:val="single"/>
        </w:rPr>
        <w:t>Další předpoklady pro výkon funkce vedoucího trenéra SCM</w:t>
      </w:r>
    </w:p>
    <w:p w:rsidR="006A5854" w:rsidRPr="00EF702E" w:rsidRDefault="006A5854" w:rsidP="00BE29A7">
      <w:pPr>
        <w:pStyle w:val="Odstavecseseznamem"/>
        <w:numPr>
          <w:ilvl w:val="0"/>
          <w:numId w:val="54"/>
        </w:numPr>
        <w:tabs>
          <w:tab w:val="left" w:pos="1134"/>
        </w:tabs>
        <w:spacing w:after="0"/>
        <w:ind w:left="567" w:hanging="283"/>
        <w:jc w:val="both"/>
        <w:rPr>
          <w:szCs w:val="24"/>
        </w:rPr>
      </w:pPr>
      <w:r w:rsidRPr="00EF702E">
        <w:rPr>
          <w:szCs w:val="24"/>
        </w:rPr>
        <w:t>přímé trenérské vedení sportovní přípravy atletů (trenérská praxe zejména v oblasti práce s mládeží),</w:t>
      </w:r>
    </w:p>
    <w:p w:rsidR="006A5854" w:rsidRPr="00EF702E" w:rsidRDefault="006A5854" w:rsidP="00BE29A7">
      <w:pPr>
        <w:pStyle w:val="Odstavecseseznamem"/>
        <w:numPr>
          <w:ilvl w:val="0"/>
          <w:numId w:val="54"/>
        </w:numPr>
        <w:tabs>
          <w:tab w:val="left" w:pos="1134"/>
        </w:tabs>
        <w:spacing w:after="0"/>
        <w:ind w:left="567" w:hanging="283"/>
        <w:jc w:val="both"/>
        <w:rPr>
          <w:szCs w:val="24"/>
        </w:rPr>
      </w:pPr>
      <w:r w:rsidRPr="00EF702E">
        <w:rPr>
          <w:szCs w:val="24"/>
        </w:rPr>
        <w:t>administrativně – organizační schopnosti (znalost práce s PC).</w:t>
      </w:r>
    </w:p>
    <w:p w:rsidR="006A5854" w:rsidRPr="00EF702E" w:rsidRDefault="006A5854" w:rsidP="006A5854">
      <w:pPr>
        <w:tabs>
          <w:tab w:val="left" w:pos="1134"/>
        </w:tabs>
        <w:spacing w:after="0"/>
        <w:ind w:left="360"/>
        <w:jc w:val="both"/>
        <w:rPr>
          <w:szCs w:val="24"/>
        </w:rPr>
      </w:pPr>
    </w:p>
    <w:p w:rsidR="006A5854" w:rsidRPr="00EF702E" w:rsidRDefault="006A5854" w:rsidP="00BE29A7">
      <w:pPr>
        <w:pStyle w:val="Odstavecseseznamem"/>
        <w:numPr>
          <w:ilvl w:val="0"/>
          <w:numId w:val="53"/>
        </w:numPr>
        <w:tabs>
          <w:tab w:val="left" w:pos="1134"/>
        </w:tabs>
        <w:spacing w:after="0"/>
        <w:ind w:left="284" w:hanging="284"/>
        <w:jc w:val="both"/>
        <w:rPr>
          <w:b/>
          <w:szCs w:val="24"/>
          <w:u w:val="single"/>
        </w:rPr>
      </w:pPr>
      <w:r w:rsidRPr="00EF702E">
        <w:rPr>
          <w:b/>
          <w:szCs w:val="24"/>
          <w:u w:val="single"/>
        </w:rPr>
        <w:t>Pracovně právní vztahy</w:t>
      </w:r>
    </w:p>
    <w:p w:rsidR="006A5854" w:rsidRPr="00EF702E" w:rsidRDefault="008A23D9" w:rsidP="003C4FD6">
      <w:pPr>
        <w:pStyle w:val="Odstavecseseznamem"/>
        <w:tabs>
          <w:tab w:val="left" w:pos="1134"/>
        </w:tabs>
        <w:spacing w:after="0"/>
        <w:ind w:hanging="578"/>
        <w:jc w:val="both"/>
        <w:rPr>
          <w:b/>
          <w:szCs w:val="24"/>
        </w:rPr>
      </w:pPr>
      <w:r w:rsidRPr="00EF702E">
        <w:rPr>
          <w:b/>
          <w:szCs w:val="24"/>
        </w:rPr>
        <w:t>5</w:t>
      </w:r>
      <w:r w:rsidR="006A5854" w:rsidRPr="00EF702E">
        <w:rPr>
          <w:b/>
          <w:szCs w:val="24"/>
        </w:rPr>
        <w:t>.1. Obecné zásady</w:t>
      </w:r>
    </w:p>
    <w:p w:rsidR="006A5854" w:rsidRPr="00EF702E" w:rsidRDefault="006A5854" w:rsidP="00BE29A7">
      <w:pPr>
        <w:pStyle w:val="Odstavecseseznamem"/>
        <w:numPr>
          <w:ilvl w:val="0"/>
          <w:numId w:val="55"/>
        </w:numPr>
        <w:tabs>
          <w:tab w:val="left" w:pos="1134"/>
        </w:tabs>
        <w:spacing w:after="0"/>
        <w:ind w:left="567" w:hanging="283"/>
        <w:jc w:val="both"/>
        <w:rPr>
          <w:szCs w:val="24"/>
        </w:rPr>
      </w:pPr>
      <w:r w:rsidRPr="00EF702E">
        <w:rPr>
          <w:szCs w:val="24"/>
        </w:rPr>
        <w:t>pracovně – právní vztahy se řídí obecně platnými ustanoveními uvedenými v Zákoníku práce,</w:t>
      </w:r>
    </w:p>
    <w:p w:rsidR="006A5854" w:rsidRPr="00EF702E" w:rsidRDefault="006A5854" w:rsidP="00BE29A7">
      <w:pPr>
        <w:pStyle w:val="Odstavecseseznamem"/>
        <w:numPr>
          <w:ilvl w:val="0"/>
          <w:numId w:val="55"/>
        </w:numPr>
        <w:tabs>
          <w:tab w:val="left" w:pos="1134"/>
        </w:tabs>
        <w:spacing w:after="0"/>
        <w:ind w:left="567" w:hanging="283"/>
        <w:jc w:val="both"/>
        <w:rPr>
          <w:szCs w:val="24"/>
        </w:rPr>
      </w:pPr>
      <w:r w:rsidRPr="00EF702E">
        <w:rPr>
          <w:szCs w:val="24"/>
        </w:rPr>
        <w:t>vedoucí trenéři jsou v hlavním pracovním poměru s </w:t>
      </w:r>
      <w:proofErr w:type="gramStart"/>
      <w:r w:rsidRPr="00EF702E">
        <w:rPr>
          <w:szCs w:val="24"/>
        </w:rPr>
        <w:t>ČAS</w:t>
      </w:r>
      <w:proofErr w:type="gramEnd"/>
      <w:r w:rsidRPr="00EF702E">
        <w:rPr>
          <w:szCs w:val="24"/>
        </w:rPr>
        <w:t>,</w:t>
      </w:r>
    </w:p>
    <w:p w:rsidR="006A5854" w:rsidRPr="00EF702E" w:rsidRDefault="006A5854" w:rsidP="00BE29A7">
      <w:pPr>
        <w:pStyle w:val="Odstavecseseznamem"/>
        <w:numPr>
          <w:ilvl w:val="0"/>
          <w:numId w:val="55"/>
        </w:numPr>
        <w:tabs>
          <w:tab w:val="left" w:pos="1134"/>
        </w:tabs>
        <w:spacing w:after="0"/>
        <w:ind w:left="567" w:hanging="283"/>
        <w:jc w:val="both"/>
        <w:rPr>
          <w:szCs w:val="24"/>
        </w:rPr>
      </w:pPr>
      <w:r w:rsidRPr="00EF702E">
        <w:rPr>
          <w:szCs w:val="24"/>
        </w:rPr>
        <w:t xml:space="preserve">pracovní smlouvy s vedoucími trenéry SCM </w:t>
      </w:r>
      <w:r w:rsidR="009D36A4" w:rsidRPr="00EF702E">
        <w:rPr>
          <w:szCs w:val="24"/>
        </w:rPr>
        <w:t xml:space="preserve">a asistenty VT SCM </w:t>
      </w:r>
      <w:r w:rsidRPr="00EF702E">
        <w:rPr>
          <w:szCs w:val="24"/>
        </w:rPr>
        <w:t>uzavírá ředitel ČAS,</w:t>
      </w:r>
    </w:p>
    <w:p w:rsidR="004863BC" w:rsidRDefault="004863BC" w:rsidP="003C4FD6">
      <w:pPr>
        <w:tabs>
          <w:tab w:val="left" w:pos="0"/>
        </w:tabs>
        <w:spacing w:after="0"/>
        <w:ind w:firstLine="142"/>
        <w:jc w:val="both"/>
        <w:rPr>
          <w:b/>
          <w:szCs w:val="24"/>
        </w:rPr>
      </w:pPr>
    </w:p>
    <w:p w:rsidR="000E5CB2" w:rsidRPr="00EF702E" w:rsidRDefault="000E5CB2" w:rsidP="003C4FD6">
      <w:pPr>
        <w:tabs>
          <w:tab w:val="left" w:pos="0"/>
        </w:tabs>
        <w:spacing w:after="0"/>
        <w:ind w:firstLine="142"/>
        <w:jc w:val="both"/>
        <w:rPr>
          <w:b/>
          <w:szCs w:val="24"/>
        </w:rPr>
      </w:pPr>
    </w:p>
    <w:p w:rsidR="00D37F39" w:rsidRPr="00EF702E" w:rsidRDefault="008A23D9" w:rsidP="003C4FD6">
      <w:pPr>
        <w:tabs>
          <w:tab w:val="left" w:pos="0"/>
        </w:tabs>
        <w:spacing w:after="0"/>
        <w:ind w:firstLine="142"/>
        <w:jc w:val="both"/>
        <w:rPr>
          <w:b/>
          <w:szCs w:val="24"/>
        </w:rPr>
      </w:pPr>
      <w:r w:rsidRPr="00EF702E">
        <w:rPr>
          <w:b/>
          <w:szCs w:val="24"/>
        </w:rPr>
        <w:t>5</w:t>
      </w:r>
      <w:r w:rsidR="00D37F39" w:rsidRPr="00EF702E">
        <w:rPr>
          <w:b/>
          <w:szCs w:val="24"/>
        </w:rPr>
        <w:t xml:space="preserve">.2. Popis práce vedoucího trenéra </w:t>
      </w:r>
      <w:r w:rsidR="009D36A4" w:rsidRPr="00EF702E">
        <w:rPr>
          <w:b/>
          <w:szCs w:val="24"/>
        </w:rPr>
        <w:t>SCM</w:t>
      </w:r>
    </w:p>
    <w:p w:rsidR="003556D8" w:rsidRPr="00EF702E" w:rsidRDefault="003556D8" w:rsidP="003C4FD6">
      <w:pPr>
        <w:tabs>
          <w:tab w:val="left" w:pos="1134"/>
        </w:tabs>
        <w:spacing w:after="100"/>
        <w:ind w:left="567"/>
        <w:jc w:val="both"/>
        <w:rPr>
          <w:szCs w:val="24"/>
        </w:rPr>
      </w:pPr>
      <w:r w:rsidRPr="00EF702E">
        <w:rPr>
          <w:szCs w:val="24"/>
        </w:rPr>
        <w:t>Realizuje vlastní činnost SCM dle požadavků ČAS, které vyplývají z poslání a úkolů SCM, podílí se zejména na výběru talentované mládeže příslušné věkové kategorie v kraji, navrhuje jejich členství v SCM.</w:t>
      </w:r>
    </w:p>
    <w:p w:rsidR="003556D8" w:rsidRPr="00EF702E" w:rsidRDefault="008A23D9" w:rsidP="003C4FD6">
      <w:pPr>
        <w:tabs>
          <w:tab w:val="left" w:pos="1134"/>
        </w:tabs>
        <w:spacing w:after="0"/>
        <w:ind w:firstLine="284"/>
        <w:jc w:val="both"/>
        <w:rPr>
          <w:b/>
          <w:szCs w:val="24"/>
        </w:rPr>
      </w:pPr>
      <w:r w:rsidRPr="00EF702E">
        <w:rPr>
          <w:b/>
          <w:szCs w:val="24"/>
        </w:rPr>
        <w:t>5</w:t>
      </w:r>
      <w:r w:rsidR="003556D8" w:rsidRPr="00EF702E">
        <w:rPr>
          <w:b/>
          <w:szCs w:val="24"/>
        </w:rPr>
        <w:t>.2.1. Přímé trenérské působení</w:t>
      </w:r>
    </w:p>
    <w:p w:rsidR="003556D8" w:rsidRPr="00EF702E" w:rsidRDefault="003556D8" w:rsidP="00BE29A7">
      <w:pPr>
        <w:pStyle w:val="Odstavecseseznamem"/>
        <w:numPr>
          <w:ilvl w:val="0"/>
          <w:numId w:val="56"/>
        </w:numPr>
        <w:tabs>
          <w:tab w:val="left" w:pos="1134"/>
        </w:tabs>
        <w:spacing w:after="0"/>
        <w:jc w:val="both"/>
        <w:rPr>
          <w:szCs w:val="24"/>
        </w:rPr>
      </w:pPr>
      <w:r w:rsidRPr="00EF702E">
        <w:rPr>
          <w:szCs w:val="24"/>
        </w:rPr>
        <w:t>u skupiny kategorie dorostu a juniorů,</w:t>
      </w:r>
    </w:p>
    <w:p w:rsidR="003556D8" w:rsidRPr="00EF702E" w:rsidRDefault="003556D8" w:rsidP="00BE29A7">
      <w:pPr>
        <w:pStyle w:val="Odstavecseseznamem"/>
        <w:numPr>
          <w:ilvl w:val="0"/>
          <w:numId w:val="56"/>
        </w:numPr>
        <w:tabs>
          <w:tab w:val="left" w:pos="1134"/>
        </w:tabs>
        <w:spacing w:after="0"/>
        <w:jc w:val="both"/>
        <w:rPr>
          <w:szCs w:val="24"/>
        </w:rPr>
      </w:pPr>
      <w:r w:rsidRPr="00EF702E">
        <w:rPr>
          <w:szCs w:val="24"/>
        </w:rPr>
        <w:t>u členů SCM na výcvikových tábore</w:t>
      </w:r>
      <w:r w:rsidR="00C355AD" w:rsidRPr="00EF702E">
        <w:rPr>
          <w:szCs w:val="24"/>
        </w:rPr>
        <w:t>ch</w:t>
      </w:r>
      <w:r w:rsidRPr="00EF702E">
        <w:rPr>
          <w:szCs w:val="24"/>
        </w:rPr>
        <w:t xml:space="preserve"> (dále jen VT) pořádaných SCM.</w:t>
      </w:r>
    </w:p>
    <w:p w:rsidR="003556D8" w:rsidRPr="00EF702E" w:rsidRDefault="008A23D9" w:rsidP="003C4FD6">
      <w:pPr>
        <w:tabs>
          <w:tab w:val="left" w:pos="1134"/>
        </w:tabs>
        <w:spacing w:after="0"/>
        <w:ind w:firstLine="284"/>
        <w:jc w:val="both"/>
        <w:rPr>
          <w:b/>
          <w:szCs w:val="24"/>
        </w:rPr>
      </w:pPr>
      <w:r w:rsidRPr="00EF702E">
        <w:rPr>
          <w:b/>
          <w:szCs w:val="24"/>
        </w:rPr>
        <w:t>5</w:t>
      </w:r>
      <w:r w:rsidR="003556D8" w:rsidRPr="00EF702E">
        <w:rPr>
          <w:b/>
          <w:szCs w:val="24"/>
        </w:rPr>
        <w:t>.2.2. Organizační a administrativní práce</w:t>
      </w:r>
    </w:p>
    <w:p w:rsidR="003556D8" w:rsidRPr="00EF702E" w:rsidRDefault="003556D8" w:rsidP="00BE29A7">
      <w:pPr>
        <w:pStyle w:val="Odstavecseseznamem"/>
        <w:numPr>
          <w:ilvl w:val="0"/>
          <w:numId w:val="57"/>
        </w:numPr>
        <w:tabs>
          <w:tab w:val="left" w:pos="1134"/>
        </w:tabs>
        <w:spacing w:after="0"/>
        <w:jc w:val="both"/>
        <w:rPr>
          <w:szCs w:val="24"/>
        </w:rPr>
      </w:pPr>
      <w:r w:rsidRPr="00EF702E">
        <w:rPr>
          <w:szCs w:val="24"/>
        </w:rPr>
        <w:t>organizace činnosti SCM (vedení podrobné evidence a statistiky zařazených členů, evidence preventivních sportovních prohlídek),</w:t>
      </w:r>
    </w:p>
    <w:p w:rsidR="003556D8" w:rsidRPr="00EF702E" w:rsidRDefault="003556D8" w:rsidP="00BE29A7">
      <w:pPr>
        <w:pStyle w:val="Odstavecseseznamem"/>
        <w:numPr>
          <w:ilvl w:val="0"/>
          <w:numId w:val="57"/>
        </w:numPr>
        <w:tabs>
          <w:tab w:val="left" w:pos="1134"/>
        </w:tabs>
        <w:spacing w:after="0"/>
        <w:jc w:val="both"/>
        <w:rPr>
          <w:szCs w:val="24"/>
        </w:rPr>
      </w:pPr>
      <w:r w:rsidRPr="00EF702E">
        <w:rPr>
          <w:szCs w:val="24"/>
        </w:rPr>
        <w:t>organizace VT a soustředění pořádaných SCM,</w:t>
      </w:r>
    </w:p>
    <w:p w:rsidR="003556D8" w:rsidRPr="00EF702E" w:rsidRDefault="003556D8" w:rsidP="00BE29A7">
      <w:pPr>
        <w:pStyle w:val="Odstavecseseznamem"/>
        <w:numPr>
          <w:ilvl w:val="0"/>
          <w:numId w:val="57"/>
        </w:numPr>
        <w:tabs>
          <w:tab w:val="left" w:pos="1134"/>
        </w:tabs>
        <w:spacing w:after="0"/>
        <w:jc w:val="both"/>
        <w:rPr>
          <w:szCs w:val="24"/>
        </w:rPr>
      </w:pPr>
      <w:r w:rsidRPr="00EF702E">
        <w:rPr>
          <w:szCs w:val="24"/>
        </w:rPr>
        <w:t>zpracování hodnocení činnosti SCM za uplynulé období (RTC) a zpracování plánu činnosti SCM na období následující (RTC) dle požadavků ČAS včetně zpracování návrhu na zařazení závodníků,</w:t>
      </w:r>
    </w:p>
    <w:p w:rsidR="003556D8" w:rsidRPr="00EF702E" w:rsidRDefault="003556D8" w:rsidP="00BE29A7">
      <w:pPr>
        <w:pStyle w:val="Odstavecseseznamem"/>
        <w:numPr>
          <w:ilvl w:val="0"/>
          <w:numId w:val="57"/>
        </w:numPr>
        <w:tabs>
          <w:tab w:val="left" w:pos="1134"/>
        </w:tabs>
        <w:spacing w:after="0"/>
        <w:jc w:val="both"/>
        <w:rPr>
          <w:szCs w:val="24"/>
        </w:rPr>
      </w:pPr>
      <w:r w:rsidRPr="00EF702E">
        <w:rPr>
          <w:szCs w:val="24"/>
        </w:rPr>
        <w:t>rozdělení přidělených finančních prostředků na činnost SCM, spolupráce s hospodářem KAS/PAS při likvidaci dokladů a při vyúčtování přidělené dotace na činnost SCM.</w:t>
      </w:r>
    </w:p>
    <w:p w:rsidR="003556D8" w:rsidRPr="00EF702E" w:rsidRDefault="008A23D9" w:rsidP="003C4FD6">
      <w:pPr>
        <w:tabs>
          <w:tab w:val="left" w:pos="1134"/>
        </w:tabs>
        <w:spacing w:after="0"/>
        <w:ind w:firstLine="284"/>
        <w:jc w:val="both"/>
        <w:rPr>
          <w:b/>
          <w:szCs w:val="24"/>
        </w:rPr>
      </w:pPr>
      <w:r w:rsidRPr="00EF702E">
        <w:rPr>
          <w:b/>
          <w:szCs w:val="24"/>
        </w:rPr>
        <w:t>5</w:t>
      </w:r>
      <w:r w:rsidR="003556D8" w:rsidRPr="00EF702E">
        <w:rPr>
          <w:b/>
          <w:szCs w:val="24"/>
        </w:rPr>
        <w:t>.2.3. Koordinace činnosti SCM v kraji</w:t>
      </w:r>
    </w:p>
    <w:p w:rsidR="003556D8" w:rsidRPr="00EF702E" w:rsidRDefault="003556D8" w:rsidP="00BE29A7">
      <w:pPr>
        <w:pStyle w:val="Odstavecseseznamem"/>
        <w:numPr>
          <w:ilvl w:val="0"/>
          <w:numId w:val="58"/>
        </w:numPr>
        <w:tabs>
          <w:tab w:val="left" w:pos="1134"/>
        </w:tabs>
        <w:spacing w:after="0"/>
        <w:jc w:val="both"/>
        <w:rPr>
          <w:szCs w:val="24"/>
        </w:rPr>
      </w:pPr>
      <w:r w:rsidRPr="00EF702E">
        <w:rPr>
          <w:szCs w:val="24"/>
        </w:rPr>
        <w:t>spolupracuje s AO,</w:t>
      </w:r>
    </w:p>
    <w:p w:rsidR="003556D8" w:rsidRPr="00EF702E" w:rsidRDefault="003556D8" w:rsidP="00BE29A7">
      <w:pPr>
        <w:pStyle w:val="Odstavecseseznamem"/>
        <w:numPr>
          <w:ilvl w:val="0"/>
          <w:numId w:val="58"/>
        </w:numPr>
        <w:tabs>
          <w:tab w:val="left" w:pos="1134"/>
        </w:tabs>
        <w:spacing w:after="0"/>
        <w:jc w:val="both"/>
        <w:rPr>
          <w:szCs w:val="24"/>
        </w:rPr>
      </w:pPr>
      <w:r w:rsidRPr="00EF702E">
        <w:rPr>
          <w:szCs w:val="24"/>
        </w:rPr>
        <w:t>úzce spolupracuje s dalšími články talentované mládeže v kraji (</w:t>
      </w:r>
      <w:proofErr w:type="spellStart"/>
      <w:r w:rsidRPr="00EF702E">
        <w:rPr>
          <w:szCs w:val="24"/>
        </w:rPr>
        <w:t>SpS</w:t>
      </w:r>
      <w:proofErr w:type="spellEnd"/>
      <w:r w:rsidRPr="00EF702E">
        <w:rPr>
          <w:szCs w:val="24"/>
        </w:rPr>
        <w:t xml:space="preserve">, SG), </w:t>
      </w:r>
    </w:p>
    <w:p w:rsidR="003556D8" w:rsidRPr="00EF702E" w:rsidRDefault="003556D8" w:rsidP="00BE29A7">
      <w:pPr>
        <w:pStyle w:val="Odstavecseseznamem"/>
        <w:numPr>
          <w:ilvl w:val="0"/>
          <w:numId w:val="58"/>
        </w:numPr>
        <w:tabs>
          <w:tab w:val="left" w:pos="1134"/>
        </w:tabs>
        <w:spacing w:after="0"/>
        <w:jc w:val="both"/>
        <w:rPr>
          <w:szCs w:val="24"/>
        </w:rPr>
      </w:pPr>
      <w:r w:rsidRPr="00EF702E">
        <w:rPr>
          <w:szCs w:val="24"/>
        </w:rPr>
        <w:t>spolupracuje s V KAS/PAS,</w:t>
      </w:r>
    </w:p>
    <w:p w:rsidR="003556D8" w:rsidRPr="00EF702E" w:rsidRDefault="003556D8" w:rsidP="00BE29A7">
      <w:pPr>
        <w:pStyle w:val="Odstavecseseznamem"/>
        <w:numPr>
          <w:ilvl w:val="0"/>
          <w:numId w:val="58"/>
        </w:numPr>
        <w:tabs>
          <w:tab w:val="left" w:pos="1134"/>
        </w:tabs>
        <w:spacing w:after="0"/>
        <w:jc w:val="both"/>
        <w:rPr>
          <w:szCs w:val="24"/>
        </w:rPr>
      </w:pPr>
      <w:r w:rsidRPr="00EF702E">
        <w:rPr>
          <w:szCs w:val="24"/>
        </w:rPr>
        <w:t>spolupracuje s organizá</w:t>
      </w:r>
      <w:r w:rsidR="001731B6" w:rsidRPr="00EF702E">
        <w:rPr>
          <w:szCs w:val="24"/>
        </w:rPr>
        <w:t xml:space="preserve">tory </w:t>
      </w:r>
      <w:proofErr w:type="spellStart"/>
      <w:r w:rsidR="001731B6" w:rsidRPr="00EF702E">
        <w:rPr>
          <w:szCs w:val="24"/>
        </w:rPr>
        <w:t>nemistrovských</w:t>
      </w:r>
      <w:proofErr w:type="spellEnd"/>
      <w:r w:rsidR="001731B6" w:rsidRPr="00EF702E">
        <w:rPr>
          <w:szCs w:val="24"/>
        </w:rPr>
        <w:t xml:space="preserve"> (náborových) atletických soutěží,</w:t>
      </w:r>
    </w:p>
    <w:p w:rsidR="001731B6" w:rsidRPr="00EF702E" w:rsidRDefault="001731B6" w:rsidP="00BE29A7">
      <w:pPr>
        <w:pStyle w:val="Odstavecseseznamem"/>
        <w:numPr>
          <w:ilvl w:val="0"/>
          <w:numId w:val="58"/>
        </w:numPr>
        <w:tabs>
          <w:tab w:val="left" w:pos="1134"/>
        </w:tabs>
        <w:spacing w:after="0"/>
        <w:jc w:val="both"/>
        <w:rPr>
          <w:szCs w:val="24"/>
        </w:rPr>
      </w:pPr>
      <w:r w:rsidRPr="00EF702E">
        <w:rPr>
          <w:szCs w:val="24"/>
        </w:rPr>
        <w:t>intenzivně komunikuje s osobními trenéry závodníků zařazených do SCM.</w:t>
      </w:r>
    </w:p>
    <w:p w:rsidR="001731B6" w:rsidRPr="00EF702E" w:rsidRDefault="008A23D9" w:rsidP="003C4FD6">
      <w:pPr>
        <w:tabs>
          <w:tab w:val="left" w:pos="709"/>
        </w:tabs>
        <w:spacing w:after="0"/>
        <w:ind w:left="709" w:hanging="425"/>
        <w:jc w:val="both"/>
        <w:rPr>
          <w:szCs w:val="24"/>
        </w:rPr>
      </w:pPr>
      <w:r w:rsidRPr="00EF702E">
        <w:rPr>
          <w:b/>
          <w:szCs w:val="24"/>
        </w:rPr>
        <w:t>5</w:t>
      </w:r>
      <w:r w:rsidR="001731B6" w:rsidRPr="00EF702E">
        <w:rPr>
          <w:b/>
          <w:szCs w:val="24"/>
        </w:rPr>
        <w:t xml:space="preserve">.2.4. </w:t>
      </w:r>
      <w:r w:rsidR="001731B6" w:rsidRPr="00EF702E">
        <w:rPr>
          <w:szCs w:val="24"/>
        </w:rPr>
        <w:t>Plní další organizační a administrativní úkoly dle požadavků ČAS, případně další úkoly dle požadavků AO a V KAS/PAS.</w:t>
      </w:r>
    </w:p>
    <w:p w:rsidR="001731B6" w:rsidRPr="00EF702E" w:rsidRDefault="008A23D9" w:rsidP="003C4FD6">
      <w:pPr>
        <w:tabs>
          <w:tab w:val="left" w:pos="1134"/>
        </w:tabs>
        <w:spacing w:after="0"/>
        <w:ind w:left="709" w:hanging="425"/>
        <w:jc w:val="both"/>
        <w:rPr>
          <w:szCs w:val="24"/>
        </w:rPr>
      </w:pPr>
      <w:r w:rsidRPr="00EF702E">
        <w:rPr>
          <w:b/>
          <w:szCs w:val="24"/>
        </w:rPr>
        <w:t>5</w:t>
      </w:r>
      <w:r w:rsidR="001731B6" w:rsidRPr="00EF702E">
        <w:rPr>
          <w:b/>
          <w:szCs w:val="24"/>
        </w:rPr>
        <w:t>.2.5.</w:t>
      </w:r>
      <w:r w:rsidR="001731B6" w:rsidRPr="00EF702E">
        <w:rPr>
          <w:szCs w:val="24"/>
        </w:rPr>
        <w:t xml:space="preserve"> Denní a měsíční hodinový podíl přímého trenérského vedení, administrativní a organizační práce je variabilní a závisí na aktuální situaci.</w:t>
      </w:r>
    </w:p>
    <w:p w:rsidR="001731B6" w:rsidRPr="00EF702E" w:rsidRDefault="008A23D9" w:rsidP="003C4FD6">
      <w:pPr>
        <w:tabs>
          <w:tab w:val="left" w:pos="1134"/>
        </w:tabs>
        <w:spacing w:after="0"/>
        <w:ind w:left="709" w:hanging="425"/>
        <w:jc w:val="both"/>
        <w:rPr>
          <w:szCs w:val="24"/>
        </w:rPr>
      </w:pPr>
      <w:r w:rsidRPr="00EF702E">
        <w:rPr>
          <w:b/>
          <w:szCs w:val="24"/>
        </w:rPr>
        <w:t>5</w:t>
      </w:r>
      <w:r w:rsidR="001731B6" w:rsidRPr="00EF702E">
        <w:rPr>
          <w:b/>
          <w:szCs w:val="24"/>
        </w:rPr>
        <w:t xml:space="preserve">.2.6. </w:t>
      </w:r>
      <w:r w:rsidR="001731B6" w:rsidRPr="00EF702E">
        <w:rPr>
          <w:szCs w:val="24"/>
        </w:rPr>
        <w:t>Vedoucí trenér je povinen informovat členy</w:t>
      </w:r>
      <w:r w:rsidRPr="00EF702E">
        <w:rPr>
          <w:szCs w:val="24"/>
        </w:rPr>
        <w:t xml:space="preserve"> SCM a jejich osobní trenéry o </w:t>
      </w:r>
      <w:r w:rsidR="001731B6" w:rsidRPr="00EF702E">
        <w:rPr>
          <w:szCs w:val="24"/>
        </w:rPr>
        <w:t>činnosti v SCM (plánované tréninkové kempy a soustředění, rozdělení finančních prostředků aj.).</w:t>
      </w:r>
    </w:p>
    <w:p w:rsidR="001731B6" w:rsidRPr="00EF702E" w:rsidRDefault="008A23D9" w:rsidP="003C4FD6">
      <w:pPr>
        <w:tabs>
          <w:tab w:val="left" w:pos="1134"/>
        </w:tabs>
        <w:spacing w:after="0"/>
        <w:ind w:left="709" w:hanging="425"/>
        <w:jc w:val="both"/>
        <w:rPr>
          <w:szCs w:val="24"/>
        </w:rPr>
      </w:pPr>
      <w:r w:rsidRPr="00EF702E">
        <w:rPr>
          <w:b/>
          <w:szCs w:val="24"/>
        </w:rPr>
        <w:t>5</w:t>
      </w:r>
      <w:r w:rsidR="001731B6" w:rsidRPr="00EF702E">
        <w:rPr>
          <w:b/>
          <w:szCs w:val="24"/>
        </w:rPr>
        <w:t xml:space="preserve">.2.7. </w:t>
      </w:r>
      <w:r w:rsidR="001731B6" w:rsidRPr="00EF702E">
        <w:rPr>
          <w:szCs w:val="24"/>
        </w:rPr>
        <w:t>Vedoucímu trenérovi SCM je doporučeno členství ve V AO, u kterého je SCM zřízeno, a členství ve V KAS/PAS (předseda trenérské rady).</w:t>
      </w:r>
    </w:p>
    <w:p w:rsidR="001731B6" w:rsidRPr="00EF702E" w:rsidRDefault="008A23D9" w:rsidP="003C4FD6">
      <w:pPr>
        <w:tabs>
          <w:tab w:val="left" w:pos="1134"/>
        </w:tabs>
        <w:spacing w:after="0"/>
        <w:ind w:left="709" w:hanging="425"/>
        <w:jc w:val="both"/>
        <w:rPr>
          <w:szCs w:val="24"/>
        </w:rPr>
      </w:pPr>
      <w:r w:rsidRPr="00EF702E">
        <w:rPr>
          <w:b/>
          <w:szCs w:val="24"/>
        </w:rPr>
        <w:t>5</w:t>
      </w:r>
      <w:r w:rsidR="001731B6" w:rsidRPr="00EF702E">
        <w:rPr>
          <w:b/>
          <w:szCs w:val="24"/>
        </w:rPr>
        <w:t>.2.8.</w:t>
      </w:r>
      <w:r w:rsidR="001731B6" w:rsidRPr="00EF702E">
        <w:rPr>
          <w:szCs w:val="24"/>
        </w:rPr>
        <w:t xml:space="preserve"> Vedoucí trenéři SCM jsou povinni zřídit webové stránky a zodpovídají za obsah stránek, kde budou umístěny aktuální informace o činnosti SCM. Doporučuje se zřídit na stránkách KAS/PAS, popřípadě na zřízené stránky umístit odkaz. </w:t>
      </w:r>
    </w:p>
    <w:p w:rsidR="001731B6" w:rsidRPr="00EF702E" w:rsidRDefault="008A23D9" w:rsidP="003C4FD6">
      <w:pPr>
        <w:tabs>
          <w:tab w:val="left" w:pos="1134"/>
        </w:tabs>
        <w:spacing w:after="0"/>
        <w:ind w:left="709" w:hanging="425"/>
        <w:jc w:val="both"/>
        <w:rPr>
          <w:szCs w:val="24"/>
        </w:rPr>
      </w:pPr>
      <w:r w:rsidRPr="00EF702E">
        <w:rPr>
          <w:b/>
          <w:szCs w:val="24"/>
        </w:rPr>
        <w:t>5</w:t>
      </w:r>
      <w:r w:rsidR="001731B6" w:rsidRPr="00EF702E">
        <w:rPr>
          <w:b/>
          <w:szCs w:val="24"/>
        </w:rPr>
        <w:t>.2.9.</w:t>
      </w:r>
      <w:r w:rsidR="001731B6" w:rsidRPr="00EF702E">
        <w:rPr>
          <w:szCs w:val="24"/>
        </w:rPr>
        <w:t xml:space="preserve"> Vedoucí trenéři SCM se aktivně podílejí </w:t>
      </w:r>
      <w:proofErr w:type="gramStart"/>
      <w:r w:rsidR="001731B6" w:rsidRPr="00EF702E">
        <w:rPr>
          <w:szCs w:val="24"/>
        </w:rPr>
        <w:t>na</w:t>
      </w:r>
      <w:proofErr w:type="gramEnd"/>
      <w:r w:rsidR="001731B6" w:rsidRPr="00EF702E">
        <w:rPr>
          <w:szCs w:val="24"/>
        </w:rPr>
        <w:t>:</w:t>
      </w:r>
    </w:p>
    <w:p w:rsidR="001731B6" w:rsidRPr="00EF702E" w:rsidRDefault="001731B6" w:rsidP="00BE29A7">
      <w:pPr>
        <w:pStyle w:val="Odstavecseseznamem"/>
        <w:numPr>
          <w:ilvl w:val="0"/>
          <w:numId w:val="59"/>
        </w:numPr>
        <w:tabs>
          <w:tab w:val="left" w:pos="1134"/>
        </w:tabs>
        <w:spacing w:after="0"/>
        <w:jc w:val="both"/>
        <w:rPr>
          <w:szCs w:val="24"/>
        </w:rPr>
      </w:pPr>
      <w:proofErr w:type="gramStart"/>
      <w:r w:rsidRPr="00EF702E">
        <w:rPr>
          <w:szCs w:val="24"/>
        </w:rPr>
        <w:t>odborném</w:t>
      </w:r>
      <w:proofErr w:type="gramEnd"/>
      <w:r w:rsidR="003F5D57" w:rsidRPr="00EF702E">
        <w:rPr>
          <w:szCs w:val="24"/>
        </w:rPr>
        <w:t xml:space="preserve"> </w:t>
      </w:r>
      <w:r w:rsidRPr="00EF702E">
        <w:rPr>
          <w:szCs w:val="24"/>
        </w:rPr>
        <w:t>vzdělávání zařazených atletů distribucí tréninkových deníků, odborných textů a videomateriálů vydávaných ČAS,</w:t>
      </w:r>
    </w:p>
    <w:p w:rsidR="001731B6" w:rsidRPr="00EF702E" w:rsidRDefault="001731B6" w:rsidP="00BE29A7">
      <w:pPr>
        <w:pStyle w:val="Odstavecseseznamem"/>
        <w:numPr>
          <w:ilvl w:val="0"/>
          <w:numId w:val="59"/>
        </w:numPr>
        <w:tabs>
          <w:tab w:val="left" w:pos="1134"/>
        </w:tabs>
        <w:spacing w:after="0"/>
        <w:jc w:val="both"/>
        <w:rPr>
          <w:szCs w:val="24"/>
        </w:rPr>
      </w:pPr>
      <w:r w:rsidRPr="00EF702E">
        <w:rPr>
          <w:szCs w:val="24"/>
        </w:rPr>
        <w:t>dopingové prevenci zařazených atletů předáváním aktuálních info</w:t>
      </w:r>
      <w:r w:rsidR="00EF66D8" w:rsidRPr="00EF702E">
        <w:rPr>
          <w:szCs w:val="24"/>
        </w:rPr>
        <w:t>r</w:t>
      </w:r>
      <w:r w:rsidRPr="00EF702E">
        <w:rPr>
          <w:szCs w:val="24"/>
        </w:rPr>
        <w:t>mací a vydaného materiálu, vázajících se k této problematice.</w:t>
      </w:r>
    </w:p>
    <w:p w:rsidR="00EF66D8" w:rsidRPr="00EF702E" w:rsidRDefault="00EF66D8" w:rsidP="00EF66D8">
      <w:pPr>
        <w:tabs>
          <w:tab w:val="left" w:pos="1134"/>
        </w:tabs>
        <w:spacing w:after="0"/>
        <w:jc w:val="both"/>
        <w:rPr>
          <w:szCs w:val="24"/>
        </w:rPr>
      </w:pPr>
    </w:p>
    <w:p w:rsidR="00810DB0" w:rsidRPr="00EF702E" w:rsidRDefault="00810DB0" w:rsidP="003C4FD6">
      <w:pPr>
        <w:tabs>
          <w:tab w:val="left" w:pos="1134"/>
        </w:tabs>
        <w:spacing w:after="0"/>
        <w:ind w:left="567" w:hanging="425"/>
        <w:jc w:val="both"/>
        <w:rPr>
          <w:b/>
          <w:szCs w:val="24"/>
        </w:rPr>
      </w:pPr>
    </w:p>
    <w:p w:rsidR="00810DB0" w:rsidRPr="00EF702E" w:rsidRDefault="00810DB0" w:rsidP="003C4FD6">
      <w:pPr>
        <w:tabs>
          <w:tab w:val="left" w:pos="1134"/>
        </w:tabs>
        <w:spacing w:after="0"/>
        <w:ind w:left="567" w:hanging="425"/>
        <w:jc w:val="both"/>
        <w:rPr>
          <w:b/>
          <w:szCs w:val="24"/>
        </w:rPr>
      </w:pPr>
    </w:p>
    <w:p w:rsidR="00EF66D8" w:rsidRPr="00EF702E" w:rsidRDefault="008A23D9" w:rsidP="003C4FD6">
      <w:pPr>
        <w:tabs>
          <w:tab w:val="left" w:pos="1134"/>
        </w:tabs>
        <w:spacing w:after="0"/>
        <w:ind w:left="567" w:hanging="425"/>
        <w:jc w:val="both"/>
        <w:rPr>
          <w:b/>
          <w:szCs w:val="24"/>
        </w:rPr>
      </w:pPr>
      <w:r w:rsidRPr="00EF702E">
        <w:rPr>
          <w:b/>
          <w:szCs w:val="24"/>
        </w:rPr>
        <w:t>5</w:t>
      </w:r>
      <w:r w:rsidR="00EF66D8" w:rsidRPr="00EF702E">
        <w:rPr>
          <w:b/>
          <w:szCs w:val="24"/>
        </w:rPr>
        <w:t>.3. Popis práce asistenta vedoucího trenéra SCM</w:t>
      </w:r>
    </w:p>
    <w:p w:rsidR="00EF66D8" w:rsidRPr="00EF702E" w:rsidRDefault="00EF66D8" w:rsidP="003C4FD6">
      <w:pPr>
        <w:tabs>
          <w:tab w:val="left" w:pos="1134"/>
        </w:tabs>
        <w:spacing w:after="0"/>
        <w:ind w:left="567"/>
        <w:jc w:val="both"/>
        <w:rPr>
          <w:szCs w:val="24"/>
        </w:rPr>
      </w:pPr>
      <w:r w:rsidRPr="00EF702E">
        <w:rPr>
          <w:szCs w:val="24"/>
        </w:rPr>
        <w:t>Realizuje vlastní činnost v tréninkové skupině, podílí se na vyhledávání talentované mládeže příslušné věkové kategorie v půs</w:t>
      </w:r>
      <w:r w:rsidR="003F5D57" w:rsidRPr="00EF702E">
        <w:rPr>
          <w:szCs w:val="24"/>
        </w:rPr>
        <w:t>obnosti s</w:t>
      </w:r>
      <w:r w:rsidRPr="00EF702E">
        <w:rPr>
          <w:szCs w:val="24"/>
        </w:rPr>
        <w:t>vého oddílu, navrhuje jejich členství v SCM, úzce spolupracuje s vedoucím trenérem SCM.</w:t>
      </w:r>
      <w:r w:rsidR="007E505A" w:rsidRPr="00EF702E">
        <w:rPr>
          <w:szCs w:val="24"/>
        </w:rPr>
        <w:t xml:space="preserve"> - </w:t>
      </w:r>
    </w:p>
    <w:p w:rsidR="00EF66D8" w:rsidRPr="00EF702E" w:rsidRDefault="008A23D9" w:rsidP="004C2B22">
      <w:pPr>
        <w:tabs>
          <w:tab w:val="left" w:pos="1134"/>
        </w:tabs>
        <w:spacing w:after="0"/>
        <w:ind w:firstLine="284"/>
        <w:jc w:val="both"/>
        <w:rPr>
          <w:b/>
          <w:szCs w:val="24"/>
        </w:rPr>
      </w:pPr>
      <w:r w:rsidRPr="00EF702E">
        <w:rPr>
          <w:b/>
          <w:szCs w:val="24"/>
        </w:rPr>
        <w:t>5</w:t>
      </w:r>
      <w:r w:rsidR="00EF66D8" w:rsidRPr="00EF702E">
        <w:rPr>
          <w:b/>
          <w:szCs w:val="24"/>
        </w:rPr>
        <w:t>.3.1. Přímé trenérské působení asistenta vedoucího trenéra SCM</w:t>
      </w:r>
    </w:p>
    <w:p w:rsidR="003556D8" w:rsidRPr="00EF702E" w:rsidRDefault="00EF66D8" w:rsidP="00BE29A7">
      <w:pPr>
        <w:pStyle w:val="Odstavecseseznamem"/>
        <w:numPr>
          <w:ilvl w:val="0"/>
          <w:numId w:val="60"/>
        </w:numPr>
        <w:tabs>
          <w:tab w:val="left" w:pos="1134"/>
        </w:tabs>
        <w:spacing w:after="0"/>
        <w:ind w:left="851" w:hanging="153"/>
        <w:jc w:val="both"/>
        <w:rPr>
          <w:szCs w:val="24"/>
        </w:rPr>
      </w:pPr>
      <w:r w:rsidRPr="00EF702E">
        <w:rPr>
          <w:szCs w:val="24"/>
        </w:rPr>
        <w:t>vede svěřence začazené do SCM případně svěřence zařazené do VSCM</w:t>
      </w:r>
    </w:p>
    <w:p w:rsidR="00EF66D8" w:rsidRPr="00EF702E" w:rsidRDefault="00EF66D8" w:rsidP="00BE29A7">
      <w:pPr>
        <w:pStyle w:val="Odstavecseseznamem"/>
        <w:numPr>
          <w:ilvl w:val="0"/>
          <w:numId w:val="60"/>
        </w:numPr>
        <w:tabs>
          <w:tab w:val="left" w:pos="1134"/>
        </w:tabs>
        <w:spacing w:after="0"/>
        <w:ind w:left="1134" w:hanging="425"/>
        <w:jc w:val="both"/>
        <w:rPr>
          <w:szCs w:val="24"/>
        </w:rPr>
      </w:pPr>
      <w:r w:rsidRPr="00EF702E">
        <w:rPr>
          <w:szCs w:val="24"/>
        </w:rPr>
        <w:t>podílí se na činnosti SCM v rámci oddílu a kraje spolupořádáním VT, společných tréninkových jednotek, testování</w:t>
      </w:r>
      <w:r w:rsidR="003F5D57" w:rsidRPr="00EF702E">
        <w:rPr>
          <w:szCs w:val="24"/>
        </w:rPr>
        <w:t>m</w:t>
      </w:r>
      <w:r w:rsidRPr="00EF702E">
        <w:rPr>
          <w:szCs w:val="24"/>
        </w:rPr>
        <w:t>, poradenským servisem v regionu svého působení,</w:t>
      </w:r>
    </w:p>
    <w:p w:rsidR="00EF66D8" w:rsidRPr="00EF702E" w:rsidRDefault="00EF66D8" w:rsidP="00BE29A7">
      <w:pPr>
        <w:pStyle w:val="Odstavecseseznamem"/>
        <w:numPr>
          <w:ilvl w:val="0"/>
          <w:numId w:val="60"/>
        </w:numPr>
        <w:tabs>
          <w:tab w:val="left" w:pos="1134"/>
        </w:tabs>
        <w:spacing w:after="0"/>
        <w:ind w:left="1134" w:hanging="436"/>
        <w:jc w:val="both"/>
        <w:rPr>
          <w:szCs w:val="24"/>
        </w:rPr>
      </w:pPr>
      <w:r w:rsidRPr="00EF702E">
        <w:rPr>
          <w:szCs w:val="24"/>
        </w:rPr>
        <w:t>spolupracuje s vedoucím trenérem SCM v oblasti výběru a sledování talentů v kraji,</w:t>
      </w:r>
    </w:p>
    <w:p w:rsidR="00EF66D8" w:rsidRPr="00EF702E" w:rsidRDefault="00EF66D8" w:rsidP="00BE29A7">
      <w:pPr>
        <w:pStyle w:val="Odstavecseseznamem"/>
        <w:numPr>
          <w:ilvl w:val="0"/>
          <w:numId w:val="60"/>
        </w:numPr>
        <w:tabs>
          <w:tab w:val="left" w:pos="1134"/>
        </w:tabs>
        <w:spacing w:after="0"/>
        <w:ind w:left="1134" w:hanging="436"/>
        <w:jc w:val="both"/>
        <w:rPr>
          <w:szCs w:val="24"/>
        </w:rPr>
      </w:pPr>
      <w:r w:rsidRPr="00EF702E">
        <w:rPr>
          <w:szCs w:val="24"/>
        </w:rPr>
        <w:t xml:space="preserve">spolupracuje s reprezentačními trenéry mládežnických výběrů při zajišťování výcvikových táborů a mezistátních utkání kategorií 15 – </w:t>
      </w:r>
      <w:r w:rsidR="007E505A" w:rsidRPr="00EF702E">
        <w:rPr>
          <w:szCs w:val="24"/>
        </w:rPr>
        <w:t>19</w:t>
      </w:r>
      <w:r w:rsidRPr="00EF702E">
        <w:rPr>
          <w:szCs w:val="24"/>
        </w:rPr>
        <w:t xml:space="preserve"> let.</w:t>
      </w:r>
    </w:p>
    <w:p w:rsidR="00EF66D8" w:rsidRPr="00EF702E" w:rsidRDefault="008A23D9" w:rsidP="004C2B22">
      <w:pPr>
        <w:tabs>
          <w:tab w:val="left" w:pos="1134"/>
        </w:tabs>
        <w:spacing w:after="0"/>
        <w:ind w:firstLine="284"/>
        <w:jc w:val="both"/>
        <w:rPr>
          <w:b/>
          <w:szCs w:val="24"/>
        </w:rPr>
      </w:pPr>
      <w:r w:rsidRPr="00EF702E">
        <w:rPr>
          <w:b/>
          <w:szCs w:val="24"/>
        </w:rPr>
        <w:t>5</w:t>
      </w:r>
      <w:r w:rsidR="00EF66D8" w:rsidRPr="00EF702E">
        <w:rPr>
          <w:b/>
          <w:szCs w:val="24"/>
        </w:rPr>
        <w:t xml:space="preserve">.3.2. Organizační a administrativní práce asistenta </w:t>
      </w:r>
      <w:r w:rsidR="0072724E" w:rsidRPr="00EF702E">
        <w:rPr>
          <w:b/>
          <w:szCs w:val="24"/>
        </w:rPr>
        <w:t xml:space="preserve">vedoucího </w:t>
      </w:r>
      <w:r w:rsidR="00EF66D8" w:rsidRPr="00EF702E">
        <w:rPr>
          <w:b/>
          <w:szCs w:val="24"/>
        </w:rPr>
        <w:t>trenéra SCM</w:t>
      </w:r>
    </w:p>
    <w:p w:rsidR="00EF66D8" w:rsidRPr="00EF702E" w:rsidRDefault="00EF66D8" w:rsidP="00BE29A7">
      <w:pPr>
        <w:pStyle w:val="Odstavecseseznamem"/>
        <w:numPr>
          <w:ilvl w:val="0"/>
          <w:numId w:val="61"/>
        </w:numPr>
        <w:tabs>
          <w:tab w:val="left" w:pos="1134"/>
        </w:tabs>
        <w:spacing w:after="0"/>
        <w:ind w:left="1134" w:hanging="425"/>
        <w:jc w:val="both"/>
        <w:rPr>
          <w:szCs w:val="24"/>
        </w:rPr>
      </w:pPr>
      <w:r w:rsidRPr="00EF702E">
        <w:rPr>
          <w:szCs w:val="24"/>
        </w:rPr>
        <w:t>organizace činnosti v oddíle, evidence výkonnosti svěřenců, organizace sportovních lékařských prohlídek pro zařazené atlety,</w:t>
      </w:r>
    </w:p>
    <w:p w:rsidR="00EF66D8" w:rsidRPr="00EF702E" w:rsidRDefault="00EF66D8" w:rsidP="00BE29A7">
      <w:pPr>
        <w:pStyle w:val="Odstavecseseznamem"/>
        <w:numPr>
          <w:ilvl w:val="0"/>
          <w:numId w:val="61"/>
        </w:numPr>
        <w:tabs>
          <w:tab w:val="left" w:pos="1134"/>
        </w:tabs>
        <w:spacing w:after="0"/>
        <w:ind w:left="1134" w:hanging="425"/>
        <w:jc w:val="both"/>
        <w:rPr>
          <w:szCs w:val="24"/>
        </w:rPr>
      </w:pPr>
      <w:r w:rsidRPr="00EF702E">
        <w:rPr>
          <w:szCs w:val="24"/>
        </w:rPr>
        <w:t>organizace VT a soustředění pořádaných oddílem nebo SCM,</w:t>
      </w:r>
    </w:p>
    <w:p w:rsidR="00EF66D8" w:rsidRPr="00EF702E" w:rsidRDefault="00EF66D8" w:rsidP="00BE29A7">
      <w:pPr>
        <w:pStyle w:val="Odstavecseseznamem"/>
        <w:numPr>
          <w:ilvl w:val="0"/>
          <w:numId w:val="61"/>
        </w:numPr>
        <w:tabs>
          <w:tab w:val="left" w:pos="1134"/>
        </w:tabs>
        <w:spacing w:after="0"/>
        <w:ind w:left="1134" w:hanging="425"/>
        <w:jc w:val="both"/>
        <w:rPr>
          <w:szCs w:val="24"/>
        </w:rPr>
      </w:pPr>
      <w:r w:rsidRPr="00EF702E">
        <w:rPr>
          <w:szCs w:val="24"/>
        </w:rPr>
        <w:t>sledování čerpání finančních prostředků na sportovní přípravu členů SCM,</w:t>
      </w:r>
    </w:p>
    <w:p w:rsidR="004C2B22" w:rsidRPr="00EF702E" w:rsidRDefault="00EF66D8" w:rsidP="00BE29A7">
      <w:pPr>
        <w:pStyle w:val="Odstavecseseznamem"/>
        <w:numPr>
          <w:ilvl w:val="0"/>
          <w:numId w:val="61"/>
        </w:numPr>
        <w:tabs>
          <w:tab w:val="left" w:pos="1134"/>
        </w:tabs>
        <w:spacing w:after="4000"/>
        <w:ind w:left="1134" w:hanging="425"/>
        <w:jc w:val="both"/>
        <w:rPr>
          <w:szCs w:val="24"/>
        </w:rPr>
      </w:pPr>
      <w:r w:rsidRPr="00EF702E">
        <w:rPr>
          <w:szCs w:val="24"/>
        </w:rPr>
        <w:t>plní další organizační úkoly spojené s tréninkovou přípravou atletů SCM.</w:t>
      </w:r>
    </w:p>
    <w:p w:rsidR="004C2B22" w:rsidRPr="00EF702E" w:rsidRDefault="004C2B22" w:rsidP="004C2B22">
      <w:pPr>
        <w:pStyle w:val="Odstavecseseznamem"/>
        <w:tabs>
          <w:tab w:val="left" w:pos="1134"/>
        </w:tabs>
        <w:spacing w:after="0"/>
        <w:ind w:left="1134"/>
        <w:jc w:val="both"/>
        <w:rPr>
          <w:szCs w:val="24"/>
        </w:rPr>
      </w:pPr>
    </w:p>
    <w:p w:rsidR="004C2B22" w:rsidRPr="00EF702E" w:rsidRDefault="004C2B22" w:rsidP="004C2B22">
      <w:pPr>
        <w:spacing w:before="120" w:after="0"/>
        <w:jc w:val="center"/>
        <w:rPr>
          <w:b/>
          <w:sz w:val="28"/>
          <w:szCs w:val="28"/>
        </w:rPr>
      </w:pPr>
      <w:r w:rsidRPr="00EF702E">
        <w:rPr>
          <w:b/>
          <w:sz w:val="28"/>
          <w:szCs w:val="28"/>
        </w:rPr>
        <w:t>Článek VI.</w:t>
      </w:r>
    </w:p>
    <w:p w:rsidR="004C2B22" w:rsidRPr="00EF702E" w:rsidRDefault="004C2B22" w:rsidP="004C2B22">
      <w:pPr>
        <w:spacing w:before="120"/>
        <w:jc w:val="center"/>
        <w:rPr>
          <w:b/>
          <w:sz w:val="28"/>
          <w:szCs w:val="28"/>
        </w:rPr>
      </w:pPr>
      <w:r w:rsidRPr="00EF702E">
        <w:rPr>
          <w:b/>
          <w:sz w:val="28"/>
          <w:szCs w:val="28"/>
        </w:rPr>
        <w:t>Výběr a zařazení atletů do péče SCM, kritéria pro zařazení.</w:t>
      </w:r>
    </w:p>
    <w:p w:rsidR="00F26487" w:rsidRPr="00EF702E" w:rsidRDefault="00F26487" w:rsidP="00854AFA">
      <w:pPr>
        <w:tabs>
          <w:tab w:val="left" w:pos="1134"/>
        </w:tabs>
        <w:spacing w:after="0"/>
        <w:jc w:val="center"/>
        <w:rPr>
          <w:b/>
          <w:sz w:val="28"/>
          <w:szCs w:val="28"/>
        </w:rPr>
      </w:pPr>
    </w:p>
    <w:p w:rsidR="00F26487" w:rsidRPr="00EF702E" w:rsidRDefault="00F26487" w:rsidP="00BE29A7">
      <w:pPr>
        <w:pStyle w:val="Odstavecseseznamem"/>
        <w:numPr>
          <w:ilvl w:val="0"/>
          <w:numId w:val="62"/>
        </w:numPr>
        <w:tabs>
          <w:tab w:val="left" w:pos="1134"/>
        </w:tabs>
        <w:spacing w:after="0"/>
        <w:ind w:left="284" w:hanging="284"/>
        <w:jc w:val="both"/>
        <w:rPr>
          <w:b/>
          <w:szCs w:val="24"/>
          <w:u w:val="single"/>
        </w:rPr>
      </w:pPr>
      <w:r w:rsidRPr="00EF702E">
        <w:rPr>
          <w:b/>
          <w:szCs w:val="24"/>
          <w:u w:val="single"/>
        </w:rPr>
        <w:t>Výběr do SCM</w:t>
      </w:r>
    </w:p>
    <w:p w:rsidR="00F26487" w:rsidRPr="00EF702E" w:rsidRDefault="00F26487" w:rsidP="00BE29A7">
      <w:pPr>
        <w:pStyle w:val="Odstavecseseznamem"/>
        <w:numPr>
          <w:ilvl w:val="0"/>
          <w:numId w:val="63"/>
        </w:numPr>
        <w:tabs>
          <w:tab w:val="left" w:pos="1134"/>
        </w:tabs>
        <w:spacing w:after="0"/>
        <w:ind w:left="567" w:hanging="283"/>
        <w:jc w:val="both"/>
        <w:rPr>
          <w:szCs w:val="24"/>
        </w:rPr>
      </w:pPr>
      <w:r w:rsidRPr="00EF702E">
        <w:rPr>
          <w:szCs w:val="24"/>
        </w:rPr>
        <w:t>provádí vedoucí trenér SCM ve spolupráci s asistenty vedoucích trenérů SCM a osobními trenéry atletů AO v kraji,</w:t>
      </w:r>
    </w:p>
    <w:p w:rsidR="00F26487" w:rsidRPr="00EF702E" w:rsidRDefault="00F26487" w:rsidP="00BE29A7">
      <w:pPr>
        <w:pStyle w:val="Odstavecseseznamem"/>
        <w:numPr>
          <w:ilvl w:val="0"/>
          <w:numId w:val="63"/>
        </w:numPr>
        <w:tabs>
          <w:tab w:val="left" w:pos="1134"/>
        </w:tabs>
        <w:spacing w:after="0"/>
        <w:ind w:left="567" w:hanging="283"/>
        <w:jc w:val="both"/>
        <w:rPr>
          <w:szCs w:val="24"/>
        </w:rPr>
      </w:pPr>
      <w:r w:rsidRPr="00EF702E">
        <w:rPr>
          <w:szCs w:val="24"/>
        </w:rPr>
        <w:t>atleti jsou navrhováni k zařazení do SCM na základě níže uvedených kritérií,</w:t>
      </w:r>
    </w:p>
    <w:p w:rsidR="00F26487" w:rsidRPr="00EF702E" w:rsidRDefault="00F26487" w:rsidP="00BE29A7">
      <w:pPr>
        <w:pStyle w:val="Odstavecseseznamem"/>
        <w:numPr>
          <w:ilvl w:val="0"/>
          <w:numId w:val="63"/>
        </w:numPr>
        <w:tabs>
          <w:tab w:val="left" w:pos="1134"/>
        </w:tabs>
        <w:spacing w:after="100"/>
        <w:ind w:left="567" w:hanging="283"/>
        <w:jc w:val="both"/>
        <w:rPr>
          <w:szCs w:val="24"/>
        </w:rPr>
      </w:pPr>
      <w:r w:rsidRPr="00EF702E">
        <w:rPr>
          <w:szCs w:val="24"/>
        </w:rPr>
        <w:t>atleti jsou do SCM zařazováni s výhledem dlouhodobého sportovního (výkonnostního) růstu.</w:t>
      </w:r>
    </w:p>
    <w:p w:rsidR="00F26487" w:rsidRPr="00EF702E" w:rsidRDefault="00F26487" w:rsidP="00BE29A7">
      <w:pPr>
        <w:pStyle w:val="Odstavecseseznamem"/>
        <w:numPr>
          <w:ilvl w:val="0"/>
          <w:numId w:val="62"/>
        </w:numPr>
        <w:tabs>
          <w:tab w:val="left" w:pos="1134"/>
        </w:tabs>
        <w:spacing w:after="0"/>
        <w:ind w:left="284" w:hanging="284"/>
        <w:jc w:val="both"/>
        <w:rPr>
          <w:b/>
          <w:szCs w:val="24"/>
          <w:u w:val="single"/>
        </w:rPr>
      </w:pPr>
      <w:r w:rsidRPr="00EF702E">
        <w:rPr>
          <w:b/>
          <w:szCs w:val="24"/>
          <w:u w:val="single"/>
        </w:rPr>
        <w:t xml:space="preserve">Zařazení do SCM (setrvání v SCM) </w:t>
      </w:r>
    </w:p>
    <w:p w:rsidR="00F26487" w:rsidRPr="00EF702E" w:rsidRDefault="00F26487" w:rsidP="00BE29A7">
      <w:pPr>
        <w:pStyle w:val="Odstavecseseznamem"/>
        <w:numPr>
          <w:ilvl w:val="0"/>
          <w:numId w:val="64"/>
        </w:numPr>
        <w:tabs>
          <w:tab w:val="left" w:pos="1134"/>
        </w:tabs>
        <w:spacing w:after="100"/>
        <w:ind w:left="567" w:hanging="283"/>
        <w:jc w:val="both"/>
        <w:rPr>
          <w:b/>
          <w:szCs w:val="24"/>
          <w:u w:val="single"/>
        </w:rPr>
      </w:pPr>
      <w:r w:rsidRPr="00EF702E">
        <w:rPr>
          <w:szCs w:val="24"/>
        </w:rPr>
        <w:t xml:space="preserve">do péče SCM mohou být zařazeni všichni řádně registrovaní závodníci AO, přihlášených k činnosti v ČAS v působnosti PAS či KAS, ve věku </w:t>
      </w:r>
      <w:r w:rsidRPr="00EF702E">
        <w:rPr>
          <w:b/>
          <w:szCs w:val="24"/>
        </w:rPr>
        <w:t>15</w:t>
      </w:r>
      <w:r w:rsidR="007E505A" w:rsidRPr="00EF702E">
        <w:rPr>
          <w:b/>
          <w:szCs w:val="24"/>
        </w:rPr>
        <w:t xml:space="preserve"> (výjimečně 14</w:t>
      </w:r>
      <w:r w:rsidR="004863BC" w:rsidRPr="00EF702E">
        <w:rPr>
          <w:b/>
          <w:szCs w:val="24"/>
        </w:rPr>
        <w:t xml:space="preserve">) </w:t>
      </w:r>
      <w:r w:rsidRPr="00EF702E">
        <w:rPr>
          <w:szCs w:val="24"/>
        </w:rPr>
        <w:t xml:space="preserve">jež dovrší v zařazovacím období, na které jsou zařazováni, </w:t>
      </w:r>
    </w:p>
    <w:p w:rsidR="00F26487" w:rsidRPr="00EF702E" w:rsidRDefault="00F26487" w:rsidP="00BE29A7">
      <w:pPr>
        <w:pStyle w:val="Odstavecseseznamem"/>
        <w:numPr>
          <w:ilvl w:val="0"/>
          <w:numId w:val="64"/>
        </w:numPr>
        <w:tabs>
          <w:tab w:val="left" w:pos="1134"/>
        </w:tabs>
        <w:spacing w:after="100"/>
        <w:ind w:left="567" w:hanging="283"/>
        <w:jc w:val="both"/>
        <w:rPr>
          <w:b/>
          <w:szCs w:val="24"/>
          <w:u w:val="single"/>
        </w:rPr>
      </w:pPr>
      <w:r w:rsidRPr="00EF702E">
        <w:rPr>
          <w:szCs w:val="24"/>
        </w:rPr>
        <w:t>atleti jsou do SCM zařazováni 1x ročně z pravidla od 1.</w:t>
      </w:r>
      <w:r w:rsidR="00677F88" w:rsidRPr="00EF702E">
        <w:rPr>
          <w:szCs w:val="24"/>
        </w:rPr>
        <w:t xml:space="preserve"> </w:t>
      </w:r>
      <w:r w:rsidRPr="00EF702E">
        <w:rPr>
          <w:szCs w:val="24"/>
        </w:rPr>
        <w:t>1.</w:t>
      </w:r>
      <w:r w:rsidR="00677F88" w:rsidRPr="00EF702E">
        <w:rPr>
          <w:szCs w:val="24"/>
        </w:rPr>
        <w:t xml:space="preserve"> příslušného roku</w:t>
      </w:r>
      <w:r w:rsidRPr="00EF702E">
        <w:rPr>
          <w:szCs w:val="24"/>
        </w:rPr>
        <w:t>,</w:t>
      </w:r>
    </w:p>
    <w:p w:rsidR="00F26487" w:rsidRPr="00EF702E" w:rsidRDefault="00F26487" w:rsidP="00BE29A7">
      <w:pPr>
        <w:pStyle w:val="Odstavecseseznamem"/>
        <w:numPr>
          <w:ilvl w:val="0"/>
          <w:numId w:val="64"/>
        </w:numPr>
        <w:tabs>
          <w:tab w:val="left" w:pos="1134"/>
        </w:tabs>
        <w:spacing w:after="100"/>
        <w:ind w:left="567" w:hanging="283"/>
        <w:jc w:val="both"/>
        <w:rPr>
          <w:b/>
          <w:szCs w:val="24"/>
          <w:u w:val="single"/>
        </w:rPr>
      </w:pPr>
      <w:r w:rsidRPr="00EF702E">
        <w:rPr>
          <w:szCs w:val="24"/>
        </w:rPr>
        <w:t>atleti jsou zařazováni do příslušné skupiny (A, B, C) dle výkonnosti v předešlém období (kritéria v příloze č.</w:t>
      </w:r>
      <w:r w:rsidR="0072724E" w:rsidRPr="00EF702E">
        <w:rPr>
          <w:szCs w:val="24"/>
        </w:rPr>
        <w:t xml:space="preserve"> </w:t>
      </w:r>
      <w:r w:rsidRPr="00EF702E">
        <w:rPr>
          <w:szCs w:val="24"/>
        </w:rPr>
        <w:t>1). Skupina se v průběhu období, na které je atlet zařazen, nemění (důvodem ke změně skupiny není ani výrazné zvýšení výkonnosti v halové sezóně příslušného roku),</w:t>
      </w:r>
    </w:p>
    <w:p w:rsidR="000E5CB2" w:rsidRPr="000E5CB2" w:rsidRDefault="00F26487" w:rsidP="000E5CB2">
      <w:pPr>
        <w:pStyle w:val="Odstavecseseznamem"/>
        <w:numPr>
          <w:ilvl w:val="0"/>
          <w:numId w:val="64"/>
        </w:numPr>
        <w:tabs>
          <w:tab w:val="left" w:pos="1134"/>
        </w:tabs>
        <w:spacing w:after="100"/>
        <w:ind w:left="567" w:hanging="283"/>
        <w:jc w:val="both"/>
        <w:rPr>
          <w:b/>
          <w:szCs w:val="24"/>
          <w:u w:val="single"/>
        </w:rPr>
      </w:pPr>
      <w:r w:rsidRPr="000E5CB2">
        <w:rPr>
          <w:szCs w:val="24"/>
        </w:rPr>
        <w:t xml:space="preserve">seznam může být po halové sezóně doplněn o atlety dorostenecké nebo juniorské kategorie, kteří prokážou mimořádné zlepšení výkonnosti. Návrh na </w:t>
      </w:r>
      <w:proofErr w:type="spellStart"/>
      <w:r w:rsidRPr="000E5CB2">
        <w:rPr>
          <w:szCs w:val="24"/>
        </w:rPr>
        <w:t>dozařazení</w:t>
      </w:r>
      <w:proofErr w:type="spellEnd"/>
      <w:r w:rsidRPr="000E5CB2">
        <w:rPr>
          <w:szCs w:val="24"/>
        </w:rPr>
        <w:t xml:space="preserve"> </w:t>
      </w:r>
    </w:p>
    <w:p w:rsidR="000E5CB2" w:rsidRDefault="000E5CB2" w:rsidP="000E5CB2">
      <w:pPr>
        <w:pStyle w:val="Odstavecseseznamem"/>
        <w:tabs>
          <w:tab w:val="left" w:pos="1134"/>
        </w:tabs>
        <w:spacing w:after="100"/>
        <w:ind w:left="567"/>
        <w:jc w:val="both"/>
        <w:rPr>
          <w:szCs w:val="24"/>
        </w:rPr>
      </w:pPr>
    </w:p>
    <w:p w:rsidR="000E5CB2" w:rsidRDefault="000E5CB2" w:rsidP="000E5CB2">
      <w:pPr>
        <w:pStyle w:val="Odstavecseseznamem"/>
        <w:tabs>
          <w:tab w:val="left" w:pos="1134"/>
        </w:tabs>
        <w:spacing w:after="100"/>
        <w:ind w:left="567"/>
        <w:jc w:val="both"/>
        <w:rPr>
          <w:szCs w:val="24"/>
        </w:rPr>
      </w:pPr>
    </w:p>
    <w:p w:rsidR="00F26487" w:rsidRPr="000E5CB2" w:rsidRDefault="000E5CB2" w:rsidP="000E5CB2">
      <w:pPr>
        <w:pStyle w:val="Odstavecseseznamem"/>
        <w:tabs>
          <w:tab w:val="left" w:pos="1134"/>
        </w:tabs>
        <w:spacing w:after="100"/>
        <w:ind w:left="567"/>
        <w:jc w:val="both"/>
        <w:rPr>
          <w:b/>
          <w:szCs w:val="24"/>
          <w:u w:val="single"/>
        </w:rPr>
      </w:pPr>
      <w:r w:rsidRPr="000E5CB2">
        <w:rPr>
          <w:szCs w:val="24"/>
        </w:rPr>
        <w:t>p</w:t>
      </w:r>
      <w:r w:rsidR="00F26487" w:rsidRPr="000E5CB2">
        <w:rPr>
          <w:szCs w:val="24"/>
        </w:rPr>
        <w:t xml:space="preserve">ředkládá vedoucí trenér SCM </w:t>
      </w:r>
      <w:r w:rsidR="00F26487" w:rsidRPr="000E5CB2">
        <w:rPr>
          <w:b/>
          <w:szCs w:val="24"/>
        </w:rPr>
        <w:t>do konce února</w:t>
      </w:r>
      <w:r w:rsidR="00F26487" w:rsidRPr="000E5CB2">
        <w:rPr>
          <w:szCs w:val="24"/>
        </w:rPr>
        <w:t xml:space="preserve"> příslušného roku. Návrh projedná </w:t>
      </w:r>
      <w:r w:rsidR="0098664E" w:rsidRPr="000E5CB2">
        <w:rPr>
          <w:szCs w:val="24"/>
        </w:rPr>
        <w:t>a schvaluje KM ČAS,</w:t>
      </w:r>
    </w:p>
    <w:p w:rsidR="0098664E" w:rsidRPr="00EF702E" w:rsidRDefault="0098664E" w:rsidP="00BE29A7">
      <w:pPr>
        <w:pStyle w:val="Odstavecseseznamem"/>
        <w:numPr>
          <w:ilvl w:val="0"/>
          <w:numId w:val="64"/>
        </w:numPr>
        <w:tabs>
          <w:tab w:val="left" w:pos="1134"/>
        </w:tabs>
        <w:spacing w:after="100"/>
        <w:ind w:left="567" w:hanging="283"/>
        <w:jc w:val="both"/>
        <w:rPr>
          <w:b/>
          <w:szCs w:val="24"/>
          <w:u w:val="single"/>
        </w:rPr>
      </w:pPr>
      <w:r w:rsidRPr="00EF702E">
        <w:rPr>
          <w:szCs w:val="24"/>
        </w:rPr>
        <w:t xml:space="preserve">podmínkou zařazení do SCM na příslušný rok je absolvování </w:t>
      </w:r>
      <w:r w:rsidRPr="00EF702E">
        <w:rPr>
          <w:b/>
          <w:szCs w:val="24"/>
        </w:rPr>
        <w:t>zdravotní sportovní prohlídky</w:t>
      </w:r>
      <w:r w:rsidRPr="00EF702E">
        <w:rPr>
          <w:szCs w:val="24"/>
        </w:rPr>
        <w:t xml:space="preserve"> (dále jen sportovní prohlídka). Atlet absolvuje sportovní prohlídku na vlastní náklady s možností využití příspěvku zdravotních pojišťoven, u členů SCM i z rozpočtu SCM pro příslušný kalendářní rok,</w:t>
      </w:r>
    </w:p>
    <w:p w:rsidR="0098664E" w:rsidRPr="00EF702E" w:rsidRDefault="0098664E" w:rsidP="00BE29A7">
      <w:pPr>
        <w:pStyle w:val="Odstavecseseznamem"/>
        <w:numPr>
          <w:ilvl w:val="0"/>
          <w:numId w:val="64"/>
        </w:numPr>
        <w:tabs>
          <w:tab w:val="left" w:pos="1134"/>
        </w:tabs>
        <w:spacing w:after="100"/>
        <w:ind w:left="567" w:hanging="283"/>
        <w:jc w:val="both"/>
        <w:rPr>
          <w:b/>
          <w:szCs w:val="24"/>
          <w:u w:val="single"/>
        </w:rPr>
      </w:pPr>
      <w:r w:rsidRPr="00EF702E">
        <w:rPr>
          <w:szCs w:val="24"/>
        </w:rPr>
        <w:t xml:space="preserve">nezbytným předpokladem pro zařazení atleta do SCM na daný rok je odevzdání formuláře </w:t>
      </w:r>
      <w:r w:rsidR="0072724E" w:rsidRPr="00EF702E">
        <w:rPr>
          <w:szCs w:val="24"/>
        </w:rPr>
        <w:t>„</w:t>
      </w:r>
      <w:r w:rsidRPr="00EF702E">
        <w:rPr>
          <w:szCs w:val="24"/>
        </w:rPr>
        <w:t xml:space="preserve">Návrh na zařazení do SCM“. Formulář obsahuje mj. i vlastnoručně podepsaný </w:t>
      </w:r>
      <w:r w:rsidRPr="00EF702E">
        <w:rPr>
          <w:b/>
          <w:szCs w:val="24"/>
        </w:rPr>
        <w:t>souhlas se zařazením</w:t>
      </w:r>
      <w:r w:rsidRPr="00EF702E">
        <w:rPr>
          <w:szCs w:val="24"/>
        </w:rPr>
        <w:t xml:space="preserve"> (v </w:t>
      </w:r>
      <w:r w:rsidR="001D3B01" w:rsidRPr="00EF702E">
        <w:rPr>
          <w:szCs w:val="24"/>
        </w:rPr>
        <w:t>případě atleta/</w:t>
      </w:r>
      <w:proofErr w:type="spellStart"/>
      <w:r w:rsidR="001D3B01" w:rsidRPr="00EF702E">
        <w:rPr>
          <w:szCs w:val="24"/>
        </w:rPr>
        <w:t>ky</w:t>
      </w:r>
      <w:proofErr w:type="spellEnd"/>
      <w:r w:rsidR="001D3B01" w:rsidRPr="00EF702E">
        <w:rPr>
          <w:szCs w:val="24"/>
        </w:rPr>
        <w:t xml:space="preserve"> mladší/ho 18 let i souhlas a podpis zákonného zástupce). V případě neodevzdání příslušného formuláře pro zařazení (zpravidla do 15. 12. příslušného kalendářního roku) nebude atlet do SCM zařazen. Podepsané formuláře zůstávají v evidenci vedoucích trenérů SCM,</w:t>
      </w:r>
    </w:p>
    <w:p w:rsidR="001D3B01" w:rsidRPr="00EF702E" w:rsidRDefault="001D3B01" w:rsidP="00BE29A7">
      <w:pPr>
        <w:pStyle w:val="Odstavecseseznamem"/>
        <w:numPr>
          <w:ilvl w:val="0"/>
          <w:numId w:val="64"/>
        </w:numPr>
        <w:tabs>
          <w:tab w:val="left" w:pos="1134"/>
        </w:tabs>
        <w:spacing w:after="100"/>
        <w:ind w:left="567" w:hanging="283"/>
        <w:jc w:val="both"/>
        <w:rPr>
          <w:b/>
          <w:szCs w:val="24"/>
          <w:u w:val="single"/>
        </w:rPr>
      </w:pPr>
      <w:r w:rsidRPr="00EF702E">
        <w:rPr>
          <w:b/>
          <w:szCs w:val="24"/>
        </w:rPr>
        <w:t>návrh na zařazení</w:t>
      </w:r>
      <w:r w:rsidRPr="00EF702E">
        <w:rPr>
          <w:szCs w:val="24"/>
        </w:rPr>
        <w:t xml:space="preserve"> atletů kategorie </w:t>
      </w:r>
      <w:r w:rsidRPr="00EF702E">
        <w:rPr>
          <w:b/>
          <w:szCs w:val="24"/>
        </w:rPr>
        <w:t xml:space="preserve">15 – 19 let (ve výjimečných případech ve věku 14 – 19 let) </w:t>
      </w:r>
      <w:r w:rsidRPr="00EF702E">
        <w:rPr>
          <w:szCs w:val="24"/>
        </w:rPr>
        <w:t xml:space="preserve">předkládá vedoucí trenér SCM zástupci šéftrenéra ČAS do </w:t>
      </w:r>
      <w:r w:rsidRPr="00EF702E">
        <w:rPr>
          <w:b/>
          <w:szCs w:val="24"/>
        </w:rPr>
        <w:t>16. 10 201</w:t>
      </w:r>
      <w:r w:rsidR="007E505A" w:rsidRPr="00EF702E">
        <w:rPr>
          <w:b/>
          <w:szCs w:val="24"/>
        </w:rPr>
        <w:t>4</w:t>
      </w:r>
      <w:r w:rsidRPr="00EF702E">
        <w:rPr>
          <w:szCs w:val="24"/>
        </w:rPr>
        <w:t xml:space="preserve">. Seznam je projednán na V PAS/KAS (zpravidla při oponentním řízení), </w:t>
      </w:r>
    </w:p>
    <w:p w:rsidR="001D3B01" w:rsidRPr="00EF702E" w:rsidRDefault="001D3B01" w:rsidP="00BE29A7">
      <w:pPr>
        <w:pStyle w:val="Odstavecseseznamem"/>
        <w:numPr>
          <w:ilvl w:val="0"/>
          <w:numId w:val="64"/>
        </w:numPr>
        <w:tabs>
          <w:tab w:val="left" w:pos="1134"/>
        </w:tabs>
        <w:spacing w:after="100"/>
        <w:ind w:left="567" w:hanging="283"/>
        <w:jc w:val="both"/>
        <w:rPr>
          <w:b/>
          <w:szCs w:val="24"/>
          <w:u w:val="single"/>
        </w:rPr>
      </w:pPr>
      <w:r w:rsidRPr="00EF702E">
        <w:rPr>
          <w:szCs w:val="24"/>
        </w:rPr>
        <w:t>seznam SCM pro následující rok schvaluje Komise mládeže (zpravidla začátkem prosince),</w:t>
      </w:r>
    </w:p>
    <w:p w:rsidR="001D3B01" w:rsidRPr="00EF702E" w:rsidRDefault="001D3B01" w:rsidP="00BE29A7">
      <w:pPr>
        <w:pStyle w:val="Odstavecseseznamem"/>
        <w:numPr>
          <w:ilvl w:val="0"/>
          <w:numId w:val="64"/>
        </w:numPr>
        <w:tabs>
          <w:tab w:val="left" w:pos="1134"/>
        </w:tabs>
        <w:spacing w:after="100"/>
        <w:ind w:left="567" w:hanging="283"/>
        <w:jc w:val="both"/>
        <w:rPr>
          <w:b/>
          <w:szCs w:val="24"/>
          <w:u w:val="single"/>
        </w:rPr>
      </w:pPr>
      <w:r w:rsidRPr="00EF702E">
        <w:rPr>
          <w:szCs w:val="24"/>
        </w:rPr>
        <w:t xml:space="preserve">konečný seznam pro příslušný kalendářní rok je vytvořen až po jarním přestupním termínu. Dle tohoto seznamu je stanoven rozpočet SCM pro příslušný kalendářní rok (viz dále), </w:t>
      </w:r>
    </w:p>
    <w:p w:rsidR="001D3B01" w:rsidRPr="00EF702E" w:rsidRDefault="001D3B01" w:rsidP="00BE29A7">
      <w:pPr>
        <w:pStyle w:val="Odstavecseseznamem"/>
        <w:numPr>
          <w:ilvl w:val="0"/>
          <w:numId w:val="64"/>
        </w:numPr>
        <w:tabs>
          <w:tab w:val="left" w:pos="1134"/>
        </w:tabs>
        <w:spacing w:after="100"/>
        <w:ind w:left="567" w:hanging="283"/>
        <w:jc w:val="both"/>
        <w:rPr>
          <w:b/>
          <w:szCs w:val="24"/>
          <w:u w:val="single"/>
        </w:rPr>
      </w:pPr>
      <w:r w:rsidRPr="00EF702E">
        <w:rPr>
          <w:szCs w:val="24"/>
        </w:rPr>
        <w:t>do SCM nelze zařadit atlety zařazené do RSC MŠMT ČR, MV ČR, MO ČR.</w:t>
      </w:r>
    </w:p>
    <w:p w:rsidR="00F40AC5" w:rsidRPr="00EF702E" w:rsidRDefault="00F40AC5" w:rsidP="00F40AC5">
      <w:pPr>
        <w:pStyle w:val="Odstavecseseznamem"/>
        <w:tabs>
          <w:tab w:val="left" w:pos="1134"/>
        </w:tabs>
        <w:spacing w:after="100"/>
        <w:jc w:val="both"/>
        <w:rPr>
          <w:b/>
          <w:szCs w:val="24"/>
          <w:u w:val="single"/>
        </w:rPr>
      </w:pPr>
    </w:p>
    <w:p w:rsidR="00443FDB" w:rsidRPr="00EF702E" w:rsidRDefault="00443FDB" w:rsidP="00BE29A7">
      <w:pPr>
        <w:pStyle w:val="Odstavecseseznamem"/>
        <w:numPr>
          <w:ilvl w:val="0"/>
          <w:numId w:val="62"/>
        </w:numPr>
        <w:tabs>
          <w:tab w:val="left" w:pos="1134"/>
        </w:tabs>
        <w:spacing w:after="0"/>
        <w:ind w:left="284" w:hanging="284"/>
        <w:jc w:val="both"/>
        <w:rPr>
          <w:b/>
          <w:szCs w:val="24"/>
          <w:u w:val="single"/>
        </w:rPr>
      </w:pPr>
      <w:r w:rsidRPr="00EF702E">
        <w:rPr>
          <w:b/>
          <w:szCs w:val="24"/>
          <w:u w:val="single"/>
        </w:rPr>
        <w:t xml:space="preserve">Kritéria pro zařazení do </w:t>
      </w:r>
      <w:proofErr w:type="gramStart"/>
      <w:r w:rsidRPr="00EF702E">
        <w:rPr>
          <w:b/>
          <w:szCs w:val="24"/>
          <w:u w:val="single"/>
        </w:rPr>
        <w:t>SCM  a setrvání</w:t>
      </w:r>
      <w:proofErr w:type="gramEnd"/>
      <w:r w:rsidRPr="00EF702E">
        <w:rPr>
          <w:b/>
          <w:szCs w:val="24"/>
          <w:u w:val="single"/>
        </w:rPr>
        <w:t xml:space="preserve"> v SCM</w:t>
      </w:r>
    </w:p>
    <w:p w:rsidR="00443FDB" w:rsidRPr="00EF702E" w:rsidRDefault="00443FDB" w:rsidP="004C2B22">
      <w:pPr>
        <w:tabs>
          <w:tab w:val="left" w:pos="1134"/>
        </w:tabs>
        <w:spacing w:after="100"/>
        <w:ind w:firstLine="142"/>
        <w:jc w:val="both"/>
        <w:rPr>
          <w:szCs w:val="24"/>
        </w:rPr>
      </w:pPr>
      <w:r w:rsidRPr="00EF702E">
        <w:rPr>
          <w:szCs w:val="24"/>
        </w:rPr>
        <w:t>3.1. Zařazený atlet jednotlivé věkové kategorie musí splňovat tato kritéria:</w:t>
      </w:r>
    </w:p>
    <w:p w:rsidR="00443FDB" w:rsidRPr="00EF702E" w:rsidRDefault="00443FDB" w:rsidP="00BE29A7">
      <w:pPr>
        <w:pStyle w:val="Odstavecseseznamem"/>
        <w:numPr>
          <w:ilvl w:val="0"/>
          <w:numId w:val="65"/>
        </w:numPr>
        <w:tabs>
          <w:tab w:val="left" w:pos="1134"/>
        </w:tabs>
        <w:spacing w:after="100"/>
        <w:ind w:left="567" w:hanging="283"/>
        <w:jc w:val="both"/>
        <w:rPr>
          <w:szCs w:val="24"/>
        </w:rPr>
      </w:pPr>
      <w:r w:rsidRPr="00EF702E">
        <w:rPr>
          <w:szCs w:val="24"/>
        </w:rPr>
        <w:t>dobrý zdravotní stav, sportovní výkonnost – orientační výkonnostní kritérium (viz příloha č.</w:t>
      </w:r>
      <w:r w:rsidR="0072724E" w:rsidRPr="00EF702E">
        <w:rPr>
          <w:szCs w:val="24"/>
        </w:rPr>
        <w:t xml:space="preserve"> </w:t>
      </w:r>
      <w:r w:rsidRPr="00EF702E">
        <w:rPr>
          <w:szCs w:val="24"/>
        </w:rPr>
        <w:t>1) a dobrou tréninkovou kázeň,</w:t>
      </w:r>
    </w:p>
    <w:p w:rsidR="005C32CA" w:rsidRPr="00EF702E" w:rsidRDefault="00443FDB" w:rsidP="00BE29A7">
      <w:pPr>
        <w:pStyle w:val="Odstavecseseznamem"/>
        <w:numPr>
          <w:ilvl w:val="0"/>
          <w:numId w:val="65"/>
        </w:numPr>
        <w:tabs>
          <w:tab w:val="left" w:pos="1134"/>
        </w:tabs>
        <w:spacing w:after="100"/>
        <w:ind w:left="567" w:hanging="283"/>
        <w:jc w:val="both"/>
        <w:rPr>
          <w:szCs w:val="24"/>
        </w:rPr>
      </w:pPr>
      <w:r w:rsidRPr="00EF702E">
        <w:rPr>
          <w:szCs w:val="24"/>
        </w:rPr>
        <w:t xml:space="preserve">účast na MČR příslušné věkové kategorie, případně reprezentace </w:t>
      </w:r>
      <w:r w:rsidR="00F40AC5" w:rsidRPr="00EF702E">
        <w:rPr>
          <w:szCs w:val="24"/>
        </w:rPr>
        <w:t>ČR,</w:t>
      </w:r>
    </w:p>
    <w:p w:rsidR="00443FDB" w:rsidRPr="00EF702E" w:rsidRDefault="00443FDB" w:rsidP="00BE29A7">
      <w:pPr>
        <w:pStyle w:val="Odstavecseseznamem"/>
        <w:numPr>
          <w:ilvl w:val="0"/>
          <w:numId w:val="65"/>
        </w:numPr>
        <w:tabs>
          <w:tab w:val="left" w:pos="1134"/>
        </w:tabs>
        <w:spacing w:after="100"/>
        <w:ind w:left="567" w:hanging="283"/>
        <w:jc w:val="both"/>
        <w:rPr>
          <w:szCs w:val="24"/>
        </w:rPr>
      </w:pPr>
      <w:r w:rsidRPr="00EF702E">
        <w:rPr>
          <w:szCs w:val="24"/>
        </w:rPr>
        <w:t xml:space="preserve">ve výjimečných případech lze zařadit atleta na </w:t>
      </w:r>
      <w:r w:rsidR="00DC1393" w:rsidRPr="00EF702E">
        <w:rPr>
          <w:szCs w:val="24"/>
        </w:rPr>
        <w:t>základě dohody mezi zástupcem šéftrenéra a vedoucím trenérem SCM.</w:t>
      </w:r>
    </w:p>
    <w:p w:rsidR="00F40AC5" w:rsidRPr="00EF702E" w:rsidRDefault="00F40AC5" w:rsidP="00B32B9D">
      <w:pPr>
        <w:tabs>
          <w:tab w:val="left" w:pos="1134"/>
        </w:tabs>
        <w:spacing w:after="100"/>
        <w:ind w:left="426" w:hanging="142"/>
        <w:jc w:val="both"/>
        <w:rPr>
          <w:szCs w:val="24"/>
        </w:rPr>
      </w:pPr>
      <w:r w:rsidRPr="00EF702E">
        <w:rPr>
          <w:szCs w:val="24"/>
        </w:rPr>
        <w:t>Při zařazování do SCM je přihlíženo k postavení v českých tabulkách dané kategorie</w:t>
      </w:r>
      <w:r w:rsidR="008A23D9" w:rsidRPr="00EF702E">
        <w:rPr>
          <w:szCs w:val="24"/>
        </w:rPr>
        <w:t>.</w:t>
      </w:r>
    </w:p>
    <w:p w:rsidR="00DC1393" w:rsidRPr="00EF702E" w:rsidRDefault="00DC1393" w:rsidP="004C2B22">
      <w:pPr>
        <w:tabs>
          <w:tab w:val="left" w:pos="1134"/>
        </w:tabs>
        <w:spacing w:after="100"/>
        <w:ind w:firstLine="142"/>
        <w:jc w:val="both"/>
        <w:rPr>
          <w:szCs w:val="24"/>
        </w:rPr>
      </w:pPr>
      <w:r w:rsidRPr="00EF702E">
        <w:rPr>
          <w:szCs w:val="24"/>
        </w:rPr>
        <w:t>3.2. Atleti jsou zařazováni do tří skupin A, B, C, podle výkonnosti v předešlém roce takto:</w:t>
      </w:r>
    </w:p>
    <w:p w:rsidR="00DC1393" w:rsidRPr="00EF702E" w:rsidRDefault="00DC1393" w:rsidP="004C2B22">
      <w:pPr>
        <w:tabs>
          <w:tab w:val="left" w:pos="1134"/>
        </w:tabs>
        <w:spacing w:after="100"/>
        <w:ind w:firstLine="284"/>
        <w:jc w:val="both"/>
        <w:rPr>
          <w:b/>
          <w:szCs w:val="24"/>
          <w:u w:val="single"/>
        </w:rPr>
      </w:pPr>
      <w:r w:rsidRPr="00EF702E">
        <w:rPr>
          <w:b/>
          <w:szCs w:val="24"/>
          <w:u w:val="single"/>
        </w:rPr>
        <w:t>Skupina A:</w:t>
      </w:r>
    </w:p>
    <w:p w:rsidR="00DC1393" w:rsidRPr="00EF702E" w:rsidRDefault="00DC1393" w:rsidP="004C2B22">
      <w:pPr>
        <w:tabs>
          <w:tab w:val="left" w:pos="1134"/>
        </w:tabs>
        <w:spacing w:after="100"/>
        <w:ind w:left="284"/>
        <w:jc w:val="both"/>
        <w:rPr>
          <w:szCs w:val="24"/>
        </w:rPr>
      </w:pPr>
      <w:r w:rsidRPr="00EF702E">
        <w:rPr>
          <w:szCs w:val="24"/>
        </w:rPr>
        <w:t xml:space="preserve">zpravidla atleti juniorské kategorie a talentovaní atleti dorostenecké kategorie kromě bodů </w:t>
      </w:r>
      <w:proofErr w:type="gramStart"/>
      <w:r w:rsidRPr="00EF702E">
        <w:rPr>
          <w:szCs w:val="24"/>
        </w:rPr>
        <w:t>3.1. a) až</w:t>
      </w:r>
      <w:proofErr w:type="gramEnd"/>
      <w:r w:rsidRPr="00EF702E">
        <w:rPr>
          <w:szCs w:val="24"/>
        </w:rPr>
        <w:t xml:space="preserve"> b)</w:t>
      </w:r>
      <w:r w:rsidR="00677F88" w:rsidRPr="00EF702E">
        <w:rPr>
          <w:szCs w:val="24"/>
        </w:rPr>
        <w:t>, splňující</w:t>
      </w:r>
      <w:r w:rsidRPr="00EF702E">
        <w:rPr>
          <w:szCs w:val="24"/>
        </w:rPr>
        <w:t xml:space="preserve"> tato kritéria:</w:t>
      </w:r>
    </w:p>
    <w:p w:rsidR="00DC1393" w:rsidRPr="00EF702E" w:rsidRDefault="00DC1393" w:rsidP="00BE29A7">
      <w:pPr>
        <w:pStyle w:val="Odstavecseseznamem"/>
        <w:numPr>
          <w:ilvl w:val="0"/>
          <w:numId w:val="66"/>
        </w:numPr>
        <w:tabs>
          <w:tab w:val="left" w:pos="1134"/>
        </w:tabs>
        <w:spacing w:after="100"/>
        <w:ind w:left="567" w:hanging="283"/>
        <w:jc w:val="both"/>
        <w:rPr>
          <w:szCs w:val="24"/>
        </w:rPr>
      </w:pPr>
      <w:r w:rsidRPr="00EF702E">
        <w:rPr>
          <w:szCs w:val="24"/>
        </w:rPr>
        <w:t xml:space="preserve">splnění </w:t>
      </w:r>
      <w:r w:rsidR="00677F88" w:rsidRPr="00EF702E">
        <w:rPr>
          <w:szCs w:val="24"/>
        </w:rPr>
        <w:t xml:space="preserve">orientačního výkonnostního kritéria (dále </w:t>
      </w:r>
      <w:proofErr w:type="gramStart"/>
      <w:r w:rsidRPr="00EF702E">
        <w:rPr>
          <w:szCs w:val="24"/>
        </w:rPr>
        <w:t>o.v.</w:t>
      </w:r>
      <w:proofErr w:type="gramEnd"/>
      <w:r w:rsidRPr="00EF702E">
        <w:rPr>
          <w:szCs w:val="24"/>
        </w:rPr>
        <w:t xml:space="preserve"> k.</w:t>
      </w:r>
      <w:r w:rsidR="00677F88" w:rsidRPr="00EF702E">
        <w:rPr>
          <w:szCs w:val="24"/>
        </w:rPr>
        <w:t>)</w:t>
      </w:r>
      <w:r w:rsidRPr="00EF702E">
        <w:rPr>
          <w:szCs w:val="24"/>
        </w:rPr>
        <w:t xml:space="preserve"> v dané disciplíně,</w:t>
      </w:r>
    </w:p>
    <w:p w:rsidR="00DC1393" w:rsidRPr="00EF702E" w:rsidRDefault="00DC1393" w:rsidP="00BE29A7">
      <w:pPr>
        <w:pStyle w:val="Odstavecseseznamem"/>
        <w:numPr>
          <w:ilvl w:val="0"/>
          <w:numId w:val="66"/>
        </w:numPr>
        <w:tabs>
          <w:tab w:val="left" w:pos="1134"/>
        </w:tabs>
        <w:spacing w:after="100"/>
        <w:ind w:left="567" w:hanging="283"/>
        <w:jc w:val="both"/>
        <w:rPr>
          <w:szCs w:val="24"/>
        </w:rPr>
      </w:pPr>
      <w:r w:rsidRPr="00EF702E">
        <w:rPr>
          <w:szCs w:val="24"/>
        </w:rPr>
        <w:t>umístění na MČR do 3. místa.</w:t>
      </w:r>
    </w:p>
    <w:p w:rsidR="00F40AC5" w:rsidRPr="00EF702E" w:rsidRDefault="00F40AC5" w:rsidP="00BE29A7">
      <w:pPr>
        <w:pStyle w:val="Odstavecseseznamem"/>
        <w:numPr>
          <w:ilvl w:val="0"/>
          <w:numId w:val="66"/>
        </w:numPr>
        <w:tabs>
          <w:tab w:val="left" w:pos="1134"/>
        </w:tabs>
        <w:spacing w:after="100"/>
        <w:ind w:left="567" w:hanging="283"/>
        <w:jc w:val="both"/>
        <w:rPr>
          <w:szCs w:val="24"/>
        </w:rPr>
      </w:pPr>
      <w:r w:rsidRPr="00EF702E">
        <w:rPr>
          <w:szCs w:val="24"/>
        </w:rPr>
        <w:t>reprezentace ČR (MS, ME, MS19, MS17, ME19, ME17, MU19, MU17, SP, EP)</w:t>
      </w:r>
    </w:p>
    <w:p w:rsidR="00F40AC5" w:rsidRDefault="00F40AC5" w:rsidP="00BE29A7">
      <w:pPr>
        <w:pStyle w:val="Odstavecseseznamem"/>
        <w:numPr>
          <w:ilvl w:val="0"/>
          <w:numId w:val="66"/>
        </w:numPr>
        <w:tabs>
          <w:tab w:val="left" w:pos="1134"/>
        </w:tabs>
        <w:spacing w:after="100"/>
        <w:ind w:left="567" w:hanging="283"/>
        <w:jc w:val="both"/>
        <w:rPr>
          <w:szCs w:val="24"/>
        </w:rPr>
      </w:pPr>
      <w:r w:rsidRPr="00EF702E">
        <w:rPr>
          <w:szCs w:val="24"/>
        </w:rPr>
        <w:t>členové širšího výběru mládežnické reprezentace</w:t>
      </w:r>
    </w:p>
    <w:p w:rsidR="000E5CB2" w:rsidRDefault="000E5CB2" w:rsidP="000E5CB2">
      <w:pPr>
        <w:tabs>
          <w:tab w:val="left" w:pos="1134"/>
        </w:tabs>
        <w:spacing w:after="100"/>
        <w:jc w:val="both"/>
        <w:rPr>
          <w:szCs w:val="24"/>
        </w:rPr>
      </w:pPr>
    </w:p>
    <w:p w:rsidR="000E5CB2" w:rsidRDefault="000E5CB2" w:rsidP="000E5CB2">
      <w:pPr>
        <w:tabs>
          <w:tab w:val="left" w:pos="1134"/>
        </w:tabs>
        <w:spacing w:after="100"/>
        <w:jc w:val="both"/>
        <w:rPr>
          <w:szCs w:val="24"/>
        </w:rPr>
      </w:pPr>
    </w:p>
    <w:p w:rsidR="000E5CB2" w:rsidRPr="000E5CB2" w:rsidRDefault="000E5CB2" w:rsidP="000E5CB2">
      <w:pPr>
        <w:tabs>
          <w:tab w:val="left" w:pos="1134"/>
        </w:tabs>
        <w:spacing w:after="100"/>
        <w:jc w:val="both"/>
        <w:rPr>
          <w:szCs w:val="24"/>
        </w:rPr>
      </w:pPr>
    </w:p>
    <w:p w:rsidR="00DC1393" w:rsidRPr="00EF702E" w:rsidRDefault="00DC1393" w:rsidP="005C32CA">
      <w:pPr>
        <w:tabs>
          <w:tab w:val="left" w:pos="1134"/>
        </w:tabs>
        <w:spacing w:after="100"/>
        <w:ind w:firstLine="284"/>
        <w:jc w:val="both"/>
        <w:rPr>
          <w:b/>
          <w:szCs w:val="24"/>
          <w:u w:val="single"/>
        </w:rPr>
      </w:pPr>
      <w:r w:rsidRPr="00EF702E">
        <w:rPr>
          <w:b/>
          <w:szCs w:val="24"/>
          <w:u w:val="single"/>
        </w:rPr>
        <w:t>Skupina B:</w:t>
      </w:r>
    </w:p>
    <w:p w:rsidR="00DC1393" w:rsidRPr="00EF702E" w:rsidRDefault="00DC1393" w:rsidP="005C32CA">
      <w:pPr>
        <w:tabs>
          <w:tab w:val="left" w:pos="1134"/>
        </w:tabs>
        <w:spacing w:after="100"/>
        <w:ind w:left="284"/>
        <w:jc w:val="both"/>
        <w:rPr>
          <w:szCs w:val="24"/>
        </w:rPr>
      </w:pPr>
      <w:r w:rsidRPr="00EF702E">
        <w:rPr>
          <w:szCs w:val="24"/>
        </w:rPr>
        <w:t>zpravidla atleti dorostenecké a juniorské kategorie</w:t>
      </w:r>
      <w:r w:rsidR="00677F88" w:rsidRPr="00EF702E">
        <w:rPr>
          <w:szCs w:val="24"/>
        </w:rPr>
        <w:t>, závodníci žákovské kategorie vysoké výkonnosti</w:t>
      </w:r>
      <w:r w:rsidRPr="00EF702E">
        <w:rPr>
          <w:szCs w:val="24"/>
        </w:rPr>
        <w:t xml:space="preserve"> kromě bodů </w:t>
      </w:r>
      <w:proofErr w:type="gramStart"/>
      <w:r w:rsidRPr="00EF702E">
        <w:rPr>
          <w:szCs w:val="24"/>
        </w:rPr>
        <w:t>3.1. a) až</w:t>
      </w:r>
      <w:proofErr w:type="gramEnd"/>
      <w:r w:rsidRPr="00EF702E">
        <w:rPr>
          <w:szCs w:val="24"/>
        </w:rPr>
        <w:t xml:space="preserve"> b)</w:t>
      </w:r>
      <w:r w:rsidR="00677F88" w:rsidRPr="00EF702E">
        <w:rPr>
          <w:szCs w:val="24"/>
        </w:rPr>
        <w:t xml:space="preserve"> , splňující</w:t>
      </w:r>
      <w:r w:rsidRPr="00EF702E">
        <w:rPr>
          <w:szCs w:val="24"/>
        </w:rPr>
        <w:t xml:space="preserve"> tato kritéria:</w:t>
      </w:r>
    </w:p>
    <w:p w:rsidR="00DC1393" w:rsidRPr="00EF702E" w:rsidRDefault="00DC1393" w:rsidP="00BE29A7">
      <w:pPr>
        <w:pStyle w:val="Odstavecseseznamem"/>
        <w:numPr>
          <w:ilvl w:val="0"/>
          <w:numId w:val="67"/>
        </w:numPr>
        <w:tabs>
          <w:tab w:val="left" w:pos="1134"/>
        </w:tabs>
        <w:spacing w:after="100"/>
        <w:jc w:val="both"/>
        <w:rPr>
          <w:szCs w:val="24"/>
        </w:rPr>
      </w:pPr>
      <w:r w:rsidRPr="00EF702E">
        <w:rPr>
          <w:szCs w:val="24"/>
        </w:rPr>
        <w:t xml:space="preserve">splnění </w:t>
      </w:r>
      <w:proofErr w:type="gramStart"/>
      <w:r w:rsidRPr="00EF702E">
        <w:rPr>
          <w:szCs w:val="24"/>
        </w:rPr>
        <w:t>o.v.</w:t>
      </w:r>
      <w:proofErr w:type="gramEnd"/>
      <w:r w:rsidRPr="00EF702E">
        <w:rPr>
          <w:szCs w:val="24"/>
        </w:rPr>
        <w:t>k. v dané disciplíně,</w:t>
      </w:r>
    </w:p>
    <w:p w:rsidR="00DC1393" w:rsidRPr="00EF702E" w:rsidRDefault="00DC1393" w:rsidP="00BE29A7">
      <w:pPr>
        <w:pStyle w:val="Odstavecseseznamem"/>
        <w:numPr>
          <w:ilvl w:val="0"/>
          <w:numId w:val="67"/>
        </w:numPr>
        <w:tabs>
          <w:tab w:val="left" w:pos="1134"/>
        </w:tabs>
        <w:spacing w:after="100"/>
        <w:jc w:val="both"/>
        <w:rPr>
          <w:szCs w:val="24"/>
        </w:rPr>
      </w:pPr>
      <w:r w:rsidRPr="00EF702E">
        <w:rPr>
          <w:szCs w:val="24"/>
        </w:rPr>
        <w:t>účast na MČR a postup do finále.</w:t>
      </w:r>
    </w:p>
    <w:p w:rsidR="00B32B9D" w:rsidRPr="00EF702E" w:rsidRDefault="00B32B9D" w:rsidP="00BE29A7">
      <w:pPr>
        <w:pStyle w:val="Odstavecseseznamem"/>
        <w:numPr>
          <w:ilvl w:val="0"/>
          <w:numId w:val="67"/>
        </w:numPr>
        <w:tabs>
          <w:tab w:val="left" w:pos="1134"/>
        </w:tabs>
        <w:spacing w:after="100"/>
        <w:jc w:val="both"/>
        <w:rPr>
          <w:szCs w:val="24"/>
        </w:rPr>
      </w:pPr>
      <w:r w:rsidRPr="00EF702E">
        <w:rPr>
          <w:szCs w:val="24"/>
        </w:rPr>
        <w:t>umístění na 1. – 2. místě na MČR žáků v letní sezóně a účastníci MU 15</w:t>
      </w:r>
    </w:p>
    <w:p w:rsidR="00DC1393" w:rsidRPr="00EF702E" w:rsidRDefault="00DC1393" w:rsidP="005C32CA">
      <w:pPr>
        <w:tabs>
          <w:tab w:val="left" w:pos="1134"/>
        </w:tabs>
        <w:spacing w:after="100"/>
        <w:ind w:firstLine="284"/>
        <w:jc w:val="both"/>
        <w:rPr>
          <w:b/>
          <w:szCs w:val="24"/>
          <w:u w:val="single"/>
        </w:rPr>
      </w:pPr>
      <w:r w:rsidRPr="00EF702E">
        <w:rPr>
          <w:b/>
          <w:szCs w:val="24"/>
          <w:u w:val="single"/>
        </w:rPr>
        <w:t>Skupina C:</w:t>
      </w:r>
    </w:p>
    <w:p w:rsidR="00DC1393" w:rsidRPr="00EF702E" w:rsidRDefault="00DC1393" w:rsidP="005C32CA">
      <w:pPr>
        <w:tabs>
          <w:tab w:val="left" w:pos="1134"/>
        </w:tabs>
        <w:spacing w:after="100"/>
        <w:ind w:left="284"/>
        <w:jc w:val="both"/>
        <w:rPr>
          <w:szCs w:val="24"/>
        </w:rPr>
      </w:pPr>
      <w:r w:rsidRPr="00EF702E">
        <w:rPr>
          <w:szCs w:val="24"/>
        </w:rPr>
        <w:t xml:space="preserve">Atleti, kteří splňují kritéria uvedená </w:t>
      </w:r>
      <w:r w:rsidR="005C32CA" w:rsidRPr="00EF702E">
        <w:rPr>
          <w:szCs w:val="24"/>
        </w:rPr>
        <w:t xml:space="preserve">v bodě </w:t>
      </w:r>
      <w:proofErr w:type="gramStart"/>
      <w:r w:rsidR="005C32CA" w:rsidRPr="00EF702E">
        <w:rPr>
          <w:szCs w:val="24"/>
        </w:rPr>
        <w:t>3.1., závodníci</w:t>
      </w:r>
      <w:proofErr w:type="gramEnd"/>
      <w:r w:rsidR="005C32CA" w:rsidRPr="00EF702E">
        <w:rPr>
          <w:szCs w:val="24"/>
        </w:rPr>
        <w:t xml:space="preserve"> přeřazeni</w:t>
      </w:r>
      <w:r w:rsidRPr="00EF702E">
        <w:rPr>
          <w:szCs w:val="24"/>
        </w:rPr>
        <w:t xml:space="preserve"> ze skupin A nebo B z důvodu zranění, stagnace výkonnosti aj.</w:t>
      </w:r>
    </w:p>
    <w:p w:rsidR="004863BC" w:rsidRPr="00EF702E" w:rsidRDefault="004863BC" w:rsidP="005C32CA">
      <w:pPr>
        <w:tabs>
          <w:tab w:val="left" w:pos="1134"/>
        </w:tabs>
        <w:spacing w:after="100"/>
        <w:ind w:left="567" w:hanging="425"/>
        <w:jc w:val="both"/>
        <w:rPr>
          <w:szCs w:val="24"/>
        </w:rPr>
      </w:pPr>
    </w:p>
    <w:p w:rsidR="00C5153F" w:rsidRPr="00EF702E" w:rsidRDefault="00C5153F" w:rsidP="005C32CA">
      <w:pPr>
        <w:tabs>
          <w:tab w:val="left" w:pos="1134"/>
        </w:tabs>
        <w:spacing w:after="100"/>
        <w:ind w:left="567" w:hanging="425"/>
        <w:jc w:val="both"/>
        <w:rPr>
          <w:szCs w:val="24"/>
        </w:rPr>
      </w:pPr>
      <w:r w:rsidRPr="00EF702E">
        <w:rPr>
          <w:szCs w:val="24"/>
        </w:rPr>
        <w:t>3.3. Při zařazování do jednotlivých skupin lze přihlédnout k umístění ve statistických tabulkách daného roku pro příslušnou disciplínu.</w:t>
      </w:r>
    </w:p>
    <w:p w:rsidR="00C5153F" w:rsidRPr="00EF702E" w:rsidRDefault="00C5153F" w:rsidP="005C32CA">
      <w:pPr>
        <w:tabs>
          <w:tab w:val="left" w:pos="1134"/>
        </w:tabs>
        <w:spacing w:after="100"/>
        <w:ind w:left="567" w:hanging="425"/>
        <w:jc w:val="both"/>
        <w:rPr>
          <w:b/>
          <w:szCs w:val="24"/>
        </w:rPr>
      </w:pPr>
      <w:r w:rsidRPr="00EF702E">
        <w:rPr>
          <w:szCs w:val="24"/>
        </w:rPr>
        <w:t xml:space="preserve">3.4. </w:t>
      </w:r>
      <w:r w:rsidRPr="00EF702E">
        <w:rPr>
          <w:b/>
          <w:szCs w:val="24"/>
        </w:rPr>
        <w:t>Konečné rozhodnutí o zařazení atleta/</w:t>
      </w:r>
      <w:proofErr w:type="spellStart"/>
      <w:r w:rsidRPr="00EF702E">
        <w:rPr>
          <w:b/>
          <w:szCs w:val="24"/>
        </w:rPr>
        <w:t>ky</w:t>
      </w:r>
      <w:proofErr w:type="spellEnd"/>
      <w:r w:rsidRPr="00EF702E">
        <w:rPr>
          <w:b/>
          <w:szCs w:val="24"/>
        </w:rPr>
        <w:t xml:space="preserve"> do SCM bude na základě rozhodnutí KM</w:t>
      </w:r>
      <w:r w:rsidR="00677F88" w:rsidRPr="00EF702E">
        <w:rPr>
          <w:b/>
          <w:szCs w:val="24"/>
        </w:rPr>
        <w:t xml:space="preserve"> ČAS</w:t>
      </w:r>
      <w:r w:rsidRPr="00EF702E">
        <w:rPr>
          <w:b/>
          <w:szCs w:val="24"/>
        </w:rPr>
        <w:t>.</w:t>
      </w:r>
    </w:p>
    <w:p w:rsidR="00C5153F" w:rsidRPr="00EF702E" w:rsidRDefault="00C5153F" w:rsidP="00DC1393">
      <w:pPr>
        <w:tabs>
          <w:tab w:val="left" w:pos="1134"/>
        </w:tabs>
        <w:spacing w:after="100"/>
        <w:jc w:val="both"/>
        <w:rPr>
          <w:b/>
          <w:szCs w:val="24"/>
        </w:rPr>
      </w:pPr>
    </w:p>
    <w:p w:rsidR="00C5153F" w:rsidRPr="00EF702E" w:rsidRDefault="00C5153F" w:rsidP="005C32CA">
      <w:pPr>
        <w:tabs>
          <w:tab w:val="left" w:pos="0"/>
        </w:tabs>
        <w:spacing w:after="100"/>
        <w:jc w:val="center"/>
        <w:rPr>
          <w:b/>
          <w:sz w:val="28"/>
          <w:szCs w:val="28"/>
        </w:rPr>
      </w:pPr>
      <w:r w:rsidRPr="00EF702E">
        <w:rPr>
          <w:b/>
          <w:sz w:val="28"/>
          <w:szCs w:val="28"/>
        </w:rPr>
        <w:t>Článek VII.</w:t>
      </w:r>
    </w:p>
    <w:p w:rsidR="00C5153F" w:rsidRPr="00EF702E" w:rsidRDefault="00C5153F" w:rsidP="00C5153F">
      <w:pPr>
        <w:tabs>
          <w:tab w:val="left" w:pos="1134"/>
        </w:tabs>
        <w:spacing w:after="100"/>
        <w:jc w:val="center"/>
        <w:rPr>
          <w:b/>
          <w:sz w:val="28"/>
          <w:szCs w:val="28"/>
        </w:rPr>
      </w:pPr>
      <w:r w:rsidRPr="00EF702E">
        <w:rPr>
          <w:b/>
          <w:sz w:val="28"/>
          <w:szCs w:val="28"/>
        </w:rPr>
        <w:t>Zdravotní zabezpečení</w:t>
      </w:r>
    </w:p>
    <w:p w:rsidR="00C5153F" w:rsidRPr="00EF702E" w:rsidRDefault="00C5153F" w:rsidP="00C5153F">
      <w:pPr>
        <w:tabs>
          <w:tab w:val="left" w:pos="1134"/>
        </w:tabs>
        <w:spacing w:after="100"/>
        <w:jc w:val="center"/>
        <w:rPr>
          <w:b/>
          <w:sz w:val="28"/>
          <w:szCs w:val="28"/>
        </w:rPr>
      </w:pPr>
    </w:p>
    <w:p w:rsidR="00C5153F" w:rsidRPr="00EF702E" w:rsidRDefault="00C5153F" w:rsidP="00BE29A7">
      <w:pPr>
        <w:pStyle w:val="Odstavecseseznamem"/>
        <w:numPr>
          <w:ilvl w:val="0"/>
          <w:numId w:val="68"/>
        </w:numPr>
        <w:tabs>
          <w:tab w:val="left" w:pos="1134"/>
        </w:tabs>
        <w:spacing w:after="100"/>
        <w:ind w:left="284" w:hanging="284"/>
        <w:jc w:val="both"/>
        <w:rPr>
          <w:szCs w:val="24"/>
        </w:rPr>
      </w:pPr>
      <w:r w:rsidRPr="00EF702E">
        <w:rPr>
          <w:szCs w:val="24"/>
        </w:rPr>
        <w:t>Každý člen SCM je povinen absolvovat sportovní prohlídku.</w:t>
      </w:r>
    </w:p>
    <w:p w:rsidR="00C5153F" w:rsidRPr="00EF702E" w:rsidRDefault="00C5153F" w:rsidP="00BE29A7">
      <w:pPr>
        <w:pStyle w:val="Odstavecseseznamem"/>
        <w:numPr>
          <w:ilvl w:val="0"/>
          <w:numId w:val="68"/>
        </w:numPr>
        <w:tabs>
          <w:tab w:val="left" w:pos="1134"/>
        </w:tabs>
        <w:spacing w:after="100"/>
        <w:ind w:left="284" w:hanging="284"/>
        <w:jc w:val="both"/>
        <w:rPr>
          <w:szCs w:val="24"/>
        </w:rPr>
      </w:pPr>
      <w:r w:rsidRPr="00EF702E">
        <w:rPr>
          <w:szCs w:val="24"/>
        </w:rPr>
        <w:t xml:space="preserve">Ihned po schválení konečného seznamu SCM (zpravidla listopad příslušného roku) je vedoucí trenér SCM povinen navrhovaným atletům oznámit povinnost absolvování sportovní prohlídky. </w:t>
      </w:r>
      <w:r w:rsidR="002164CF" w:rsidRPr="00EF702E">
        <w:rPr>
          <w:szCs w:val="24"/>
        </w:rPr>
        <w:t>Před začátkem zařazovacího období (zpravidla k </w:t>
      </w:r>
      <w:r w:rsidR="002164CF" w:rsidRPr="00EF702E">
        <w:rPr>
          <w:b/>
          <w:szCs w:val="24"/>
        </w:rPr>
        <w:t>15. 12.</w:t>
      </w:r>
      <w:r w:rsidR="002164CF" w:rsidRPr="00EF702E">
        <w:rPr>
          <w:szCs w:val="24"/>
        </w:rPr>
        <w:t xml:space="preserve"> příslušného roku) je vedoucí trenér SCM povinen zkontrolovat platnost sportovní prohlídky navrhovaných atletů. Pokud nebude mít atlet platnou sportovní prohlídku k tomuto datu, nebude zařazen do SCM pro příslušný kalendářní rok. Vedoucí trenér má povinnost dále vést evidenci sportovních prohlídek členů SCM a upozornit člena SCM na nutnost její obnovy (platí 1 rok). Člen SCM je povinen obnovit sportovní prohlídku tak, aby byla stále platná. Člen SCM, který nemá platnou sportovní prohlídku (nedojde k obnově) může být na základě této skutečnosti vyřazen z SCM – rozhoduje zástupce šéftrenéra na doporučení vedoucího trenéra SCM.</w:t>
      </w:r>
    </w:p>
    <w:p w:rsidR="00D37B2C" w:rsidRPr="00EF702E" w:rsidRDefault="00D37B2C" w:rsidP="00D37B2C">
      <w:pPr>
        <w:tabs>
          <w:tab w:val="left" w:pos="1134"/>
        </w:tabs>
        <w:spacing w:after="100"/>
        <w:jc w:val="both"/>
        <w:rPr>
          <w:szCs w:val="24"/>
        </w:rPr>
      </w:pPr>
    </w:p>
    <w:p w:rsidR="00D37B2C" w:rsidRPr="00EF702E" w:rsidRDefault="00D37B2C" w:rsidP="00D37B2C">
      <w:pPr>
        <w:tabs>
          <w:tab w:val="left" w:pos="1134"/>
        </w:tabs>
        <w:spacing w:after="100"/>
        <w:jc w:val="center"/>
        <w:rPr>
          <w:b/>
          <w:sz w:val="28"/>
          <w:szCs w:val="28"/>
        </w:rPr>
      </w:pPr>
      <w:r w:rsidRPr="00EF702E">
        <w:rPr>
          <w:b/>
          <w:sz w:val="28"/>
          <w:szCs w:val="28"/>
        </w:rPr>
        <w:t>Článek VIII.</w:t>
      </w:r>
    </w:p>
    <w:p w:rsidR="00D37B2C" w:rsidRPr="00EF702E" w:rsidRDefault="00D37B2C" w:rsidP="00D37B2C">
      <w:pPr>
        <w:tabs>
          <w:tab w:val="left" w:pos="1134"/>
        </w:tabs>
        <w:spacing w:after="100"/>
        <w:jc w:val="center"/>
        <w:rPr>
          <w:b/>
          <w:sz w:val="28"/>
          <w:szCs w:val="28"/>
        </w:rPr>
      </w:pPr>
      <w:r w:rsidRPr="00EF702E">
        <w:rPr>
          <w:b/>
          <w:sz w:val="28"/>
          <w:szCs w:val="28"/>
        </w:rPr>
        <w:t>Vyřazení z SCM</w:t>
      </w:r>
    </w:p>
    <w:p w:rsidR="00D37B2C" w:rsidRPr="00EF702E" w:rsidRDefault="00D37B2C" w:rsidP="00D37B2C">
      <w:pPr>
        <w:tabs>
          <w:tab w:val="left" w:pos="1134"/>
        </w:tabs>
        <w:spacing w:after="100"/>
        <w:jc w:val="center"/>
        <w:rPr>
          <w:b/>
          <w:sz w:val="28"/>
          <w:szCs w:val="28"/>
        </w:rPr>
      </w:pPr>
    </w:p>
    <w:p w:rsidR="00D37B2C" w:rsidRDefault="00D37B2C" w:rsidP="00BE29A7">
      <w:pPr>
        <w:pStyle w:val="Odstavecseseznamem"/>
        <w:numPr>
          <w:ilvl w:val="0"/>
          <w:numId w:val="69"/>
        </w:numPr>
        <w:tabs>
          <w:tab w:val="left" w:pos="1134"/>
        </w:tabs>
        <w:spacing w:after="100"/>
        <w:ind w:left="284" w:hanging="284"/>
        <w:jc w:val="both"/>
        <w:rPr>
          <w:szCs w:val="24"/>
        </w:rPr>
      </w:pPr>
      <w:r w:rsidRPr="00EF702E">
        <w:rPr>
          <w:szCs w:val="24"/>
        </w:rPr>
        <w:t>Atleti jsou vyřazováni z SCM k </w:t>
      </w:r>
      <w:r w:rsidRPr="00EF702E">
        <w:rPr>
          <w:b/>
          <w:szCs w:val="24"/>
        </w:rPr>
        <w:t>31. 12</w:t>
      </w:r>
      <w:r w:rsidRPr="00EF702E">
        <w:rPr>
          <w:szCs w:val="24"/>
        </w:rPr>
        <w:t>. příslušného roku dle návrhu, který předkládá vedoucí trenér SCM.</w:t>
      </w:r>
    </w:p>
    <w:p w:rsidR="000E5CB2" w:rsidRPr="00EF702E" w:rsidRDefault="000E5CB2" w:rsidP="000E5CB2">
      <w:pPr>
        <w:pStyle w:val="Odstavecseseznamem"/>
        <w:tabs>
          <w:tab w:val="left" w:pos="1134"/>
        </w:tabs>
        <w:spacing w:after="100"/>
        <w:ind w:left="284"/>
        <w:jc w:val="both"/>
        <w:rPr>
          <w:szCs w:val="24"/>
        </w:rPr>
      </w:pPr>
    </w:p>
    <w:p w:rsidR="00D37B2C" w:rsidRPr="00EF702E" w:rsidRDefault="00D37B2C" w:rsidP="00BE29A7">
      <w:pPr>
        <w:pStyle w:val="Odstavecseseznamem"/>
        <w:numPr>
          <w:ilvl w:val="0"/>
          <w:numId w:val="69"/>
        </w:numPr>
        <w:tabs>
          <w:tab w:val="left" w:pos="1134"/>
        </w:tabs>
        <w:spacing w:after="100"/>
        <w:ind w:left="284" w:hanging="284"/>
        <w:jc w:val="both"/>
        <w:rPr>
          <w:szCs w:val="24"/>
        </w:rPr>
      </w:pPr>
      <w:r w:rsidRPr="00EF702E">
        <w:rPr>
          <w:szCs w:val="24"/>
        </w:rPr>
        <w:t>Atleti mohou být z SCM vyřazeni kdykoliv během kalendářního roku na návrh vedoucího trenéra SCM (zejména z důvodů zanechání aktivní sportovní činnosti a/nebo neplatné sportovní prohlídky).</w:t>
      </w:r>
    </w:p>
    <w:p w:rsidR="00D37B2C" w:rsidRPr="00EF702E" w:rsidRDefault="00D37B2C" w:rsidP="00BE29A7">
      <w:pPr>
        <w:pStyle w:val="Odstavecseseznamem"/>
        <w:numPr>
          <w:ilvl w:val="0"/>
          <w:numId w:val="69"/>
        </w:numPr>
        <w:tabs>
          <w:tab w:val="left" w:pos="1134"/>
        </w:tabs>
        <w:spacing w:after="100"/>
        <w:ind w:left="284" w:hanging="284"/>
        <w:jc w:val="both"/>
        <w:rPr>
          <w:szCs w:val="24"/>
        </w:rPr>
      </w:pPr>
      <w:r w:rsidRPr="00EF702E">
        <w:rPr>
          <w:szCs w:val="24"/>
        </w:rPr>
        <w:t>Atlet, který je během kalendářního roku (mimo podzimní zařazovací období) zařazen do RSC, je z SCM vyřazen k datu přijetí do RSC.</w:t>
      </w:r>
    </w:p>
    <w:p w:rsidR="00D37B2C" w:rsidRPr="00EF702E" w:rsidRDefault="00D37B2C" w:rsidP="00D37B2C">
      <w:pPr>
        <w:tabs>
          <w:tab w:val="left" w:pos="1134"/>
        </w:tabs>
        <w:spacing w:after="100"/>
        <w:jc w:val="both"/>
        <w:rPr>
          <w:szCs w:val="24"/>
        </w:rPr>
      </w:pPr>
    </w:p>
    <w:p w:rsidR="00D37B2C" w:rsidRPr="00EF702E" w:rsidRDefault="00D37B2C" w:rsidP="005C32CA">
      <w:pPr>
        <w:tabs>
          <w:tab w:val="left" w:pos="0"/>
        </w:tabs>
        <w:spacing w:after="100"/>
        <w:jc w:val="center"/>
        <w:rPr>
          <w:b/>
          <w:sz w:val="28"/>
          <w:szCs w:val="28"/>
        </w:rPr>
      </w:pPr>
      <w:r w:rsidRPr="00EF702E">
        <w:rPr>
          <w:b/>
          <w:sz w:val="28"/>
          <w:szCs w:val="28"/>
        </w:rPr>
        <w:t>Článek IX.</w:t>
      </w:r>
    </w:p>
    <w:p w:rsidR="00D37B2C" w:rsidRPr="00EF702E" w:rsidRDefault="00D37B2C" w:rsidP="00D37B2C">
      <w:pPr>
        <w:tabs>
          <w:tab w:val="left" w:pos="1134"/>
        </w:tabs>
        <w:spacing w:after="100"/>
        <w:jc w:val="center"/>
        <w:rPr>
          <w:b/>
          <w:sz w:val="28"/>
          <w:szCs w:val="28"/>
        </w:rPr>
      </w:pPr>
      <w:r w:rsidRPr="00EF702E">
        <w:rPr>
          <w:b/>
          <w:sz w:val="28"/>
          <w:szCs w:val="28"/>
        </w:rPr>
        <w:t>Ekonomické zabezpečení činnosti SCM</w:t>
      </w:r>
    </w:p>
    <w:p w:rsidR="00D37B2C" w:rsidRPr="00EF702E" w:rsidRDefault="00D37B2C" w:rsidP="00D37B2C">
      <w:pPr>
        <w:tabs>
          <w:tab w:val="left" w:pos="1134"/>
        </w:tabs>
        <w:spacing w:after="100"/>
        <w:jc w:val="center"/>
        <w:rPr>
          <w:b/>
          <w:sz w:val="28"/>
          <w:szCs w:val="28"/>
        </w:rPr>
      </w:pPr>
    </w:p>
    <w:p w:rsidR="00D37B2C" w:rsidRPr="00EF702E" w:rsidRDefault="00D37B2C" w:rsidP="00BE29A7">
      <w:pPr>
        <w:pStyle w:val="Odstavecseseznamem"/>
        <w:numPr>
          <w:ilvl w:val="0"/>
          <w:numId w:val="70"/>
        </w:numPr>
        <w:tabs>
          <w:tab w:val="left" w:pos="1134"/>
        </w:tabs>
        <w:spacing w:after="100"/>
        <w:ind w:left="284" w:hanging="284"/>
        <w:jc w:val="both"/>
        <w:rPr>
          <w:b/>
          <w:szCs w:val="24"/>
          <w:u w:val="single"/>
        </w:rPr>
      </w:pPr>
      <w:r w:rsidRPr="00EF702E">
        <w:rPr>
          <w:b/>
          <w:szCs w:val="24"/>
          <w:u w:val="single"/>
        </w:rPr>
        <w:t>Struktura ekonomického zabezpečení činnosti SCM</w:t>
      </w:r>
    </w:p>
    <w:p w:rsidR="00D37B2C" w:rsidRPr="00EF702E" w:rsidRDefault="00D37B2C" w:rsidP="005C32CA">
      <w:pPr>
        <w:pStyle w:val="Odstavecseseznamem"/>
        <w:tabs>
          <w:tab w:val="left" w:pos="1134"/>
        </w:tabs>
        <w:spacing w:after="100"/>
        <w:ind w:left="284"/>
        <w:jc w:val="both"/>
        <w:rPr>
          <w:szCs w:val="24"/>
        </w:rPr>
      </w:pPr>
      <w:r w:rsidRPr="00EF702E">
        <w:rPr>
          <w:szCs w:val="24"/>
        </w:rPr>
        <w:t>ČAS na základě přidělené dotace ze státního rozpočtu a schváleného rozpočtu Valnou hromadou ČAS nebo Výborem ČAS (dále jen V ČAS) na kalendářní rok garantuje činnost SCM v následujících položkách:</w:t>
      </w:r>
    </w:p>
    <w:p w:rsidR="00D37B2C" w:rsidRPr="00EF702E" w:rsidRDefault="00D37B2C" w:rsidP="00BE29A7">
      <w:pPr>
        <w:pStyle w:val="Odstavecseseznamem"/>
        <w:numPr>
          <w:ilvl w:val="1"/>
          <w:numId w:val="70"/>
        </w:numPr>
        <w:tabs>
          <w:tab w:val="left" w:pos="709"/>
        </w:tabs>
        <w:spacing w:after="100"/>
        <w:ind w:hanging="856"/>
        <w:jc w:val="both"/>
        <w:rPr>
          <w:szCs w:val="24"/>
        </w:rPr>
      </w:pPr>
      <w:r w:rsidRPr="00EF702E">
        <w:rPr>
          <w:szCs w:val="24"/>
        </w:rPr>
        <w:t>mzdy vedoucích trenérů SCM,</w:t>
      </w:r>
    </w:p>
    <w:p w:rsidR="00677F88" w:rsidRPr="00EF702E" w:rsidRDefault="008E288D" w:rsidP="00BE29A7">
      <w:pPr>
        <w:pStyle w:val="Odstavecseseznamem"/>
        <w:numPr>
          <w:ilvl w:val="1"/>
          <w:numId w:val="70"/>
        </w:numPr>
        <w:tabs>
          <w:tab w:val="left" w:pos="709"/>
        </w:tabs>
        <w:spacing w:after="100"/>
        <w:ind w:hanging="856"/>
        <w:jc w:val="both"/>
        <w:rPr>
          <w:szCs w:val="24"/>
        </w:rPr>
      </w:pPr>
      <w:r w:rsidRPr="00EF702E">
        <w:rPr>
          <w:szCs w:val="24"/>
        </w:rPr>
        <w:t xml:space="preserve">finanční </w:t>
      </w:r>
      <w:r w:rsidR="00677F88" w:rsidRPr="00EF702E">
        <w:rPr>
          <w:szCs w:val="24"/>
        </w:rPr>
        <w:t>odměny asistentů vedoucích trenérů SCM,</w:t>
      </w:r>
    </w:p>
    <w:p w:rsidR="00D37B2C" w:rsidRPr="00EF702E" w:rsidRDefault="00D37B2C" w:rsidP="00BE29A7">
      <w:pPr>
        <w:pStyle w:val="Odstavecseseznamem"/>
        <w:numPr>
          <w:ilvl w:val="1"/>
          <w:numId w:val="70"/>
        </w:numPr>
        <w:tabs>
          <w:tab w:val="left" w:pos="709"/>
        </w:tabs>
        <w:spacing w:after="100"/>
        <w:ind w:hanging="856"/>
        <w:jc w:val="both"/>
        <w:rPr>
          <w:szCs w:val="24"/>
        </w:rPr>
      </w:pPr>
      <w:r w:rsidRPr="00EF702E">
        <w:rPr>
          <w:szCs w:val="24"/>
        </w:rPr>
        <w:t>jednorázové odměny osobních trenérů členů SCM,</w:t>
      </w:r>
    </w:p>
    <w:p w:rsidR="00D37B2C" w:rsidRPr="00EF702E" w:rsidRDefault="00D37B2C" w:rsidP="00BE29A7">
      <w:pPr>
        <w:pStyle w:val="Odstavecseseznamem"/>
        <w:numPr>
          <w:ilvl w:val="1"/>
          <w:numId w:val="70"/>
        </w:numPr>
        <w:tabs>
          <w:tab w:val="left" w:pos="709"/>
        </w:tabs>
        <w:spacing w:after="100"/>
        <w:ind w:hanging="856"/>
        <w:jc w:val="both"/>
        <w:rPr>
          <w:szCs w:val="24"/>
        </w:rPr>
      </w:pPr>
      <w:r w:rsidRPr="00EF702E">
        <w:rPr>
          <w:szCs w:val="24"/>
        </w:rPr>
        <w:t>výdaje na sportovní přípravu</w:t>
      </w:r>
    </w:p>
    <w:p w:rsidR="00D37B2C" w:rsidRPr="00EF702E" w:rsidRDefault="00D37B2C" w:rsidP="00BE29A7">
      <w:pPr>
        <w:pStyle w:val="Odstavecseseznamem"/>
        <w:numPr>
          <w:ilvl w:val="2"/>
          <w:numId w:val="62"/>
        </w:numPr>
        <w:tabs>
          <w:tab w:val="left" w:pos="1134"/>
        </w:tabs>
        <w:spacing w:after="100"/>
        <w:ind w:left="709" w:hanging="283"/>
        <w:jc w:val="both"/>
        <w:rPr>
          <w:szCs w:val="24"/>
        </w:rPr>
      </w:pPr>
      <w:r w:rsidRPr="00EF702E">
        <w:rPr>
          <w:szCs w:val="24"/>
        </w:rPr>
        <w:t>preventivní sportovní prohlídky,</w:t>
      </w:r>
    </w:p>
    <w:p w:rsidR="00D37B2C" w:rsidRPr="00EF702E" w:rsidRDefault="00D37B2C" w:rsidP="00BE29A7">
      <w:pPr>
        <w:pStyle w:val="Odstavecseseznamem"/>
        <w:numPr>
          <w:ilvl w:val="2"/>
          <w:numId w:val="62"/>
        </w:numPr>
        <w:tabs>
          <w:tab w:val="left" w:pos="1134"/>
        </w:tabs>
        <w:spacing w:after="100"/>
        <w:ind w:left="709" w:hanging="283"/>
        <w:jc w:val="both"/>
        <w:rPr>
          <w:szCs w:val="24"/>
        </w:rPr>
      </w:pPr>
      <w:r w:rsidRPr="00EF702E">
        <w:rPr>
          <w:szCs w:val="24"/>
        </w:rPr>
        <w:t>sportovní příprava atletů zařazených do SCM.</w:t>
      </w:r>
    </w:p>
    <w:p w:rsidR="00477293" w:rsidRPr="00EF702E" w:rsidRDefault="00477293" w:rsidP="00477293">
      <w:pPr>
        <w:pStyle w:val="Odstavecseseznamem"/>
        <w:numPr>
          <w:ilvl w:val="1"/>
          <w:numId w:val="70"/>
        </w:numPr>
        <w:tabs>
          <w:tab w:val="left" w:pos="709"/>
        </w:tabs>
        <w:spacing w:after="100"/>
        <w:ind w:hanging="856"/>
        <w:jc w:val="both"/>
        <w:rPr>
          <w:szCs w:val="24"/>
        </w:rPr>
      </w:pPr>
      <w:proofErr w:type="spellStart"/>
      <w:r w:rsidRPr="00EF702E">
        <w:rPr>
          <w:szCs w:val="24"/>
        </w:rPr>
        <w:t>hospodářsko</w:t>
      </w:r>
      <w:proofErr w:type="spellEnd"/>
      <w:r w:rsidRPr="00EF702E">
        <w:rPr>
          <w:szCs w:val="24"/>
        </w:rPr>
        <w:t xml:space="preserve"> – správní výdaje</w:t>
      </w:r>
    </w:p>
    <w:p w:rsidR="009170A0" w:rsidRPr="00EF702E" w:rsidRDefault="00D37B2C" w:rsidP="00BE29A7">
      <w:pPr>
        <w:pStyle w:val="Odstavecseseznamem"/>
        <w:numPr>
          <w:ilvl w:val="0"/>
          <w:numId w:val="70"/>
        </w:numPr>
        <w:tabs>
          <w:tab w:val="left" w:pos="1134"/>
        </w:tabs>
        <w:spacing w:after="100"/>
        <w:ind w:left="426" w:hanging="426"/>
        <w:jc w:val="both"/>
        <w:rPr>
          <w:b/>
          <w:szCs w:val="24"/>
          <w:u w:val="single"/>
        </w:rPr>
      </w:pPr>
      <w:r w:rsidRPr="00EF702E">
        <w:rPr>
          <w:b/>
          <w:szCs w:val="24"/>
          <w:u w:val="single"/>
        </w:rPr>
        <w:t>Zabezpečení sportovní přípravy</w:t>
      </w:r>
    </w:p>
    <w:p w:rsidR="00D37B2C" w:rsidRPr="00EF702E" w:rsidRDefault="00D37B2C" w:rsidP="00BE29A7">
      <w:pPr>
        <w:pStyle w:val="Odstavecseseznamem"/>
        <w:numPr>
          <w:ilvl w:val="2"/>
          <w:numId w:val="53"/>
        </w:numPr>
        <w:tabs>
          <w:tab w:val="left" w:pos="1134"/>
        </w:tabs>
        <w:spacing w:after="100"/>
        <w:ind w:left="426" w:hanging="284"/>
        <w:jc w:val="both"/>
        <w:rPr>
          <w:b/>
          <w:szCs w:val="24"/>
          <w:u w:val="single"/>
        </w:rPr>
      </w:pPr>
      <w:r w:rsidRPr="00EF702E">
        <w:rPr>
          <w:szCs w:val="24"/>
        </w:rPr>
        <w:t>na základě sch</w:t>
      </w:r>
      <w:r w:rsidR="009170A0" w:rsidRPr="00EF702E">
        <w:rPr>
          <w:szCs w:val="24"/>
        </w:rPr>
        <w:t>váleného rozpočtu ČAS se uzavírá smlouva s KAS/PAS o poskytnutí neinvestiční dotace ze státního rozpočtu ČR na zabezpečení sportovní přípravy a hospodářsko-správní výdaje SCM,</w:t>
      </w:r>
    </w:p>
    <w:p w:rsidR="009170A0" w:rsidRPr="00EF702E" w:rsidRDefault="009170A0" w:rsidP="00BE29A7">
      <w:pPr>
        <w:pStyle w:val="Odstavecseseznamem"/>
        <w:numPr>
          <w:ilvl w:val="2"/>
          <w:numId w:val="53"/>
        </w:numPr>
        <w:tabs>
          <w:tab w:val="left" w:pos="1134"/>
        </w:tabs>
        <w:spacing w:after="100"/>
        <w:ind w:left="426" w:hanging="284"/>
        <w:jc w:val="both"/>
        <w:rPr>
          <w:b/>
          <w:szCs w:val="24"/>
          <w:u w:val="single"/>
        </w:rPr>
      </w:pPr>
      <w:r w:rsidRPr="00EF702E">
        <w:rPr>
          <w:szCs w:val="24"/>
        </w:rPr>
        <w:t xml:space="preserve">zúčtovatelná záloha je poskytována zpravidla </w:t>
      </w:r>
      <w:r w:rsidRPr="00EF702E">
        <w:rPr>
          <w:b/>
          <w:szCs w:val="24"/>
        </w:rPr>
        <w:t>čtvrtletně</w:t>
      </w:r>
      <w:r w:rsidRPr="00EF702E">
        <w:rPr>
          <w:szCs w:val="24"/>
        </w:rPr>
        <w:t>,</w:t>
      </w:r>
    </w:p>
    <w:p w:rsidR="009170A0" w:rsidRPr="00EF702E" w:rsidRDefault="009170A0" w:rsidP="00BE29A7">
      <w:pPr>
        <w:pStyle w:val="Odstavecseseznamem"/>
        <w:numPr>
          <w:ilvl w:val="2"/>
          <w:numId w:val="53"/>
        </w:numPr>
        <w:tabs>
          <w:tab w:val="left" w:pos="1134"/>
        </w:tabs>
        <w:spacing w:after="100"/>
        <w:ind w:left="426" w:hanging="284"/>
        <w:jc w:val="both"/>
        <w:rPr>
          <w:b/>
          <w:szCs w:val="24"/>
          <w:u w:val="single"/>
        </w:rPr>
      </w:pPr>
      <w:r w:rsidRPr="00EF702E">
        <w:rPr>
          <w:szCs w:val="24"/>
        </w:rPr>
        <w:t xml:space="preserve">konečný rozpočet pro jednotlivá SCM </w:t>
      </w:r>
      <w:r w:rsidRPr="00EF702E">
        <w:rPr>
          <w:b/>
          <w:szCs w:val="24"/>
        </w:rPr>
        <w:t>je stanoven na základě složení SCM po jarním přestupním termínu</w:t>
      </w:r>
      <w:r w:rsidRPr="00EF702E">
        <w:rPr>
          <w:szCs w:val="24"/>
        </w:rPr>
        <w:t xml:space="preserve"> a vypočten podle níže uvedených pravidel (počet členů pro příslušný kalendářní rok a úspěchy zařazených členů v předchozím roce).</w:t>
      </w:r>
    </w:p>
    <w:p w:rsidR="009170A0" w:rsidRPr="00EF702E" w:rsidRDefault="009170A0" w:rsidP="00BE29A7">
      <w:pPr>
        <w:pStyle w:val="Odstavecseseznamem"/>
        <w:numPr>
          <w:ilvl w:val="0"/>
          <w:numId w:val="70"/>
        </w:numPr>
        <w:tabs>
          <w:tab w:val="left" w:pos="1134"/>
        </w:tabs>
        <w:spacing w:after="100"/>
        <w:ind w:left="426" w:hanging="426"/>
        <w:jc w:val="both"/>
        <w:rPr>
          <w:b/>
          <w:szCs w:val="24"/>
          <w:u w:val="single"/>
        </w:rPr>
      </w:pPr>
      <w:r w:rsidRPr="00EF702E">
        <w:rPr>
          <w:b/>
          <w:szCs w:val="24"/>
          <w:u w:val="single"/>
        </w:rPr>
        <w:t>Využití finančních prostředků</w:t>
      </w:r>
    </w:p>
    <w:p w:rsidR="009170A0" w:rsidRPr="00EF702E" w:rsidRDefault="009170A0" w:rsidP="005C32CA">
      <w:pPr>
        <w:tabs>
          <w:tab w:val="left" w:pos="1134"/>
        </w:tabs>
        <w:spacing w:after="100"/>
        <w:ind w:left="360" w:firstLine="66"/>
        <w:jc w:val="both"/>
        <w:rPr>
          <w:szCs w:val="24"/>
        </w:rPr>
      </w:pPr>
      <w:r w:rsidRPr="00EF702E">
        <w:rPr>
          <w:szCs w:val="24"/>
        </w:rPr>
        <w:t xml:space="preserve">Využití finančních prostředků na zabezpečení sportovní přípravy je možné </w:t>
      </w:r>
      <w:proofErr w:type="gramStart"/>
      <w:r w:rsidRPr="00EF702E">
        <w:rPr>
          <w:szCs w:val="24"/>
        </w:rPr>
        <w:t>na</w:t>
      </w:r>
      <w:proofErr w:type="gramEnd"/>
      <w:r w:rsidRPr="00EF702E">
        <w:rPr>
          <w:szCs w:val="24"/>
        </w:rPr>
        <w:t>:</w:t>
      </w:r>
    </w:p>
    <w:p w:rsidR="009170A0" w:rsidRPr="00EF702E" w:rsidRDefault="009170A0" w:rsidP="00BE29A7">
      <w:pPr>
        <w:pStyle w:val="Odstavecseseznamem"/>
        <w:numPr>
          <w:ilvl w:val="0"/>
          <w:numId w:val="92"/>
        </w:numPr>
        <w:tabs>
          <w:tab w:val="left" w:pos="851"/>
        </w:tabs>
        <w:spacing w:after="100"/>
        <w:ind w:left="851" w:hanging="284"/>
        <w:jc w:val="both"/>
        <w:rPr>
          <w:szCs w:val="24"/>
        </w:rPr>
      </w:pPr>
      <w:r w:rsidRPr="00EF702E">
        <w:rPr>
          <w:szCs w:val="24"/>
        </w:rPr>
        <w:t>tréninkové kempy (včetně zahraničních)</w:t>
      </w:r>
    </w:p>
    <w:p w:rsidR="009170A0" w:rsidRPr="00EF702E" w:rsidRDefault="009170A0" w:rsidP="00BE29A7">
      <w:pPr>
        <w:pStyle w:val="Odstavecseseznamem"/>
        <w:numPr>
          <w:ilvl w:val="0"/>
          <w:numId w:val="92"/>
        </w:numPr>
        <w:tabs>
          <w:tab w:val="left" w:pos="851"/>
        </w:tabs>
        <w:spacing w:after="100"/>
        <w:ind w:left="851" w:hanging="284"/>
        <w:jc w:val="both"/>
        <w:rPr>
          <w:szCs w:val="24"/>
        </w:rPr>
      </w:pPr>
      <w:r w:rsidRPr="00EF702E">
        <w:rPr>
          <w:szCs w:val="24"/>
        </w:rPr>
        <w:t>nájemné prosto</w:t>
      </w:r>
      <w:r w:rsidR="00746079" w:rsidRPr="00EF702E">
        <w:rPr>
          <w:szCs w:val="24"/>
        </w:rPr>
        <w:t>r</w:t>
      </w:r>
      <w:r w:rsidRPr="00EF702E">
        <w:rPr>
          <w:szCs w:val="24"/>
        </w:rPr>
        <w:t xml:space="preserve"> pro zabezpečení sportovní přípravy</w:t>
      </w:r>
    </w:p>
    <w:p w:rsidR="009170A0" w:rsidRPr="00EF702E" w:rsidRDefault="009170A0" w:rsidP="00BE29A7">
      <w:pPr>
        <w:pStyle w:val="Odstavecseseznamem"/>
        <w:numPr>
          <w:ilvl w:val="0"/>
          <w:numId w:val="92"/>
        </w:numPr>
        <w:tabs>
          <w:tab w:val="left" w:pos="851"/>
        </w:tabs>
        <w:spacing w:after="100"/>
        <w:ind w:left="851" w:hanging="284"/>
        <w:jc w:val="both"/>
        <w:rPr>
          <w:szCs w:val="24"/>
        </w:rPr>
      </w:pPr>
      <w:r w:rsidRPr="00EF702E">
        <w:rPr>
          <w:szCs w:val="24"/>
        </w:rPr>
        <w:t>regeneraci, výživové doplňky a speciální atletická obuv (tretry), max. však do výše 25% celkové částky na sportovní přípravu (doklady k vyúčtování nutné předložit nejpozději do 31. 11.)</w:t>
      </w:r>
    </w:p>
    <w:p w:rsidR="009170A0" w:rsidRPr="00EF702E" w:rsidRDefault="009170A0" w:rsidP="009170A0">
      <w:pPr>
        <w:pStyle w:val="Odstavecseseznamem"/>
        <w:tabs>
          <w:tab w:val="left" w:pos="1134"/>
        </w:tabs>
        <w:spacing w:after="100"/>
        <w:jc w:val="both"/>
        <w:rPr>
          <w:szCs w:val="24"/>
        </w:rPr>
      </w:pPr>
    </w:p>
    <w:p w:rsidR="009170A0" w:rsidRPr="00EF702E" w:rsidRDefault="009170A0" w:rsidP="005C32CA">
      <w:pPr>
        <w:pStyle w:val="Odstavecseseznamem"/>
        <w:tabs>
          <w:tab w:val="left" w:pos="1134"/>
        </w:tabs>
        <w:spacing w:after="100"/>
        <w:ind w:hanging="294"/>
        <w:jc w:val="both"/>
        <w:rPr>
          <w:b/>
          <w:szCs w:val="24"/>
        </w:rPr>
      </w:pPr>
      <w:r w:rsidRPr="00EF702E">
        <w:rPr>
          <w:b/>
          <w:szCs w:val="24"/>
        </w:rPr>
        <w:t xml:space="preserve">Poznámky: </w:t>
      </w:r>
    </w:p>
    <w:p w:rsidR="009170A0" w:rsidRPr="00EF702E" w:rsidRDefault="009170A0" w:rsidP="00BE29A7">
      <w:pPr>
        <w:pStyle w:val="Odstavecseseznamem"/>
        <w:numPr>
          <w:ilvl w:val="3"/>
          <w:numId w:val="53"/>
        </w:numPr>
        <w:tabs>
          <w:tab w:val="left" w:pos="1134"/>
        </w:tabs>
        <w:spacing w:after="100"/>
        <w:ind w:left="851" w:hanging="284"/>
        <w:jc w:val="both"/>
        <w:rPr>
          <w:szCs w:val="24"/>
        </w:rPr>
      </w:pPr>
      <w:r w:rsidRPr="00EF702E">
        <w:rPr>
          <w:szCs w:val="24"/>
        </w:rPr>
        <w:t xml:space="preserve">všechny daňové doklady musí být předloženy v originále a musí obsahovat </w:t>
      </w:r>
      <w:r w:rsidR="004D0D0E" w:rsidRPr="00EF702E">
        <w:rPr>
          <w:szCs w:val="24"/>
        </w:rPr>
        <w:t xml:space="preserve">číslo daňového dokladu, </w:t>
      </w:r>
      <w:r w:rsidRPr="00EF702E">
        <w:rPr>
          <w:szCs w:val="24"/>
        </w:rPr>
        <w:t>razítko, datum a podpis,</w:t>
      </w:r>
    </w:p>
    <w:p w:rsidR="009170A0" w:rsidRDefault="009170A0" w:rsidP="00BE29A7">
      <w:pPr>
        <w:pStyle w:val="Odstavecseseznamem"/>
        <w:numPr>
          <w:ilvl w:val="3"/>
          <w:numId w:val="53"/>
        </w:numPr>
        <w:tabs>
          <w:tab w:val="left" w:pos="1134"/>
        </w:tabs>
        <w:spacing w:after="100"/>
        <w:ind w:left="851" w:hanging="284"/>
        <w:jc w:val="both"/>
        <w:rPr>
          <w:szCs w:val="24"/>
        </w:rPr>
      </w:pPr>
      <w:r w:rsidRPr="00EF702E">
        <w:rPr>
          <w:szCs w:val="24"/>
        </w:rPr>
        <w:t>doklady v hotovosti mohou být propláceny pouze do výše 10.000 Kč,</w:t>
      </w:r>
    </w:p>
    <w:p w:rsidR="00C30084" w:rsidRDefault="00C30084" w:rsidP="00C30084">
      <w:pPr>
        <w:pStyle w:val="Odstavecseseznamem"/>
        <w:tabs>
          <w:tab w:val="left" w:pos="1134"/>
        </w:tabs>
        <w:spacing w:after="100"/>
        <w:ind w:left="851"/>
        <w:jc w:val="both"/>
        <w:rPr>
          <w:szCs w:val="24"/>
        </w:rPr>
      </w:pPr>
    </w:p>
    <w:p w:rsidR="009170A0" w:rsidRPr="00EF702E" w:rsidRDefault="009170A0" w:rsidP="00BE29A7">
      <w:pPr>
        <w:pStyle w:val="Odstavecseseznamem"/>
        <w:numPr>
          <w:ilvl w:val="3"/>
          <w:numId w:val="53"/>
        </w:numPr>
        <w:tabs>
          <w:tab w:val="left" w:pos="1134"/>
        </w:tabs>
        <w:spacing w:after="100"/>
        <w:ind w:left="851" w:hanging="284"/>
        <w:jc w:val="both"/>
        <w:rPr>
          <w:szCs w:val="24"/>
        </w:rPr>
      </w:pPr>
      <w:r w:rsidRPr="00EF702E">
        <w:rPr>
          <w:szCs w:val="24"/>
        </w:rPr>
        <w:t>faktura hrazená v hotovosti musí být doložena příjmovým pokladním dokladem,</w:t>
      </w:r>
    </w:p>
    <w:p w:rsidR="009170A0" w:rsidRPr="00EF702E" w:rsidRDefault="009170A0" w:rsidP="00BE29A7">
      <w:pPr>
        <w:pStyle w:val="Odstavecseseznamem"/>
        <w:numPr>
          <w:ilvl w:val="3"/>
          <w:numId w:val="53"/>
        </w:numPr>
        <w:tabs>
          <w:tab w:val="left" w:pos="1134"/>
        </w:tabs>
        <w:spacing w:after="100"/>
        <w:ind w:left="851" w:hanging="284"/>
        <w:jc w:val="both"/>
        <w:rPr>
          <w:szCs w:val="24"/>
        </w:rPr>
      </w:pPr>
      <w:r w:rsidRPr="00EF702E">
        <w:rPr>
          <w:szCs w:val="24"/>
        </w:rPr>
        <w:t>k faktuře hrazené dobírkou musí být přiložen doklad o uhrazení od přepravní společnosti (Česká pošta, PPL, DPD, atp.)</w:t>
      </w:r>
      <w:r w:rsidR="004D4322" w:rsidRPr="00EF702E">
        <w:rPr>
          <w:szCs w:val="24"/>
        </w:rPr>
        <w:t>,</w:t>
      </w:r>
    </w:p>
    <w:p w:rsidR="004D4322" w:rsidRPr="00EF702E" w:rsidRDefault="004D4322" w:rsidP="00BE29A7">
      <w:pPr>
        <w:pStyle w:val="Odstavecseseznamem"/>
        <w:numPr>
          <w:ilvl w:val="3"/>
          <w:numId w:val="53"/>
        </w:numPr>
        <w:tabs>
          <w:tab w:val="left" w:pos="1134"/>
        </w:tabs>
        <w:spacing w:after="100"/>
        <w:ind w:left="851" w:hanging="284"/>
        <w:jc w:val="both"/>
        <w:rPr>
          <w:szCs w:val="24"/>
        </w:rPr>
      </w:pPr>
      <w:r w:rsidRPr="00EF702E">
        <w:rPr>
          <w:szCs w:val="24"/>
        </w:rPr>
        <w:t>doklady hrazené převodním příkazem nebo platební kartou musí být doložené kopií výpisu z účtu,</w:t>
      </w:r>
    </w:p>
    <w:p w:rsidR="004D4322" w:rsidRPr="00EF702E" w:rsidRDefault="004D4322" w:rsidP="00BE29A7">
      <w:pPr>
        <w:pStyle w:val="Odstavecseseznamem"/>
        <w:numPr>
          <w:ilvl w:val="3"/>
          <w:numId w:val="53"/>
        </w:numPr>
        <w:tabs>
          <w:tab w:val="left" w:pos="1134"/>
        </w:tabs>
        <w:spacing w:after="100"/>
        <w:ind w:left="851" w:hanging="284"/>
        <w:jc w:val="both"/>
        <w:rPr>
          <w:szCs w:val="24"/>
        </w:rPr>
      </w:pPr>
      <w:r w:rsidRPr="00EF702E">
        <w:rPr>
          <w:szCs w:val="24"/>
        </w:rPr>
        <w:t>veškeré doklady musí být předloženy k vyúčtování nejpozději do 2 měsíců od data pořízení či uskutečnění výcvikového tábora,</w:t>
      </w:r>
    </w:p>
    <w:p w:rsidR="004D4322" w:rsidRPr="00EF702E" w:rsidRDefault="004D4322" w:rsidP="00BE29A7">
      <w:pPr>
        <w:pStyle w:val="Odstavecseseznamem"/>
        <w:numPr>
          <w:ilvl w:val="3"/>
          <w:numId w:val="53"/>
        </w:numPr>
        <w:tabs>
          <w:tab w:val="left" w:pos="1134"/>
        </w:tabs>
        <w:spacing w:after="100"/>
        <w:ind w:left="851" w:hanging="284"/>
        <w:jc w:val="both"/>
        <w:rPr>
          <w:szCs w:val="24"/>
        </w:rPr>
      </w:pPr>
      <w:r w:rsidRPr="00EF702E">
        <w:rPr>
          <w:szCs w:val="24"/>
        </w:rPr>
        <w:t>prostředky na přípravu je možn</w:t>
      </w:r>
      <w:r w:rsidR="00B32B9D" w:rsidRPr="00EF702E">
        <w:rPr>
          <w:szCs w:val="24"/>
        </w:rPr>
        <w:t>é čerpat pouze v období od 1. 1</w:t>
      </w:r>
      <w:r w:rsidRPr="00EF702E">
        <w:rPr>
          <w:szCs w:val="24"/>
        </w:rPr>
        <w:t>. 201</w:t>
      </w:r>
      <w:r w:rsidR="00677F88" w:rsidRPr="00EF702E">
        <w:rPr>
          <w:szCs w:val="24"/>
        </w:rPr>
        <w:t>4</w:t>
      </w:r>
      <w:r w:rsidRPr="00EF702E">
        <w:rPr>
          <w:szCs w:val="24"/>
        </w:rPr>
        <w:t xml:space="preserve"> do 30. 11. 201</w:t>
      </w:r>
      <w:r w:rsidR="00677F88" w:rsidRPr="00EF702E">
        <w:rPr>
          <w:szCs w:val="24"/>
        </w:rPr>
        <w:t>4</w:t>
      </w:r>
      <w:r w:rsidRPr="00EF702E">
        <w:rPr>
          <w:szCs w:val="24"/>
        </w:rPr>
        <w:t xml:space="preserve"> s tím, že vlastní </w:t>
      </w:r>
      <w:r w:rsidR="00B32B9D" w:rsidRPr="00EF702E">
        <w:rPr>
          <w:szCs w:val="24"/>
        </w:rPr>
        <w:t>„</w:t>
      </w:r>
      <w:r w:rsidRPr="00EF702E">
        <w:rPr>
          <w:szCs w:val="24"/>
        </w:rPr>
        <w:t>Návrh na VT“ konaných po tomto termínu je nutné zaslat vedoucímu trenérovi SCM a hospodáři KAS/PAS do</w:t>
      </w:r>
      <w:r w:rsidR="00C355AD" w:rsidRPr="00EF702E">
        <w:rPr>
          <w:szCs w:val="24"/>
        </w:rPr>
        <w:t xml:space="preserve"> </w:t>
      </w:r>
      <w:r w:rsidRPr="00EF702E">
        <w:rPr>
          <w:szCs w:val="24"/>
        </w:rPr>
        <w:t>31. 10. 201</w:t>
      </w:r>
      <w:r w:rsidR="00677F88" w:rsidRPr="00EF702E">
        <w:rPr>
          <w:szCs w:val="24"/>
        </w:rPr>
        <w:t>4</w:t>
      </w:r>
      <w:r w:rsidRPr="00EF702E">
        <w:rPr>
          <w:szCs w:val="24"/>
        </w:rPr>
        <w:t xml:space="preserve"> z důvodu nutnosti vystavení následné objednávky,</w:t>
      </w:r>
    </w:p>
    <w:p w:rsidR="004D4322" w:rsidRPr="00EF702E" w:rsidRDefault="00B32B9D" w:rsidP="00BE29A7">
      <w:pPr>
        <w:pStyle w:val="Odstavecseseznamem"/>
        <w:numPr>
          <w:ilvl w:val="3"/>
          <w:numId w:val="53"/>
        </w:numPr>
        <w:tabs>
          <w:tab w:val="left" w:pos="1134"/>
        </w:tabs>
        <w:spacing w:after="100"/>
        <w:ind w:left="851" w:hanging="284"/>
        <w:jc w:val="both"/>
        <w:rPr>
          <w:szCs w:val="24"/>
        </w:rPr>
      </w:pPr>
      <w:r w:rsidRPr="00EF702E">
        <w:rPr>
          <w:szCs w:val="24"/>
        </w:rPr>
        <w:t>„</w:t>
      </w:r>
      <w:r w:rsidR="004D4322" w:rsidRPr="00EF702E">
        <w:rPr>
          <w:szCs w:val="24"/>
        </w:rPr>
        <w:t>Zpráva z VT“ s vyúčtováním předložit maximálně do 14 dnů po ukončení VT k rukám vedoucího trenéra SCM, popřípadě hospodáři KAS/PAS do 30. 11. 201</w:t>
      </w:r>
      <w:r w:rsidR="00677F88" w:rsidRPr="00EF702E">
        <w:rPr>
          <w:szCs w:val="24"/>
        </w:rPr>
        <w:t>4</w:t>
      </w:r>
      <w:r w:rsidR="004D4322" w:rsidRPr="00EF702E">
        <w:rPr>
          <w:szCs w:val="24"/>
        </w:rPr>
        <w:t>,</w:t>
      </w:r>
    </w:p>
    <w:p w:rsidR="004D4322" w:rsidRPr="00EF702E" w:rsidRDefault="004D4322" w:rsidP="00BE29A7">
      <w:pPr>
        <w:pStyle w:val="Odstavecseseznamem"/>
        <w:numPr>
          <w:ilvl w:val="3"/>
          <w:numId w:val="53"/>
        </w:numPr>
        <w:tabs>
          <w:tab w:val="left" w:pos="1134"/>
        </w:tabs>
        <w:spacing w:after="0"/>
        <w:ind w:left="851" w:hanging="284"/>
        <w:jc w:val="both"/>
        <w:rPr>
          <w:szCs w:val="24"/>
        </w:rPr>
      </w:pPr>
      <w:r w:rsidRPr="00EF702E">
        <w:rPr>
          <w:szCs w:val="24"/>
        </w:rPr>
        <w:t>finanční prostředky nelze převádět do následujícího období (roku).</w:t>
      </w:r>
    </w:p>
    <w:p w:rsidR="00B32B9D" w:rsidRPr="00EF702E" w:rsidRDefault="00B32B9D" w:rsidP="00B32B9D">
      <w:pPr>
        <w:pStyle w:val="Odstavecseseznamem"/>
        <w:tabs>
          <w:tab w:val="left" w:pos="1134"/>
        </w:tabs>
        <w:spacing w:after="0"/>
        <w:ind w:left="1418"/>
        <w:jc w:val="both"/>
        <w:rPr>
          <w:szCs w:val="24"/>
        </w:rPr>
      </w:pPr>
    </w:p>
    <w:p w:rsidR="004D4322" w:rsidRPr="00EF702E" w:rsidRDefault="004D4322" w:rsidP="00BE29A7">
      <w:pPr>
        <w:pStyle w:val="Odstavecseseznamem"/>
        <w:numPr>
          <w:ilvl w:val="0"/>
          <w:numId w:val="70"/>
        </w:numPr>
        <w:tabs>
          <w:tab w:val="left" w:pos="1134"/>
        </w:tabs>
        <w:spacing w:after="0"/>
        <w:ind w:left="284" w:hanging="284"/>
        <w:jc w:val="both"/>
        <w:rPr>
          <w:b/>
          <w:szCs w:val="24"/>
          <w:u w:val="single"/>
        </w:rPr>
      </w:pPr>
      <w:r w:rsidRPr="00EF702E">
        <w:rPr>
          <w:b/>
          <w:szCs w:val="24"/>
          <w:u w:val="single"/>
        </w:rPr>
        <w:t>Rozdělení finančních prostředků na činnost SCM</w:t>
      </w:r>
    </w:p>
    <w:p w:rsidR="004D4322" w:rsidRPr="00EF702E" w:rsidRDefault="004D4322" w:rsidP="005C32CA">
      <w:pPr>
        <w:pStyle w:val="Odstavecseseznamem"/>
        <w:tabs>
          <w:tab w:val="left" w:pos="1134"/>
        </w:tabs>
        <w:spacing w:after="100"/>
        <w:ind w:hanging="436"/>
        <w:jc w:val="both"/>
        <w:rPr>
          <w:szCs w:val="24"/>
        </w:rPr>
      </w:pPr>
      <w:r w:rsidRPr="00EF702E">
        <w:rPr>
          <w:szCs w:val="24"/>
        </w:rPr>
        <w:t>Celková částka na činnost SCM je rozdělována podle následujícího klíče:</w:t>
      </w:r>
    </w:p>
    <w:p w:rsidR="004D4322" w:rsidRPr="00EF702E" w:rsidRDefault="004D4322" w:rsidP="00BE29A7">
      <w:pPr>
        <w:pStyle w:val="Odstavecseseznamem"/>
        <w:numPr>
          <w:ilvl w:val="1"/>
          <w:numId w:val="70"/>
        </w:numPr>
        <w:tabs>
          <w:tab w:val="left" w:pos="1134"/>
        </w:tabs>
        <w:spacing w:after="100"/>
        <w:ind w:left="567" w:hanging="425"/>
        <w:jc w:val="both"/>
        <w:rPr>
          <w:szCs w:val="24"/>
        </w:rPr>
      </w:pPr>
      <w:r w:rsidRPr="00EF702E">
        <w:rPr>
          <w:szCs w:val="24"/>
        </w:rPr>
        <w:t>Prostředky na mzdy vedoucích trenérů SCM – včetně povinných odvodů zaměstnavatele.</w:t>
      </w:r>
    </w:p>
    <w:p w:rsidR="00746079" w:rsidRPr="00EF702E" w:rsidRDefault="00746079" w:rsidP="00BE29A7">
      <w:pPr>
        <w:pStyle w:val="Odstavecseseznamem"/>
        <w:numPr>
          <w:ilvl w:val="1"/>
          <w:numId w:val="70"/>
        </w:numPr>
        <w:tabs>
          <w:tab w:val="left" w:pos="1134"/>
        </w:tabs>
        <w:spacing w:after="100"/>
        <w:ind w:left="567" w:hanging="425"/>
        <w:jc w:val="both"/>
        <w:rPr>
          <w:szCs w:val="24"/>
        </w:rPr>
      </w:pPr>
      <w:r w:rsidRPr="00EF702E">
        <w:rPr>
          <w:szCs w:val="24"/>
        </w:rPr>
        <w:t xml:space="preserve">Prostředky na </w:t>
      </w:r>
      <w:r w:rsidR="008E288D" w:rsidRPr="00EF702E">
        <w:rPr>
          <w:szCs w:val="24"/>
        </w:rPr>
        <w:t xml:space="preserve">finanční </w:t>
      </w:r>
      <w:r w:rsidRPr="00EF702E">
        <w:rPr>
          <w:szCs w:val="24"/>
        </w:rPr>
        <w:t>odměny pro asistenty vedoucích trenérů SCM</w:t>
      </w:r>
    </w:p>
    <w:p w:rsidR="004D4322" w:rsidRPr="00EF702E" w:rsidRDefault="004D4322" w:rsidP="00BE29A7">
      <w:pPr>
        <w:pStyle w:val="Odstavecseseznamem"/>
        <w:numPr>
          <w:ilvl w:val="1"/>
          <w:numId w:val="70"/>
        </w:numPr>
        <w:tabs>
          <w:tab w:val="left" w:pos="1134"/>
        </w:tabs>
        <w:spacing w:after="100"/>
        <w:ind w:left="567" w:hanging="425"/>
        <w:jc w:val="both"/>
        <w:rPr>
          <w:szCs w:val="24"/>
        </w:rPr>
      </w:pPr>
      <w:r w:rsidRPr="00EF702E">
        <w:rPr>
          <w:szCs w:val="24"/>
        </w:rPr>
        <w:t xml:space="preserve">Prostředky na jednorázové odměny osobních trenérů atletů zařazených do SCM </w:t>
      </w:r>
    </w:p>
    <w:p w:rsidR="004D4322" w:rsidRPr="00EF702E" w:rsidRDefault="004D4322" w:rsidP="00BE29A7">
      <w:pPr>
        <w:pStyle w:val="Odstavecseseznamem"/>
        <w:numPr>
          <w:ilvl w:val="1"/>
          <w:numId w:val="70"/>
        </w:numPr>
        <w:tabs>
          <w:tab w:val="left" w:pos="1134"/>
        </w:tabs>
        <w:spacing w:after="100"/>
        <w:ind w:left="567" w:hanging="425"/>
        <w:jc w:val="both"/>
        <w:rPr>
          <w:szCs w:val="24"/>
        </w:rPr>
      </w:pPr>
      <w:r w:rsidRPr="00EF702E">
        <w:rPr>
          <w:szCs w:val="24"/>
        </w:rPr>
        <w:t>Prostředky na přípravu</w:t>
      </w:r>
    </w:p>
    <w:p w:rsidR="004D4322" w:rsidRPr="00EF702E" w:rsidRDefault="004D4322" w:rsidP="005C32CA">
      <w:pPr>
        <w:pStyle w:val="Odstavecseseznamem"/>
        <w:tabs>
          <w:tab w:val="left" w:pos="1134"/>
        </w:tabs>
        <w:spacing w:after="100"/>
        <w:ind w:left="567"/>
        <w:jc w:val="both"/>
        <w:rPr>
          <w:szCs w:val="24"/>
        </w:rPr>
      </w:pPr>
      <w:r w:rsidRPr="00EF702E">
        <w:rPr>
          <w:szCs w:val="24"/>
        </w:rPr>
        <w:t>Rozdělení prostředků na přípravu ve sportovních centrech mládeže:</w:t>
      </w:r>
    </w:p>
    <w:p w:rsidR="004D4322" w:rsidRPr="00EF702E" w:rsidRDefault="004D4322" w:rsidP="00BE29A7">
      <w:pPr>
        <w:pStyle w:val="Odstavecseseznamem"/>
        <w:numPr>
          <w:ilvl w:val="1"/>
          <w:numId w:val="64"/>
        </w:numPr>
        <w:tabs>
          <w:tab w:val="left" w:pos="1134"/>
        </w:tabs>
        <w:spacing w:after="100"/>
        <w:ind w:left="851" w:hanging="284"/>
        <w:jc w:val="both"/>
        <w:rPr>
          <w:szCs w:val="24"/>
        </w:rPr>
      </w:pPr>
      <w:r w:rsidRPr="00EF702E">
        <w:rPr>
          <w:szCs w:val="24"/>
        </w:rPr>
        <w:t>hospodářsko- správní výdaje (dle počtu zařazených atletů),</w:t>
      </w:r>
    </w:p>
    <w:p w:rsidR="004D4322" w:rsidRPr="00EF702E" w:rsidRDefault="004D4322" w:rsidP="00BE29A7">
      <w:pPr>
        <w:pStyle w:val="Odstavecseseznamem"/>
        <w:numPr>
          <w:ilvl w:val="1"/>
          <w:numId w:val="64"/>
        </w:numPr>
        <w:tabs>
          <w:tab w:val="left" w:pos="1134"/>
        </w:tabs>
        <w:spacing w:after="100"/>
        <w:ind w:left="851" w:hanging="284"/>
        <w:jc w:val="both"/>
        <w:rPr>
          <w:szCs w:val="24"/>
        </w:rPr>
      </w:pPr>
      <w:r w:rsidRPr="00EF702E">
        <w:rPr>
          <w:szCs w:val="24"/>
        </w:rPr>
        <w:t>částka na sportovní prohlídky 500 Kč/zařazený atlet,</w:t>
      </w:r>
    </w:p>
    <w:p w:rsidR="003114A8" w:rsidRPr="00EF702E" w:rsidRDefault="003114A8" w:rsidP="00BE29A7">
      <w:pPr>
        <w:pStyle w:val="Odstavecseseznamem"/>
        <w:numPr>
          <w:ilvl w:val="1"/>
          <w:numId w:val="64"/>
        </w:numPr>
        <w:tabs>
          <w:tab w:val="left" w:pos="1134"/>
        </w:tabs>
        <w:spacing w:after="100"/>
        <w:ind w:left="851" w:hanging="284"/>
        <w:jc w:val="both"/>
        <w:rPr>
          <w:b/>
          <w:szCs w:val="24"/>
        </w:rPr>
      </w:pPr>
      <w:r w:rsidRPr="00EF702E">
        <w:rPr>
          <w:szCs w:val="24"/>
        </w:rPr>
        <w:t>členská základna – dle rozdělení do skupin</w:t>
      </w:r>
      <w:r w:rsidR="004C2B66" w:rsidRPr="00EF702E">
        <w:rPr>
          <w:szCs w:val="24"/>
        </w:rPr>
        <w:t xml:space="preserve">; </w:t>
      </w:r>
      <w:proofErr w:type="gramStart"/>
      <w:r w:rsidRPr="00EF702E">
        <w:rPr>
          <w:szCs w:val="24"/>
        </w:rPr>
        <w:t xml:space="preserve">SCM </w:t>
      </w:r>
      <w:r w:rsidRPr="00EF702E">
        <w:rPr>
          <w:b/>
          <w:szCs w:val="24"/>
        </w:rPr>
        <w:t>(A</w:t>
      </w:r>
      <w:r w:rsidR="00375F50" w:rsidRPr="00EF702E">
        <w:rPr>
          <w:b/>
          <w:szCs w:val="24"/>
        </w:rPr>
        <w:t xml:space="preserve"> </w:t>
      </w:r>
      <w:r w:rsidRPr="00EF702E">
        <w:rPr>
          <w:b/>
          <w:szCs w:val="24"/>
        </w:rPr>
        <w:t>=</w:t>
      </w:r>
      <w:r w:rsidR="00375F50" w:rsidRPr="00EF702E">
        <w:rPr>
          <w:b/>
          <w:szCs w:val="24"/>
        </w:rPr>
        <w:t xml:space="preserve"> </w:t>
      </w:r>
      <w:r w:rsidRPr="00EF702E">
        <w:rPr>
          <w:b/>
          <w:szCs w:val="24"/>
        </w:rPr>
        <w:t>5</w:t>
      </w:r>
      <w:r w:rsidR="00375F50" w:rsidRPr="00EF702E">
        <w:rPr>
          <w:b/>
          <w:szCs w:val="24"/>
        </w:rPr>
        <w:t xml:space="preserve"> </w:t>
      </w:r>
      <w:r w:rsidRPr="00EF702E">
        <w:rPr>
          <w:b/>
          <w:szCs w:val="24"/>
        </w:rPr>
        <w:t>b., B</w:t>
      </w:r>
      <w:r w:rsidR="00375F50" w:rsidRPr="00EF702E">
        <w:rPr>
          <w:b/>
          <w:szCs w:val="24"/>
        </w:rPr>
        <w:t xml:space="preserve"> </w:t>
      </w:r>
      <w:r w:rsidRPr="00EF702E">
        <w:rPr>
          <w:b/>
          <w:szCs w:val="24"/>
        </w:rPr>
        <w:t>=</w:t>
      </w:r>
      <w:r w:rsidR="00375F50" w:rsidRPr="00EF702E">
        <w:rPr>
          <w:b/>
          <w:szCs w:val="24"/>
        </w:rPr>
        <w:t xml:space="preserve"> </w:t>
      </w:r>
      <w:r w:rsidRPr="00EF702E">
        <w:rPr>
          <w:b/>
          <w:szCs w:val="24"/>
        </w:rPr>
        <w:t>3</w:t>
      </w:r>
      <w:r w:rsidR="00375F50" w:rsidRPr="00EF702E">
        <w:rPr>
          <w:b/>
          <w:szCs w:val="24"/>
        </w:rPr>
        <w:t xml:space="preserve"> </w:t>
      </w:r>
      <w:r w:rsidRPr="00EF702E">
        <w:rPr>
          <w:b/>
          <w:szCs w:val="24"/>
        </w:rPr>
        <w:t>b., C</w:t>
      </w:r>
      <w:r w:rsidR="00375F50" w:rsidRPr="00EF702E">
        <w:rPr>
          <w:b/>
          <w:szCs w:val="24"/>
        </w:rPr>
        <w:t xml:space="preserve"> </w:t>
      </w:r>
      <w:r w:rsidRPr="00EF702E">
        <w:rPr>
          <w:b/>
          <w:szCs w:val="24"/>
        </w:rPr>
        <w:t>=</w:t>
      </w:r>
      <w:r w:rsidR="00375F50" w:rsidRPr="00EF702E">
        <w:rPr>
          <w:b/>
          <w:szCs w:val="24"/>
        </w:rPr>
        <w:t xml:space="preserve"> </w:t>
      </w:r>
      <w:r w:rsidRPr="00EF702E">
        <w:rPr>
          <w:b/>
          <w:szCs w:val="24"/>
        </w:rPr>
        <w:t>1</w:t>
      </w:r>
      <w:r w:rsidR="00375F50" w:rsidRPr="00EF702E">
        <w:rPr>
          <w:b/>
          <w:szCs w:val="24"/>
        </w:rPr>
        <w:t xml:space="preserve"> </w:t>
      </w:r>
      <w:r w:rsidRPr="00EF702E">
        <w:rPr>
          <w:b/>
          <w:szCs w:val="24"/>
        </w:rPr>
        <w:t>b</w:t>
      </w:r>
      <w:r w:rsidR="004C2B66" w:rsidRPr="00EF702E">
        <w:rPr>
          <w:b/>
          <w:szCs w:val="24"/>
        </w:rPr>
        <w:t>.,)</w:t>
      </w:r>
      <w:proofErr w:type="gramEnd"/>
    </w:p>
    <w:p w:rsidR="004C2B66" w:rsidRPr="00EF702E" w:rsidRDefault="004C2B66" w:rsidP="00BE29A7">
      <w:pPr>
        <w:pStyle w:val="Odstavecseseznamem"/>
        <w:numPr>
          <w:ilvl w:val="1"/>
          <w:numId w:val="64"/>
        </w:numPr>
        <w:tabs>
          <w:tab w:val="left" w:pos="1134"/>
        </w:tabs>
        <w:spacing w:after="100"/>
        <w:ind w:left="851" w:hanging="284"/>
        <w:jc w:val="both"/>
        <w:rPr>
          <w:szCs w:val="24"/>
        </w:rPr>
      </w:pPr>
      <w:r w:rsidRPr="00EF702E">
        <w:rPr>
          <w:szCs w:val="24"/>
        </w:rPr>
        <w:t>bonifikace za atletem dosažené výsledky (včetně překonaných rekordů ČR) dle tabulky níže,</w:t>
      </w:r>
    </w:p>
    <w:p w:rsidR="004C2B66" w:rsidRPr="00EF702E" w:rsidRDefault="004C2B66" w:rsidP="00BE29A7">
      <w:pPr>
        <w:pStyle w:val="Odstavecseseznamem"/>
        <w:numPr>
          <w:ilvl w:val="1"/>
          <w:numId w:val="64"/>
        </w:numPr>
        <w:tabs>
          <w:tab w:val="left" w:pos="1134"/>
        </w:tabs>
        <w:spacing w:after="100"/>
        <w:ind w:left="851" w:hanging="284"/>
        <w:jc w:val="both"/>
        <w:rPr>
          <w:b/>
          <w:szCs w:val="24"/>
        </w:rPr>
      </w:pPr>
      <w:r w:rsidRPr="00EF702E">
        <w:rPr>
          <w:szCs w:val="24"/>
        </w:rPr>
        <w:t xml:space="preserve">zařazení atleta do </w:t>
      </w:r>
      <w:r w:rsidRPr="00EF702E">
        <w:rPr>
          <w:b/>
          <w:szCs w:val="24"/>
        </w:rPr>
        <w:t>RSC</w:t>
      </w:r>
      <w:r w:rsidR="00246C85" w:rsidRPr="00EF702E">
        <w:rPr>
          <w:b/>
          <w:szCs w:val="24"/>
        </w:rPr>
        <w:t xml:space="preserve"> </w:t>
      </w:r>
      <w:r w:rsidRPr="00EF702E">
        <w:rPr>
          <w:b/>
          <w:szCs w:val="24"/>
        </w:rPr>
        <w:t>=</w:t>
      </w:r>
      <w:r w:rsidR="00246C85" w:rsidRPr="00EF702E">
        <w:rPr>
          <w:b/>
          <w:szCs w:val="24"/>
        </w:rPr>
        <w:t xml:space="preserve"> </w:t>
      </w:r>
      <w:r w:rsidRPr="00EF702E">
        <w:rPr>
          <w:b/>
          <w:szCs w:val="24"/>
        </w:rPr>
        <w:t>10b</w:t>
      </w:r>
    </w:p>
    <w:p w:rsidR="004C2B66" w:rsidRPr="00EF702E" w:rsidRDefault="004C2B66" w:rsidP="00BE29A7">
      <w:pPr>
        <w:pStyle w:val="Odstavecseseznamem"/>
        <w:numPr>
          <w:ilvl w:val="1"/>
          <w:numId w:val="64"/>
        </w:numPr>
        <w:tabs>
          <w:tab w:val="left" w:pos="1134"/>
        </w:tabs>
        <w:spacing w:after="100"/>
        <w:ind w:left="851" w:hanging="284"/>
        <w:jc w:val="both"/>
        <w:rPr>
          <w:szCs w:val="24"/>
        </w:rPr>
      </w:pPr>
      <w:r w:rsidRPr="00EF702E">
        <w:rPr>
          <w:szCs w:val="24"/>
        </w:rPr>
        <w:t>zařazení atleta do VSCM (</w:t>
      </w:r>
      <w:r w:rsidR="00B32B9D" w:rsidRPr="00EF702E">
        <w:rPr>
          <w:szCs w:val="24"/>
        </w:rPr>
        <w:t>skupina A, B = 10 bodů, skupina C</w:t>
      </w:r>
      <w:r w:rsidRPr="00EF702E">
        <w:rPr>
          <w:szCs w:val="24"/>
        </w:rPr>
        <w:t>, D</w:t>
      </w:r>
      <w:r w:rsidR="00B32B9D" w:rsidRPr="00EF702E">
        <w:rPr>
          <w:szCs w:val="24"/>
        </w:rPr>
        <w:t xml:space="preserve"> </w:t>
      </w:r>
      <w:r w:rsidRPr="00EF702E">
        <w:rPr>
          <w:szCs w:val="24"/>
        </w:rPr>
        <w:t>=5 bodů).</w:t>
      </w:r>
    </w:p>
    <w:p w:rsidR="004C2B66" w:rsidRPr="00EF702E" w:rsidRDefault="004C2B66" w:rsidP="005C32CA">
      <w:pPr>
        <w:tabs>
          <w:tab w:val="left" w:pos="1134"/>
        </w:tabs>
        <w:spacing w:after="100"/>
        <w:ind w:left="1080" w:hanging="938"/>
        <w:jc w:val="both"/>
        <w:rPr>
          <w:b/>
          <w:szCs w:val="24"/>
        </w:rPr>
      </w:pPr>
      <w:r w:rsidRPr="00EF702E">
        <w:rPr>
          <w:b/>
          <w:szCs w:val="24"/>
        </w:rPr>
        <w:t>Bodové hodnoty za účast na soutěžích, dosažené umístění a překonání rekordů ČR:</w:t>
      </w:r>
    </w:p>
    <w:p w:rsidR="004C2B66" w:rsidRPr="00EF702E" w:rsidRDefault="004C2B66" w:rsidP="004C2B66">
      <w:pPr>
        <w:tabs>
          <w:tab w:val="left" w:pos="1134"/>
        </w:tabs>
        <w:spacing w:after="100"/>
        <w:ind w:left="1080"/>
        <w:jc w:val="both"/>
        <w:rPr>
          <w:szCs w:val="24"/>
        </w:rPr>
      </w:pPr>
      <w:r w:rsidRPr="00EF702E">
        <w:rPr>
          <w:b/>
          <w:szCs w:val="24"/>
        </w:rPr>
        <w:tab/>
      </w:r>
      <w:r w:rsidRPr="00EF702E">
        <w:rPr>
          <w:b/>
          <w:szCs w:val="24"/>
        </w:rPr>
        <w:tab/>
      </w:r>
      <w:r w:rsidRPr="00EF702E">
        <w:rPr>
          <w:b/>
          <w:szCs w:val="24"/>
        </w:rPr>
        <w:tab/>
      </w:r>
      <w:r w:rsidRPr="00EF702E">
        <w:rPr>
          <w:szCs w:val="24"/>
        </w:rPr>
        <w:t>účast</w:t>
      </w:r>
      <w:r w:rsidRPr="00EF702E">
        <w:rPr>
          <w:szCs w:val="24"/>
        </w:rPr>
        <w:tab/>
        <w:t>1. místo</w:t>
      </w:r>
      <w:r w:rsidRPr="00EF702E">
        <w:rPr>
          <w:szCs w:val="24"/>
        </w:rPr>
        <w:tab/>
        <w:t>2. místo</w:t>
      </w:r>
      <w:r w:rsidRPr="00EF702E">
        <w:rPr>
          <w:szCs w:val="24"/>
        </w:rPr>
        <w:tab/>
        <w:t>3. místo</w:t>
      </w:r>
      <w:r w:rsidRPr="00EF702E">
        <w:rPr>
          <w:szCs w:val="24"/>
        </w:rPr>
        <w:tab/>
        <w:t>do 8. místa</w:t>
      </w:r>
    </w:p>
    <w:p w:rsidR="004C2B66" w:rsidRPr="00EF702E" w:rsidRDefault="004C2B66" w:rsidP="004C2B66">
      <w:pPr>
        <w:tabs>
          <w:tab w:val="left" w:pos="1134"/>
        </w:tabs>
        <w:spacing w:after="100"/>
        <w:ind w:left="1080"/>
        <w:jc w:val="both"/>
        <w:rPr>
          <w:b/>
          <w:szCs w:val="24"/>
        </w:rPr>
      </w:pPr>
      <w:r w:rsidRPr="00EF702E">
        <w:rPr>
          <w:b/>
          <w:szCs w:val="24"/>
        </w:rPr>
        <w:t>MEJ</w:t>
      </w:r>
      <w:r w:rsidRPr="00EF702E">
        <w:rPr>
          <w:b/>
          <w:szCs w:val="24"/>
        </w:rPr>
        <w:tab/>
        <w:t>5b.</w:t>
      </w:r>
      <w:r w:rsidRPr="00EF702E">
        <w:rPr>
          <w:b/>
          <w:szCs w:val="24"/>
        </w:rPr>
        <w:tab/>
        <w:t>5b.</w:t>
      </w:r>
      <w:r w:rsidRPr="00EF702E">
        <w:rPr>
          <w:b/>
          <w:szCs w:val="24"/>
        </w:rPr>
        <w:tab/>
      </w:r>
      <w:r w:rsidRPr="00EF702E">
        <w:rPr>
          <w:b/>
          <w:szCs w:val="24"/>
        </w:rPr>
        <w:tab/>
        <w:t>3b.</w:t>
      </w:r>
      <w:r w:rsidRPr="00EF702E">
        <w:rPr>
          <w:b/>
          <w:szCs w:val="24"/>
        </w:rPr>
        <w:tab/>
      </w:r>
      <w:r w:rsidRPr="00EF702E">
        <w:rPr>
          <w:b/>
          <w:szCs w:val="24"/>
        </w:rPr>
        <w:tab/>
        <w:t>2b.</w:t>
      </w:r>
      <w:r w:rsidRPr="00EF702E">
        <w:rPr>
          <w:b/>
          <w:szCs w:val="24"/>
        </w:rPr>
        <w:tab/>
      </w:r>
      <w:r w:rsidRPr="00EF702E">
        <w:rPr>
          <w:b/>
          <w:szCs w:val="24"/>
        </w:rPr>
        <w:tab/>
        <w:t>1b.</w:t>
      </w:r>
    </w:p>
    <w:p w:rsidR="004C2B66" w:rsidRPr="00EF702E" w:rsidRDefault="004C2B66" w:rsidP="004C2B66">
      <w:pPr>
        <w:tabs>
          <w:tab w:val="left" w:pos="1134"/>
        </w:tabs>
        <w:spacing w:after="100"/>
        <w:ind w:left="1080"/>
        <w:jc w:val="both"/>
        <w:rPr>
          <w:b/>
          <w:szCs w:val="24"/>
        </w:rPr>
      </w:pPr>
      <w:r w:rsidRPr="00EF702E">
        <w:rPr>
          <w:b/>
          <w:szCs w:val="24"/>
        </w:rPr>
        <w:t>MS 17</w:t>
      </w:r>
      <w:r w:rsidRPr="00EF702E">
        <w:rPr>
          <w:b/>
          <w:szCs w:val="24"/>
        </w:rPr>
        <w:tab/>
        <w:t>5b.</w:t>
      </w:r>
      <w:r w:rsidRPr="00EF702E">
        <w:rPr>
          <w:b/>
          <w:szCs w:val="24"/>
        </w:rPr>
        <w:tab/>
        <w:t>7b.</w:t>
      </w:r>
      <w:r w:rsidRPr="00EF702E">
        <w:rPr>
          <w:b/>
          <w:szCs w:val="24"/>
        </w:rPr>
        <w:tab/>
      </w:r>
      <w:r w:rsidRPr="00EF702E">
        <w:rPr>
          <w:b/>
          <w:szCs w:val="24"/>
        </w:rPr>
        <w:tab/>
        <w:t>5b.</w:t>
      </w:r>
      <w:r w:rsidRPr="00EF702E">
        <w:rPr>
          <w:b/>
          <w:szCs w:val="24"/>
        </w:rPr>
        <w:tab/>
      </w:r>
      <w:r w:rsidRPr="00EF702E">
        <w:rPr>
          <w:b/>
          <w:szCs w:val="24"/>
        </w:rPr>
        <w:tab/>
        <w:t>4b.</w:t>
      </w:r>
      <w:r w:rsidRPr="00EF702E">
        <w:rPr>
          <w:b/>
          <w:szCs w:val="24"/>
        </w:rPr>
        <w:tab/>
      </w:r>
      <w:r w:rsidRPr="00EF702E">
        <w:rPr>
          <w:b/>
          <w:szCs w:val="24"/>
        </w:rPr>
        <w:tab/>
        <w:t>2b.</w:t>
      </w:r>
    </w:p>
    <w:p w:rsidR="004C2B66" w:rsidRPr="00EF702E" w:rsidRDefault="004C2B66" w:rsidP="004C2B66">
      <w:pPr>
        <w:tabs>
          <w:tab w:val="left" w:pos="1134"/>
        </w:tabs>
        <w:spacing w:after="100"/>
        <w:ind w:left="1080"/>
        <w:jc w:val="both"/>
        <w:rPr>
          <w:b/>
          <w:szCs w:val="24"/>
        </w:rPr>
      </w:pPr>
      <w:r w:rsidRPr="00EF702E">
        <w:rPr>
          <w:b/>
          <w:szCs w:val="24"/>
        </w:rPr>
        <w:t>MSJ</w:t>
      </w:r>
      <w:r w:rsidRPr="00EF702E">
        <w:rPr>
          <w:b/>
          <w:szCs w:val="24"/>
        </w:rPr>
        <w:tab/>
        <w:t>6b.</w:t>
      </w:r>
      <w:r w:rsidRPr="00EF702E">
        <w:rPr>
          <w:b/>
          <w:szCs w:val="24"/>
        </w:rPr>
        <w:tab/>
        <w:t>7b.</w:t>
      </w:r>
      <w:r w:rsidRPr="00EF702E">
        <w:rPr>
          <w:b/>
          <w:szCs w:val="24"/>
        </w:rPr>
        <w:tab/>
      </w:r>
      <w:r w:rsidRPr="00EF702E">
        <w:rPr>
          <w:b/>
          <w:szCs w:val="24"/>
        </w:rPr>
        <w:tab/>
        <w:t>5b.</w:t>
      </w:r>
      <w:r w:rsidRPr="00EF702E">
        <w:rPr>
          <w:b/>
          <w:szCs w:val="24"/>
        </w:rPr>
        <w:tab/>
      </w:r>
      <w:r w:rsidRPr="00EF702E">
        <w:rPr>
          <w:b/>
          <w:szCs w:val="24"/>
        </w:rPr>
        <w:tab/>
        <w:t>4b.</w:t>
      </w:r>
      <w:r w:rsidRPr="00EF702E">
        <w:rPr>
          <w:b/>
          <w:szCs w:val="24"/>
        </w:rPr>
        <w:tab/>
      </w:r>
      <w:r w:rsidRPr="00EF702E">
        <w:rPr>
          <w:b/>
          <w:szCs w:val="24"/>
        </w:rPr>
        <w:tab/>
        <w:t>2b.</w:t>
      </w:r>
    </w:p>
    <w:p w:rsidR="004C2B66" w:rsidRPr="00EF702E" w:rsidRDefault="004C2B66" w:rsidP="004C2B66">
      <w:pPr>
        <w:tabs>
          <w:tab w:val="left" w:pos="1134"/>
        </w:tabs>
        <w:spacing w:after="100"/>
        <w:ind w:left="1080"/>
        <w:jc w:val="both"/>
        <w:rPr>
          <w:b/>
          <w:szCs w:val="24"/>
        </w:rPr>
      </w:pPr>
      <w:r w:rsidRPr="00EF702E">
        <w:rPr>
          <w:b/>
          <w:szCs w:val="24"/>
        </w:rPr>
        <w:t>ME</w:t>
      </w:r>
      <w:r w:rsidRPr="00EF702E">
        <w:rPr>
          <w:b/>
          <w:szCs w:val="24"/>
        </w:rPr>
        <w:tab/>
        <w:t>7b.</w:t>
      </w:r>
      <w:r w:rsidRPr="00EF702E">
        <w:rPr>
          <w:b/>
          <w:szCs w:val="24"/>
        </w:rPr>
        <w:tab/>
        <w:t>8b.</w:t>
      </w:r>
      <w:r w:rsidRPr="00EF702E">
        <w:rPr>
          <w:b/>
          <w:szCs w:val="24"/>
        </w:rPr>
        <w:tab/>
      </w:r>
      <w:r w:rsidRPr="00EF702E">
        <w:rPr>
          <w:b/>
          <w:szCs w:val="24"/>
        </w:rPr>
        <w:tab/>
        <w:t>6b.</w:t>
      </w:r>
      <w:r w:rsidRPr="00EF702E">
        <w:rPr>
          <w:b/>
          <w:szCs w:val="24"/>
        </w:rPr>
        <w:tab/>
      </w:r>
      <w:r w:rsidRPr="00EF702E">
        <w:rPr>
          <w:b/>
          <w:szCs w:val="24"/>
        </w:rPr>
        <w:tab/>
        <w:t>5b.</w:t>
      </w:r>
      <w:r w:rsidRPr="00EF702E">
        <w:rPr>
          <w:b/>
          <w:szCs w:val="24"/>
        </w:rPr>
        <w:tab/>
      </w:r>
      <w:r w:rsidRPr="00EF702E">
        <w:rPr>
          <w:b/>
          <w:szCs w:val="24"/>
        </w:rPr>
        <w:tab/>
        <w:t>3b.</w:t>
      </w:r>
    </w:p>
    <w:p w:rsidR="004C2B66" w:rsidRPr="00EF702E" w:rsidRDefault="004C2B66" w:rsidP="004C2B66">
      <w:pPr>
        <w:tabs>
          <w:tab w:val="left" w:pos="1134"/>
        </w:tabs>
        <w:spacing w:after="100"/>
        <w:ind w:left="1080"/>
        <w:jc w:val="both"/>
        <w:rPr>
          <w:b/>
          <w:szCs w:val="24"/>
        </w:rPr>
      </w:pPr>
      <w:r w:rsidRPr="00EF702E">
        <w:rPr>
          <w:b/>
          <w:szCs w:val="24"/>
        </w:rPr>
        <w:t>MS</w:t>
      </w:r>
      <w:r w:rsidRPr="00EF702E">
        <w:rPr>
          <w:b/>
          <w:szCs w:val="24"/>
        </w:rPr>
        <w:tab/>
        <w:t>10b.</w:t>
      </w:r>
      <w:r w:rsidRPr="00EF702E">
        <w:rPr>
          <w:b/>
          <w:szCs w:val="24"/>
        </w:rPr>
        <w:tab/>
        <w:t>10b.</w:t>
      </w:r>
      <w:r w:rsidRPr="00EF702E">
        <w:rPr>
          <w:b/>
          <w:szCs w:val="24"/>
        </w:rPr>
        <w:tab/>
      </w:r>
      <w:r w:rsidRPr="00EF702E">
        <w:rPr>
          <w:b/>
          <w:szCs w:val="24"/>
        </w:rPr>
        <w:tab/>
        <w:t>8b.</w:t>
      </w:r>
      <w:r w:rsidRPr="00EF702E">
        <w:rPr>
          <w:b/>
          <w:szCs w:val="24"/>
        </w:rPr>
        <w:tab/>
      </w:r>
      <w:r w:rsidRPr="00EF702E">
        <w:rPr>
          <w:b/>
          <w:szCs w:val="24"/>
        </w:rPr>
        <w:tab/>
        <w:t>7b.</w:t>
      </w:r>
      <w:r w:rsidRPr="00EF702E">
        <w:rPr>
          <w:b/>
          <w:szCs w:val="24"/>
        </w:rPr>
        <w:tab/>
      </w:r>
      <w:r w:rsidRPr="00EF702E">
        <w:rPr>
          <w:b/>
          <w:szCs w:val="24"/>
        </w:rPr>
        <w:tab/>
        <w:t>5b.</w:t>
      </w:r>
    </w:p>
    <w:p w:rsidR="004C2B66" w:rsidRPr="00EF702E" w:rsidRDefault="004C2B66" w:rsidP="004C2B66">
      <w:pPr>
        <w:tabs>
          <w:tab w:val="left" w:pos="1134"/>
        </w:tabs>
        <w:spacing w:after="100"/>
        <w:ind w:left="1080"/>
        <w:jc w:val="both"/>
        <w:rPr>
          <w:b/>
          <w:szCs w:val="24"/>
        </w:rPr>
      </w:pPr>
      <w:r w:rsidRPr="00EF702E">
        <w:rPr>
          <w:b/>
          <w:szCs w:val="24"/>
        </w:rPr>
        <w:t>EYOF</w:t>
      </w:r>
      <w:r w:rsidRPr="00EF702E">
        <w:rPr>
          <w:b/>
          <w:szCs w:val="24"/>
        </w:rPr>
        <w:tab/>
        <w:t>3b.</w:t>
      </w:r>
      <w:r w:rsidRPr="00EF702E">
        <w:rPr>
          <w:b/>
          <w:szCs w:val="24"/>
        </w:rPr>
        <w:tab/>
        <w:t>5b.</w:t>
      </w:r>
      <w:r w:rsidRPr="00EF702E">
        <w:rPr>
          <w:b/>
          <w:szCs w:val="24"/>
        </w:rPr>
        <w:tab/>
      </w:r>
      <w:r w:rsidRPr="00EF702E">
        <w:rPr>
          <w:b/>
          <w:szCs w:val="24"/>
        </w:rPr>
        <w:tab/>
        <w:t>3b.</w:t>
      </w:r>
      <w:r w:rsidRPr="00EF702E">
        <w:rPr>
          <w:b/>
          <w:szCs w:val="24"/>
        </w:rPr>
        <w:tab/>
      </w:r>
      <w:r w:rsidRPr="00EF702E">
        <w:rPr>
          <w:b/>
          <w:szCs w:val="24"/>
        </w:rPr>
        <w:tab/>
        <w:t>2b.</w:t>
      </w:r>
      <w:r w:rsidRPr="00EF702E">
        <w:rPr>
          <w:b/>
          <w:szCs w:val="24"/>
        </w:rPr>
        <w:tab/>
      </w:r>
      <w:r w:rsidRPr="00EF702E">
        <w:rPr>
          <w:b/>
          <w:szCs w:val="24"/>
        </w:rPr>
        <w:tab/>
        <w:t>1b.</w:t>
      </w:r>
    </w:p>
    <w:p w:rsidR="004C2B66" w:rsidRDefault="004C2B66" w:rsidP="004C2B66">
      <w:pPr>
        <w:tabs>
          <w:tab w:val="left" w:pos="1134"/>
        </w:tabs>
        <w:spacing w:after="100"/>
        <w:ind w:left="1080"/>
        <w:jc w:val="both"/>
        <w:rPr>
          <w:szCs w:val="24"/>
        </w:rPr>
      </w:pPr>
    </w:p>
    <w:p w:rsidR="000E5CB2" w:rsidRDefault="000E5CB2" w:rsidP="004C2B66">
      <w:pPr>
        <w:tabs>
          <w:tab w:val="left" w:pos="1134"/>
        </w:tabs>
        <w:spacing w:after="100"/>
        <w:ind w:left="1080"/>
        <w:jc w:val="both"/>
        <w:rPr>
          <w:szCs w:val="24"/>
        </w:rPr>
      </w:pPr>
    </w:p>
    <w:p w:rsidR="004C2B66" w:rsidRPr="00EF702E" w:rsidRDefault="004C2B66" w:rsidP="004C2B66">
      <w:pPr>
        <w:tabs>
          <w:tab w:val="left" w:pos="1134"/>
        </w:tabs>
        <w:spacing w:after="100"/>
        <w:ind w:left="1080"/>
        <w:jc w:val="both"/>
        <w:rPr>
          <w:szCs w:val="24"/>
        </w:rPr>
      </w:pPr>
      <w:r w:rsidRPr="00EF702E">
        <w:rPr>
          <w:szCs w:val="24"/>
        </w:rPr>
        <w:t>Každý atlet/</w:t>
      </w:r>
      <w:proofErr w:type="spellStart"/>
      <w:r w:rsidRPr="00EF702E">
        <w:rPr>
          <w:szCs w:val="24"/>
        </w:rPr>
        <w:t>ka</w:t>
      </w:r>
      <w:proofErr w:type="spellEnd"/>
      <w:r w:rsidRPr="00EF702E">
        <w:rPr>
          <w:szCs w:val="24"/>
        </w:rPr>
        <w:t xml:space="preserve"> může být jen jednou do roka ohodnocen body z účasti na vrcholné akci. Počítá se akce s vyšším bodovým ohodnocením.</w:t>
      </w:r>
    </w:p>
    <w:p w:rsidR="004C2B66" w:rsidRPr="00EF702E" w:rsidRDefault="004C2B66" w:rsidP="005C32CA">
      <w:pPr>
        <w:tabs>
          <w:tab w:val="left" w:pos="1134"/>
        </w:tabs>
        <w:spacing w:after="100"/>
        <w:ind w:firstLine="142"/>
        <w:jc w:val="both"/>
        <w:rPr>
          <w:szCs w:val="24"/>
        </w:rPr>
      </w:pPr>
      <w:r w:rsidRPr="00EF702E">
        <w:rPr>
          <w:szCs w:val="24"/>
        </w:rPr>
        <w:t>Překonání rekordu ČR v individuálních disciplínách:</w:t>
      </w:r>
    </w:p>
    <w:p w:rsidR="004C2B66" w:rsidRPr="00EF702E" w:rsidRDefault="004C2B66" w:rsidP="00BE29A7">
      <w:pPr>
        <w:pStyle w:val="Odstavecseseznamem"/>
        <w:numPr>
          <w:ilvl w:val="1"/>
          <w:numId w:val="93"/>
        </w:numPr>
        <w:tabs>
          <w:tab w:val="left" w:pos="1134"/>
        </w:tabs>
        <w:spacing w:after="100"/>
        <w:ind w:left="567" w:hanging="283"/>
        <w:jc w:val="both"/>
        <w:rPr>
          <w:szCs w:val="24"/>
        </w:rPr>
      </w:pPr>
      <w:r w:rsidRPr="00EF702E">
        <w:rPr>
          <w:szCs w:val="24"/>
        </w:rPr>
        <w:t xml:space="preserve">v kategorii dorostu: </w:t>
      </w:r>
      <w:r w:rsidRPr="00EF702E">
        <w:rPr>
          <w:b/>
          <w:szCs w:val="24"/>
        </w:rPr>
        <w:t>7b</w:t>
      </w:r>
      <w:r w:rsidRPr="00EF702E">
        <w:rPr>
          <w:szCs w:val="24"/>
        </w:rPr>
        <w:t>.,</w:t>
      </w:r>
    </w:p>
    <w:p w:rsidR="004C2B66" w:rsidRPr="00EF702E" w:rsidRDefault="004C2B66" w:rsidP="00BE29A7">
      <w:pPr>
        <w:pStyle w:val="Odstavecseseznamem"/>
        <w:numPr>
          <w:ilvl w:val="1"/>
          <w:numId w:val="93"/>
        </w:numPr>
        <w:tabs>
          <w:tab w:val="left" w:pos="1134"/>
        </w:tabs>
        <w:spacing w:after="100"/>
        <w:ind w:left="567" w:hanging="283"/>
        <w:jc w:val="both"/>
        <w:rPr>
          <w:szCs w:val="24"/>
        </w:rPr>
      </w:pPr>
      <w:r w:rsidRPr="00EF702E">
        <w:rPr>
          <w:szCs w:val="24"/>
        </w:rPr>
        <w:t xml:space="preserve">juniorů: </w:t>
      </w:r>
      <w:r w:rsidRPr="00EF702E">
        <w:rPr>
          <w:b/>
          <w:szCs w:val="24"/>
        </w:rPr>
        <w:t>9b</w:t>
      </w:r>
      <w:r w:rsidRPr="00EF702E">
        <w:rPr>
          <w:szCs w:val="24"/>
        </w:rPr>
        <w:t>.,</w:t>
      </w:r>
    </w:p>
    <w:p w:rsidR="004C2B66" w:rsidRPr="00EF702E" w:rsidRDefault="004C2B66" w:rsidP="00BE29A7">
      <w:pPr>
        <w:pStyle w:val="Odstavecseseznamem"/>
        <w:numPr>
          <w:ilvl w:val="1"/>
          <w:numId w:val="93"/>
        </w:numPr>
        <w:tabs>
          <w:tab w:val="left" w:pos="1134"/>
        </w:tabs>
        <w:spacing w:after="100"/>
        <w:ind w:left="567" w:hanging="283"/>
        <w:jc w:val="both"/>
        <w:rPr>
          <w:b/>
          <w:szCs w:val="24"/>
        </w:rPr>
      </w:pPr>
      <w:r w:rsidRPr="00EF702E">
        <w:rPr>
          <w:szCs w:val="24"/>
        </w:rPr>
        <w:t xml:space="preserve">dospělých: </w:t>
      </w:r>
      <w:r w:rsidRPr="00EF702E">
        <w:rPr>
          <w:b/>
          <w:szCs w:val="24"/>
        </w:rPr>
        <w:t>10b.</w:t>
      </w:r>
    </w:p>
    <w:p w:rsidR="004C2B66" w:rsidRPr="00EF702E" w:rsidRDefault="004C2B66" w:rsidP="004C2B66">
      <w:pPr>
        <w:tabs>
          <w:tab w:val="left" w:pos="1134"/>
        </w:tabs>
        <w:spacing w:after="100"/>
        <w:jc w:val="both"/>
        <w:rPr>
          <w:szCs w:val="24"/>
        </w:rPr>
      </w:pPr>
    </w:p>
    <w:p w:rsidR="004C2B66" w:rsidRPr="00EF702E" w:rsidRDefault="004C2B66" w:rsidP="005C32CA">
      <w:pPr>
        <w:tabs>
          <w:tab w:val="left" w:pos="1134"/>
        </w:tabs>
        <w:spacing w:after="100"/>
        <w:ind w:firstLine="142"/>
        <w:jc w:val="both"/>
        <w:rPr>
          <w:szCs w:val="24"/>
        </w:rPr>
      </w:pPr>
      <w:r w:rsidRPr="00EF702E">
        <w:rPr>
          <w:szCs w:val="24"/>
        </w:rPr>
        <w:t>Překonání rekordu ČR ve štafetách:</w:t>
      </w:r>
    </w:p>
    <w:p w:rsidR="004C2B66" w:rsidRPr="00EF702E" w:rsidRDefault="004C2B66" w:rsidP="00BE29A7">
      <w:pPr>
        <w:pStyle w:val="Odstavecseseznamem"/>
        <w:numPr>
          <w:ilvl w:val="1"/>
          <w:numId w:val="93"/>
        </w:numPr>
        <w:tabs>
          <w:tab w:val="left" w:pos="1134"/>
        </w:tabs>
        <w:spacing w:after="100"/>
        <w:ind w:left="567" w:hanging="283"/>
        <w:jc w:val="both"/>
        <w:rPr>
          <w:szCs w:val="24"/>
        </w:rPr>
      </w:pPr>
      <w:r w:rsidRPr="00EF702E">
        <w:rPr>
          <w:szCs w:val="24"/>
        </w:rPr>
        <w:t>v kategorii dorostu 8b. (každý člen štafety 2b.)</w:t>
      </w:r>
    </w:p>
    <w:p w:rsidR="00C630C2" w:rsidRPr="00EF702E" w:rsidRDefault="00C630C2" w:rsidP="00BE29A7">
      <w:pPr>
        <w:pStyle w:val="Odstavecseseznamem"/>
        <w:numPr>
          <w:ilvl w:val="1"/>
          <w:numId w:val="93"/>
        </w:numPr>
        <w:tabs>
          <w:tab w:val="left" w:pos="1134"/>
        </w:tabs>
        <w:spacing w:after="100"/>
        <w:ind w:left="567" w:hanging="283"/>
        <w:jc w:val="both"/>
        <w:rPr>
          <w:szCs w:val="24"/>
        </w:rPr>
      </w:pPr>
      <w:r w:rsidRPr="00EF702E">
        <w:rPr>
          <w:szCs w:val="24"/>
        </w:rPr>
        <w:t>v kategorii juniorů 12b. (každý člen štafety 3b.)</w:t>
      </w:r>
    </w:p>
    <w:p w:rsidR="00C630C2" w:rsidRPr="00EF702E" w:rsidRDefault="00C630C2" w:rsidP="00BE29A7">
      <w:pPr>
        <w:pStyle w:val="Odstavecseseznamem"/>
        <w:numPr>
          <w:ilvl w:val="1"/>
          <w:numId w:val="93"/>
        </w:numPr>
        <w:tabs>
          <w:tab w:val="left" w:pos="1134"/>
        </w:tabs>
        <w:spacing w:after="0"/>
        <w:ind w:left="567" w:hanging="283"/>
        <w:jc w:val="both"/>
        <w:rPr>
          <w:szCs w:val="24"/>
        </w:rPr>
      </w:pPr>
      <w:r w:rsidRPr="00EF702E">
        <w:rPr>
          <w:szCs w:val="24"/>
        </w:rPr>
        <w:t>v kategorii dospělých 16b. (každý člen štafety 4b.)</w:t>
      </w:r>
    </w:p>
    <w:p w:rsidR="00C235BA" w:rsidRPr="00EF702E" w:rsidRDefault="00C235BA" w:rsidP="00C235BA">
      <w:pPr>
        <w:pStyle w:val="Odstavecseseznamem"/>
        <w:tabs>
          <w:tab w:val="left" w:pos="1134"/>
        </w:tabs>
        <w:spacing w:after="0"/>
        <w:ind w:left="567"/>
        <w:jc w:val="both"/>
        <w:rPr>
          <w:szCs w:val="24"/>
        </w:rPr>
      </w:pPr>
    </w:p>
    <w:p w:rsidR="004C2B66" w:rsidRPr="00EF702E" w:rsidRDefault="00C630C2" w:rsidP="00BE29A7">
      <w:pPr>
        <w:pStyle w:val="Odstavecseseznamem"/>
        <w:numPr>
          <w:ilvl w:val="0"/>
          <w:numId w:val="70"/>
        </w:numPr>
        <w:tabs>
          <w:tab w:val="left" w:pos="1134"/>
        </w:tabs>
        <w:spacing w:after="0"/>
        <w:ind w:left="284" w:hanging="284"/>
        <w:jc w:val="both"/>
        <w:rPr>
          <w:b/>
          <w:szCs w:val="24"/>
          <w:u w:val="single"/>
        </w:rPr>
      </w:pPr>
      <w:r w:rsidRPr="00EF702E">
        <w:rPr>
          <w:b/>
          <w:szCs w:val="24"/>
          <w:u w:val="single"/>
        </w:rPr>
        <w:t>Způsob odměňování trenérů atletů zařazených do SCM</w:t>
      </w:r>
    </w:p>
    <w:p w:rsidR="00C630C2" w:rsidRPr="00EF702E" w:rsidRDefault="00C630C2" w:rsidP="00BE29A7">
      <w:pPr>
        <w:pStyle w:val="Odstavecseseznamem"/>
        <w:numPr>
          <w:ilvl w:val="1"/>
          <w:numId w:val="63"/>
        </w:numPr>
        <w:tabs>
          <w:tab w:val="left" w:pos="1134"/>
        </w:tabs>
        <w:spacing w:after="100"/>
        <w:ind w:left="567" w:hanging="283"/>
        <w:jc w:val="both"/>
        <w:rPr>
          <w:szCs w:val="24"/>
        </w:rPr>
      </w:pPr>
      <w:r w:rsidRPr="00EF702E">
        <w:rPr>
          <w:szCs w:val="24"/>
        </w:rPr>
        <w:t>odměňováni jsou osobní trenéři zařazených atletů SCM,</w:t>
      </w:r>
    </w:p>
    <w:p w:rsidR="00C630C2" w:rsidRPr="00EF702E" w:rsidRDefault="00C630C2" w:rsidP="00BE29A7">
      <w:pPr>
        <w:pStyle w:val="Odstavecseseznamem"/>
        <w:numPr>
          <w:ilvl w:val="1"/>
          <w:numId w:val="63"/>
        </w:numPr>
        <w:tabs>
          <w:tab w:val="left" w:pos="1134"/>
        </w:tabs>
        <w:spacing w:after="100"/>
        <w:ind w:left="567" w:hanging="283"/>
        <w:jc w:val="both"/>
        <w:rPr>
          <w:szCs w:val="24"/>
        </w:rPr>
      </w:pPr>
      <w:r w:rsidRPr="00EF702E">
        <w:rPr>
          <w:szCs w:val="24"/>
        </w:rPr>
        <w:t xml:space="preserve">osobní trenér </w:t>
      </w:r>
      <w:r w:rsidR="002F0575" w:rsidRPr="00EF702E">
        <w:rPr>
          <w:szCs w:val="24"/>
        </w:rPr>
        <w:t xml:space="preserve">člena SCM (nevztahuje se na asistenty VT SCM a VT SCM) může obdržet </w:t>
      </w:r>
      <w:r w:rsidRPr="00EF702E">
        <w:rPr>
          <w:szCs w:val="24"/>
        </w:rPr>
        <w:t>jednorázov</w:t>
      </w:r>
      <w:r w:rsidR="002F0575" w:rsidRPr="00EF702E">
        <w:rPr>
          <w:szCs w:val="24"/>
        </w:rPr>
        <w:t>ou</w:t>
      </w:r>
      <w:r w:rsidRPr="00EF702E">
        <w:rPr>
          <w:szCs w:val="24"/>
        </w:rPr>
        <w:t xml:space="preserve"> odměn</w:t>
      </w:r>
      <w:r w:rsidR="002F0575" w:rsidRPr="00EF702E">
        <w:rPr>
          <w:szCs w:val="24"/>
        </w:rPr>
        <w:t>u</w:t>
      </w:r>
      <w:r w:rsidRPr="00EF702E">
        <w:rPr>
          <w:szCs w:val="24"/>
        </w:rPr>
        <w:t xml:space="preserve"> za trenérské vedení v závěru zařazovacího období ve výši 1 500 Kč/ zařazený atlet skupiny A </w:t>
      </w:r>
      <w:proofErr w:type="spellStart"/>
      <w:r w:rsidRPr="00EF702E">
        <w:rPr>
          <w:szCs w:val="24"/>
        </w:rPr>
        <w:t>a</w:t>
      </w:r>
      <w:proofErr w:type="spellEnd"/>
      <w:r w:rsidRPr="00EF702E">
        <w:rPr>
          <w:szCs w:val="24"/>
        </w:rPr>
        <w:t xml:space="preserve"> B,</w:t>
      </w:r>
    </w:p>
    <w:p w:rsidR="004863BC" w:rsidRPr="00EF702E" w:rsidRDefault="00C630C2" w:rsidP="00BE29A7">
      <w:pPr>
        <w:pStyle w:val="Odstavecseseznamem"/>
        <w:numPr>
          <w:ilvl w:val="1"/>
          <w:numId w:val="63"/>
        </w:numPr>
        <w:tabs>
          <w:tab w:val="left" w:pos="1134"/>
        </w:tabs>
        <w:spacing w:after="100"/>
        <w:ind w:left="567" w:hanging="283"/>
        <w:jc w:val="both"/>
        <w:rPr>
          <w:szCs w:val="24"/>
        </w:rPr>
      </w:pPr>
      <w:r w:rsidRPr="00EF702E">
        <w:rPr>
          <w:szCs w:val="24"/>
        </w:rPr>
        <w:t xml:space="preserve">trenérům </w:t>
      </w:r>
      <w:r w:rsidR="00C16948" w:rsidRPr="00EF702E">
        <w:rPr>
          <w:szCs w:val="24"/>
        </w:rPr>
        <w:t xml:space="preserve">zařazených závodníků </w:t>
      </w:r>
      <w:r w:rsidR="00677F88" w:rsidRPr="00EF702E">
        <w:rPr>
          <w:szCs w:val="24"/>
        </w:rPr>
        <w:t>je vyplácena jednorázová odměna za zařazení závodníka z SCM do RSC</w:t>
      </w:r>
      <w:r w:rsidRPr="00EF702E">
        <w:rPr>
          <w:szCs w:val="24"/>
        </w:rPr>
        <w:t xml:space="preserve"> </w:t>
      </w:r>
      <w:r w:rsidR="00677F88" w:rsidRPr="00EF702E">
        <w:rPr>
          <w:szCs w:val="24"/>
        </w:rPr>
        <w:t>ke konci roku, v němž byl závodník zařazen do SCM,</w:t>
      </w:r>
      <w:r w:rsidR="00A755FE" w:rsidRPr="00EF702E">
        <w:rPr>
          <w:szCs w:val="24"/>
        </w:rPr>
        <w:t xml:space="preserve"> ve výši 2000 Kč / zařazený atlet.</w:t>
      </w:r>
    </w:p>
    <w:p w:rsidR="00C630C2" w:rsidRPr="00EF702E" w:rsidRDefault="00C630C2" w:rsidP="00BE29A7">
      <w:pPr>
        <w:pStyle w:val="Odstavecseseznamem"/>
        <w:numPr>
          <w:ilvl w:val="1"/>
          <w:numId w:val="63"/>
        </w:numPr>
        <w:tabs>
          <w:tab w:val="left" w:pos="1134"/>
        </w:tabs>
        <w:spacing w:after="100"/>
        <w:ind w:left="567" w:hanging="283"/>
        <w:jc w:val="both"/>
        <w:rPr>
          <w:szCs w:val="24"/>
        </w:rPr>
      </w:pPr>
      <w:r w:rsidRPr="00EF702E">
        <w:rPr>
          <w:szCs w:val="24"/>
        </w:rPr>
        <w:t>odměny jsou trenérům vypláceny 1x ročně v závěru kalendářního roku na základě dohody o provedení práce,</w:t>
      </w:r>
    </w:p>
    <w:p w:rsidR="00C630C2" w:rsidRPr="00EF702E" w:rsidRDefault="00C630C2" w:rsidP="00BE29A7">
      <w:pPr>
        <w:pStyle w:val="Odstavecseseznamem"/>
        <w:numPr>
          <w:ilvl w:val="1"/>
          <w:numId w:val="63"/>
        </w:numPr>
        <w:tabs>
          <w:tab w:val="left" w:pos="1134"/>
        </w:tabs>
        <w:spacing w:after="100"/>
        <w:ind w:left="567" w:hanging="283"/>
        <w:jc w:val="both"/>
        <w:rPr>
          <w:b/>
          <w:szCs w:val="24"/>
        </w:rPr>
      </w:pPr>
      <w:r w:rsidRPr="00EF702E">
        <w:rPr>
          <w:b/>
          <w:szCs w:val="24"/>
        </w:rPr>
        <w:t>podmínkou vyplacení odměny trenérům je platná trenérská kvalifikace,</w:t>
      </w:r>
    </w:p>
    <w:p w:rsidR="00C630C2" w:rsidRPr="00EF702E" w:rsidRDefault="00C630C2" w:rsidP="00BE29A7">
      <w:pPr>
        <w:pStyle w:val="Odstavecseseznamem"/>
        <w:numPr>
          <w:ilvl w:val="1"/>
          <w:numId w:val="63"/>
        </w:numPr>
        <w:tabs>
          <w:tab w:val="left" w:pos="1134"/>
        </w:tabs>
        <w:spacing w:after="100"/>
        <w:ind w:left="567" w:hanging="283"/>
        <w:jc w:val="both"/>
        <w:rPr>
          <w:szCs w:val="24"/>
        </w:rPr>
      </w:pPr>
      <w:r w:rsidRPr="00EF702E">
        <w:rPr>
          <w:szCs w:val="24"/>
        </w:rPr>
        <w:t>seznam osobních trenérů</w:t>
      </w:r>
      <w:r w:rsidR="002F0575" w:rsidRPr="00EF702E">
        <w:rPr>
          <w:szCs w:val="24"/>
        </w:rPr>
        <w:t xml:space="preserve"> členů SCM</w:t>
      </w:r>
      <w:r w:rsidRPr="00EF702E">
        <w:rPr>
          <w:szCs w:val="24"/>
        </w:rPr>
        <w:t xml:space="preserve"> k vyplácení odměn předkládá vedoucí trenér SCM zástupci šéftrenéra do 20. 9. příslušného kalendářního roku. Dle rozhodnutí vedoucího trenéra SCM nemusí být odměna vyplacena (zejména pokud atlet v průběhu RTC skončil se sportovní činností, popř. byl delší období zraněn a nebyl trenérsky veden). V případě 2 a více trenérů u jednoho závodníka je finanční částka vyplacena pouze jednomu z trenérů.</w:t>
      </w:r>
    </w:p>
    <w:p w:rsidR="00C235BA" w:rsidRPr="00EF702E" w:rsidRDefault="00C235BA" w:rsidP="00C235BA">
      <w:pPr>
        <w:pStyle w:val="Odstavecseseznamem"/>
        <w:tabs>
          <w:tab w:val="left" w:pos="1134"/>
        </w:tabs>
        <w:spacing w:after="100"/>
        <w:ind w:left="567"/>
        <w:jc w:val="both"/>
        <w:rPr>
          <w:szCs w:val="24"/>
        </w:rPr>
      </w:pPr>
    </w:p>
    <w:p w:rsidR="00C630C2" w:rsidRPr="00EF702E" w:rsidRDefault="00C630C2" w:rsidP="00BE29A7">
      <w:pPr>
        <w:pStyle w:val="Odstavecseseznamem"/>
        <w:numPr>
          <w:ilvl w:val="0"/>
          <w:numId w:val="70"/>
        </w:numPr>
        <w:tabs>
          <w:tab w:val="left" w:pos="1134"/>
        </w:tabs>
        <w:spacing w:after="100"/>
        <w:ind w:left="284" w:hanging="284"/>
        <w:jc w:val="both"/>
        <w:rPr>
          <w:b/>
          <w:szCs w:val="24"/>
          <w:u w:val="single"/>
        </w:rPr>
      </w:pPr>
      <w:r w:rsidRPr="00EF702E">
        <w:rPr>
          <w:b/>
          <w:szCs w:val="24"/>
          <w:u w:val="single"/>
        </w:rPr>
        <w:t>Atleti zařazení do SCM mají možnost využívat</w:t>
      </w:r>
    </w:p>
    <w:p w:rsidR="00C630C2" w:rsidRPr="00EF702E" w:rsidRDefault="007E089E" w:rsidP="00BE29A7">
      <w:pPr>
        <w:pStyle w:val="Odstavecseseznamem"/>
        <w:numPr>
          <w:ilvl w:val="1"/>
          <w:numId w:val="60"/>
        </w:numPr>
        <w:tabs>
          <w:tab w:val="left" w:pos="1134"/>
        </w:tabs>
        <w:spacing w:after="100"/>
        <w:jc w:val="both"/>
        <w:rPr>
          <w:szCs w:val="24"/>
        </w:rPr>
      </w:pPr>
      <w:r w:rsidRPr="00EF702E">
        <w:rPr>
          <w:szCs w:val="24"/>
        </w:rPr>
        <w:t>pozvání na společné akce SCM a akce reprezentace v průběhu zařazovacího období s možností příspěvku dle uvážení vedoucího trenéra SCM,</w:t>
      </w:r>
    </w:p>
    <w:p w:rsidR="007E089E" w:rsidRPr="00EF702E" w:rsidRDefault="007E089E" w:rsidP="00BE29A7">
      <w:pPr>
        <w:pStyle w:val="Odstavecseseznamem"/>
        <w:numPr>
          <w:ilvl w:val="1"/>
          <w:numId w:val="60"/>
        </w:numPr>
        <w:tabs>
          <w:tab w:val="left" w:pos="1134"/>
        </w:tabs>
        <w:spacing w:after="100"/>
        <w:jc w:val="both"/>
        <w:rPr>
          <w:szCs w:val="24"/>
        </w:rPr>
      </w:pPr>
      <w:r w:rsidRPr="00EF702E">
        <w:rPr>
          <w:szCs w:val="24"/>
        </w:rPr>
        <w:t>diferencovaný příspěvek na sportovní přípravu dle výkonnosti v sezóně dle uvážení vedoucího trenéra SCM,</w:t>
      </w:r>
    </w:p>
    <w:p w:rsidR="007E089E" w:rsidRPr="00EF702E" w:rsidRDefault="007E089E" w:rsidP="00BE29A7">
      <w:pPr>
        <w:pStyle w:val="Odstavecseseznamem"/>
        <w:numPr>
          <w:ilvl w:val="1"/>
          <w:numId w:val="60"/>
        </w:numPr>
        <w:tabs>
          <w:tab w:val="left" w:pos="1134"/>
        </w:tabs>
        <w:spacing w:after="100"/>
        <w:jc w:val="both"/>
        <w:rPr>
          <w:szCs w:val="24"/>
        </w:rPr>
      </w:pPr>
      <w:r w:rsidRPr="00EF702E">
        <w:rPr>
          <w:szCs w:val="24"/>
        </w:rPr>
        <w:t>příspěvek 500 Kč na absolvování sportovní prohlídky,</w:t>
      </w:r>
    </w:p>
    <w:p w:rsidR="007E089E" w:rsidRPr="00EF702E" w:rsidRDefault="007E089E" w:rsidP="00BE29A7">
      <w:pPr>
        <w:pStyle w:val="Odstavecseseznamem"/>
        <w:numPr>
          <w:ilvl w:val="1"/>
          <w:numId w:val="60"/>
        </w:numPr>
        <w:tabs>
          <w:tab w:val="left" w:pos="1134"/>
        </w:tabs>
        <w:spacing w:after="100"/>
        <w:jc w:val="both"/>
        <w:rPr>
          <w:szCs w:val="24"/>
        </w:rPr>
      </w:pPr>
      <w:r w:rsidRPr="00EF702E">
        <w:rPr>
          <w:szCs w:val="24"/>
        </w:rPr>
        <w:t>atleti SCM zaznamenávají tréninkový proces do tréninkového deníku.</w:t>
      </w:r>
    </w:p>
    <w:p w:rsidR="00C235BA" w:rsidRPr="00EF702E" w:rsidRDefault="00C235BA" w:rsidP="00C235BA">
      <w:pPr>
        <w:pStyle w:val="Odstavecseseznamem"/>
        <w:tabs>
          <w:tab w:val="left" w:pos="1134"/>
        </w:tabs>
        <w:spacing w:after="100"/>
        <w:ind w:left="1440"/>
        <w:jc w:val="both"/>
        <w:rPr>
          <w:szCs w:val="24"/>
        </w:rPr>
      </w:pPr>
    </w:p>
    <w:p w:rsidR="007E089E" w:rsidRPr="00EF702E" w:rsidRDefault="007E089E" w:rsidP="00BE29A7">
      <w:pPr>
        <w:pStyle w:val="Odstavecseseznamem"/>
        <w:numPr>
          <w:ilvl w:val="0"/>
          <w:numId w:val="70"/>
        </w:numPr>
        <w:tabs>
          <w:tab w:val="left" w:pos="1134"/>
        </w:tabs>
        <w:spacing w:after="100"/>
        <w:ind w:left="284" w:hanging="284"/>
        <w:jc w:val="both"/>
        <w:rPr>
          <w:b/>
          <w:szCs w:val="24"/>
          <w:u w:val="single"/>
        </w:rPr>
      </w:pPr>
      <w:r w:rsidRPr="00EF702E">
        <w:rPr>
          <w:b/>
          <w:szCs w:val="24"/>
          <w:u w:val="single"/>
        </w:rPr>
        <w:t>Zodpovědnost za poskytnuté finanční prostředky na činnost SCM</w:t>
      </w:r>
    </w:p>
    <w:p w:rsidR="000E5CB2" w:rsidRDefault="007E089E" w:rsidP="00C235BA">
      <w:pPr>
        <w:pStyle w:val="Odstavecseseznamem"/>
        <w:tabs>
          <w:tab w:val="left" w:pos="1134"/>
        </w:tabs>
        <w:spacing w:after="100"/>
        <w:ind w:left="284"/>
        <w:jc w:val="both"/>
        <w:rPr>
          <w:szCs w:val="24"/>
        </w:rPr>
      </w:pPr>
      <w:r w:rsidRPr="00EF702E">
        <w:rPr>
          <w:szCs w:val="24"/>
        </w:rPr>
        <w:t xml:space="preserve">Za účelné využívání poskytnutých finančních prostředků na činnost SCM zodpovídají vedoucí trenér SCM, předseda a hospodář KAS/PAS. Zodpovídají za věcnou a formální </w:t>
      </w:r>
    </w:p>
    <w:p w:rsidR="000E5CB2" w:rsidRDefault="000E5CB2" w:rsidP="00C235BA">
      <w:pPr>
        <w:pStyle w:val="Odstavecseseznamem"/>
        <w:tabs>
          <w:tab w:val="left" w:pos="1134"/>
        </w:tabs>
        <w:spacing w:after="100"/>
        <w:ind w:left="284"/>
        <w:jc w:val="both"/>
        <w:rPr>
          <w:szCs w:val="24"/>
        </w:rPr>
      </w:pPr>
    </w:p>
    <w:p w:rsidR="007E089E" w:rsidRPr="00EF702E" w:rsidRDefault="007E089E" w:rsidP="00C235BA">
      <w:pPr>
        <w:pStyle w:val="Odstavecseseznamem"/>
        <w:tabs>
          <w:tab w:val="left" w:pos="1134"/>
        </w:tabs>
        <w:spacing w:after="100"/>
        <w:ind w:left="284"/>
        <w:jc w:val="both"/>
        <w:rPr>
          <w:szCs w:val="24"/>
        </w:rPr>
      </w:pPr>
      <w:r w:rsidRPr="00EF702E">
        <w:rPr>
          <w:szCs w:val="24"/>
        </w:rPr>
        <w:t>správnost dokladů. Využití prostředků se děje v souladu s pokyny MŠMT ČR, v souladu s podepsanou smlouvou mezi ČAS a KAS/PAS a schváleným plánem činnosti a rozpočtem SCM na kalendářní rok.</w:t>
      </w:r>
    </w:p>
    <w:p w:rsidR="007E089E" w:rsidRPr="00EF702E" w:rsidRDefault="007E089E" w:rsidP="00BE29A7">
      <w:pPr>
        <w:pStyle w:val="Odstavecseseznamem"/>
        <w:numPr>
          <w:ilvl w:val="0"/>
          <w:numId w:val="70"/>
        </w:numPr>
        <w:tabs>
          <w:tab w:val="left" w:pos="1134"/>
        </w:tabs>
        <w:spacing w:after="100"/>
        <w:ind w:left="284" w:hanging="284"/>
        <w:jc w:val="both"/>
        <w:rPr>
          <w:b/>
          <w:szCs w:val="24"/>
          <w:u w:val="single"/>
        </w:rPr>
      </w:pPr>
      <w:r w:rsidRPr="00EF702E">
        <w:rPr>
          <w:b/>
          <w:szCs w:val="24"/>
          <w:u w:val="single"/>
        </w:rPr>
        <w:t>Rozhodování a podpisování jménem SCM</w:t>
      </w:r>
    </w:p>
    <w:p w:rsidR="007E089E" w:rsidRPr="00EF702E" w:rsidRDefault="007E089E" w:rsidP="00C235BA">
      <w:pPr>
        <w:pStyle w:val="Odstavecseseznamem"/>
        <w:tabs>
          <w:tab w:val="left" w:pos="1134"/>
        </w:tabs>
        <w:spacing w:after="100"/>
        <w:ind w:left="284"/>
        <w:jc w:val="both"/>
        <w:rPr>
          <w:szCs w:val="24"/>
        </w:rPr>
      </w:pPr>
      <w:r w:rsidRPr="00EF702E">
        <w:rPr>
          <w:szCs w:val="24"/>
        </w:rPr>
        <w:t xml:space="preserve">Rozhodovací pravomoci v průběhu kalendářního roku v ekonomických záležitostech jsou přeneseny po schválení předsedou nebo hospodářem KAS/PAS na vedoucího trenéra SCM. Přijímání rozhodnutí musí korespondovat se schváleným plánem činnosti a rozpočtem SCM. Podpisové právo má vedoucí </w:t>
      </w:r>
      <w:r w:rsidR="00EB120F" w:rsidRPr="00EF702E">
        <w:rPr>
          <w:szCs w:val="24"/>
        </w:rPr>
        <w:t>trenér SCM spolu s předsedou a hospodářem KAS/PAS.</w:t>
      </w:r>
    </w:p>
    <w:p w:rsidR="00EB120F" w:rsidRPr="00EF702E" w:rsidRDefault="00EB120F" w:rsidP="00BE29A7">
      <w:pPr>
        <w:pStyle w:val="Odstavecseseznamem"/>
        <w:numPr>
          <w:ilvl w:val="0"/>
          <w:numId w:val="70"/>
        </w:numPr>
        <w:tabs>
          <w:tab w:val="left" w:pos="1134"/>
        </w:tabs>
        <w:spacing w:after="100"/>
        <w:ind w:left="284" w:hanging="284"/>
        <w:jc w:val="both"/>
        <w:rPr>
          <w:b/>
          <w:szCs w:val="24"/>
          <w:u w:val="single"/>
        </w:rPr>
      </w:pPr>
      <w:r w:rsidRPr="00EF702E">
        <w:rPr>
          <w:b/>
          <w:szCs w:val="24"/>
          <w:u w:val="single"/>
        </w:rPr>
        <w:t>Evidence účetních dokladů SCM</w:t>
      </w:r>
    </w:p>
    <w:p w:rsidR="00C630C2" w:rsidRPr="00EF702E" w:rsidRDefault="00EB120F" w:rsidP="00C235BA">
      <w:pPr>
        <w:pStyle w:val="Odstavecseseznamem"/>
        <w:tabs>
          <w:tab w:val="left" w:pos="1134"/>
        </w:tabs>
        <w:spacing w:after="100"/>
        <w:ind w:left="284"/>
        <w:jc w:val="both"/>
        <w:rPr>
          <w:szCs w:val="24"/>
        </w:rPr>
      </w:pPr>
      <w:r w:rsidRPr="00EF702E">
        <w:rPr>
          <w:szCs w:val="24"/>
        </w:rPr>
        <w:t>Veškerá činnost SCM bude zdokumentována v souladu s obecně platnými pokyny pro vedení účetnictví a směrnicemi ČAS. Ekonomickou dokumentaci vede a zodpovídá za ni hospodář KAS/PAS. Vyúčtování výdajů provádí hospodář KAS/PAS.</w:t>
      </w:r>
    </w:p>
    <w:p w:rsidR="00C235BA" w:rsidRPr="00EF702E" w:rsidRDefault="00C235BA" w:rsidP="00C235BA">
      <w:pPr>
        <w:pStyle w:val="Odstavecseseznamem"/>
        <w:tabs>
          <w:tab w:val="left" w:pos="1134"/>
        </w:tabs>
        <w:spacing w:after="100"/>
        <w:ind w:left="284"/>
        <w:jc w:val="both"/>
        <w:rPr>
          <w:szCs w:val="24"/>
        </w:rPr>
      </w:pPr>
    </w:p>
    <w:p w:rsidR="00EB120F" w:rsidRPr="00EF702E" w:rsidRDefault="00EB120F" w:rsidP="00BE29A7">
      <w:pPr>
        <w:pStyle w:val="Odstavecseseznamem"/>
        <w:numPr>
          <w:ilvl w:val="0"/>
          <w:numId w:val="70"/>
        </w:numPr>
        <w:tabs>
          <w:tab w:val="left" w:pos="1134"/>
        </w:tabs>
        <w:spacing w:after="100"/>
        <w:ind w:left="426" w:hanging="426"/>
        <w:jc w:val="both"/>
        <w:rPr>
          <w:b/>
          <w:szCs w:val="24"/>
          <w:u w:val="single"/>
        </w:rPr>
      </w:pPr>
      <w:r w:rsidRPr="00EF702E">
        <w:rPr>
          <w:b/>
          <w:szCs w:val="24"/>
          <w:u w:val="single"/>
        </w:rPr>
        <w:t>Vyúčtování hospodaření SCM za kalendářní rok</w:t>
      </w:r>
    </w:p>
    <w:p w:rsidR="00EB120F" w:rsidRPr="00EF702E" w:rsidRDefault="00EB120F" w:rsidP="00C235BA">
      <w:pPr>
        <w:pStyle w:val="Odstavecseseznamem"/>
        <w:tabs>
          <w:tab w:val="left" w:pos="1134"/>
        </w:tabs>
        <w:spacing w:after="100"/>
        <w:ind w:left="426"/>
        <w:jc w:val="both"/>
        <w:rPr>
          <w:szCs w:val="24"/>
        </w:rPr>
      </w:pPr>
      <w:r w:rsidRPr="00EF702E">
        <w:rPr>
          <w:szCs w:val="24"/>
        </w:rPr>
        <w:t>KAS/PAS předkládá vyúčtování poskytnutých záloh za příslušný kalendářní rok k </w:t>
      </w:r>
      <w:r w:rsidRPr="00EF702E">
        <w:rPr>
          <w:b/>
          <w:szCs w:val="24"/>
        </w:rPr>
        <w:t>31. 12</w:t>
      </w:r>
      <w:r w:rsidRPr="00EF702E">
        <w:rPr>
          <w:szCs w:val="24"/>
        </w:rPr>
        <w:t>. ekonomovi svazu dle uzavřené smlouvy mezi ČAS a KAS/PAS.</w:t>
      </w:r>
    </w:p>
    <w:p w:rsidR="00EB120F" w:rsidRPr="00EF702E" w:rsidRDefault="00EB120F" w:rsidP="00BE29A7">
      <w:pPr>
        <w:pStyle w:val="Odstavecseseznamem"/>
        <w:numPr>
          <w:ilvl w:val="0"/>
          <w:numId w:val="70"/>
        </w:numPr>
        <w:tabs>
          <w:tab w:val="left" w:pos="1134"/>
        </w:tabs>
        <w:spacing w:after="100"/>
        <w:ind w:left="426" w:hanging="426"/>
        <w:jc w:val="both"/>
        <w:rPr>
          <w:b/>
          <w:szCs w:val="24"/>
          <w:u w:val="single"/>
        </w:rPr>
      </w:pPr>
      <w:r w:rsidRPr="00EF702E">
        <w:rPr>
          <w:b/>
          <w:szCs w:val="24"/>
          <w:u w:val="single"/>
        </w:rPr>
        <w:t>Majetek SCM</w:t>
      </w:r>
    </w:p>
    <w:p w:rsidR="00EB120F" w:rsidRPr="00EF702E" w:rsidRDefault="00EB120F" w:rsidP="00C235BA">
      <w:pPr>
        <w:pStyle w:val="Odstavecseseznamem"/>
        <w:tabs>
          <w:tab w:val="left" w:pos="1134"/>
        </w:tabs>
        <w:spacing w:after="100"/>
        <w:ind w:left="426"/>
        <w:jc w:val="both"/>
        <w:rPr>
          <w:szCs w:val="24"/>
        </w:rPr>
      </w:pPr>
      <w:r w:rsidRPr="00EF702E">
        <w:rPr>
          <w:szCs w:val="24"/>
        </w:rPr>
        <w:t xml:space="preserve">Materiál pořízený z prostředků SCM (neinvestiční výdaje) zůstává majetkem ČAS a je zapůjčován členům SCM na základě </w:t>
      </w:r>
      <w:r w:rsidRPr="00EF702E">
        <w:rPr>
          <w:b/>
          <w:szCs w:val="24"/>
        </w:rPr>
        <w:t>zápůjčního listu</w:t>
      </w:r>
      <w:r w:rsidRPr="00EF702E">
        <w:rPr>
          <w:szCs w:val="24"/>
        </w:rPr>
        <w:t xml:space="preserve">. Zápůjční list je evidován v dokumentaci SCM. </w:t>
      </w:r>
    </w:p>
    <w:p w:rsidR="00EB120F" w:rsidRPr="00EF702E" w:rsidRDefault="00EB120F" w:rsidP="00EB120F">
      <w:pPr>
        <w:pStyle w:val="Odstavecseseznamem"/>
        <w:tabs>
          <w:tab w:val="left" w:pos="1134"/>
        </w:tabs>
        <w:spacing w:after="100"/>
        <w:jc w:val="both"/>
        <w:rPr>
          <w:szCs w:val="24"/>
        </w:rPr>
      </w:pPr>
    </w:p>
    <w:p w:rsidR="00EB120F" w:rsidRPr="00EF702E" w:rsidRDefault="00EB120F" w:rsidP="00C235BA">
      <w:pPr>
        <w:pStyle w:val="Odstavecseseznamem"/>
        <w:tabs>
          <w:tab w:val="left" w:pos="1134"/>
        </w:tabs>
        <w:spacing w:after="100"/>
        <w:ind w:left="0"/>
        <w:jc w:val="center"/>
        <w:rPr>
          <w:b/>
          <w:sz w:val="28"/>
          <w:szCs w:val="28"/>
        </w:rPr>
      </w:pPr>
      <w:r w:rsidRPr="00EF702E">
        <w:rPr>
          <w:b/>
          <w:sz w:val="28"/>
          <w:szCs w:val="28"/>
        </w:rPr>
        <w:t>Článek X.</w:t>
      </w:r>
    </w:p>
    <w:p w:rsidR="00EB120F" w:rsidRPr="00EF702E" w:rsidRDefault="00EB120F" w:rsidP="00C235BA">
      <w:pPr>
        <w:pStyle w:val="Odstavecseseznamem"/>
        <w:tabs>
          <w:tab w:val="left" w:pos="1134"/>
        </w:tabs>
        <w:spacing w:before="240" w:after="0"/>
        <w:ind w:left="0"/>
        <w:jc w:val="center"/>
        <w:rPr>
          <w:b/>
          <w:sz w:val="28"/>
          <w:szCs w:val="28"/>
        </w:rPr>
      </w:pPr>
      <w:r w:rsidRPr="00EF702E">
        <w:rPr>
          <w:b/>
          <w:sz w:val="28"/>
          <w:szCs w:val="28"/>
        </w:rPr>
        <w:t>Hodnocení činnosti a kontrolní činnost</w:t>
      </w:r>
    </w:p>
    <w:p w:rsidR="00C235BA" w:rsidRPr="00EF702E" w:rsidRDefault="00C235BA" w:rsidP="00C235BA">
      <w:pPr>
        <w:pStyle w:val="Odstavecseseznamem"/>
        <w:tabs>
          <w:tab w:val="left" w:pos="1134"/>
        </w:tabs>
        <w:spacing w:before="240" w:after="0"/>
        <w:ind w:left="0"/>
        <w:jc w:val="center"/>
        <w:rPr>
          <w:b/>
          <w:sz w:val="28"/>
          <w:szCs w:val="28"/>
        </w:rPr>
      </w:pPr>
    </w:p>
    <w:p w:rsidR="00EB120F" w:rsidRPr="00EF702E" w:rsidRDefault="00EB120F" w:rsidP="00BE29A7">
      <w:pPr>
        <w:pStyle w:val="Odstavecseseznamem"/>
        <w:numPr>
          <w:ilvl w:val="0"/>
          <w:numId w:val="71"/>
        </w:numPr>
        <w:tabs>
          <w:tab w:val="left" w:pos="1134"/>
        </w:tabs>
        <w:spacing w:before="240" w:after="0"/>
        <w:ind w:left="284" w:hanging="284"/>
        <w:jc w:val="both"/>
        <w:rPr>
          <w:b/>
          <w:szCs w:val="24"/>
          <w:u w:val="single"/>
        </w:rPr>
      </w:pPr>
      <w:r w:rsidRPr="00EF702E">
        <w:rPr>
          <w:b/>
          <w:szCs w:val="24"/>
          <w:u w:val="single"/>
        </w:rPr>
        <w:t>Hodnocení činnosti SCM</w:t>
      </w:r>
    </w:p>
    <w:p w:rsidR="00EB120F" w:rsidRPr="00EF702E" w:rsidRDefault="00EB120F" w:rsidP="00BE29A7">
      <w:pPr>
        <w:pStyle w:val="Odstavecseseznamem"/>
        <w:numPr>
          <w:ilvl w:val="1"/>
          <w:numId w:val="71"/>
        </w:numPr>
        <w:tabs>
          <w:tab w:val="left" w:pos="1134"/>
        </w:tabs>
        <w:spacing w:after="100"/>
        <w:ind w:left="567" w:hanging="283"/>
        <w:jc w:val="both"/>
        <w:rPr>
          <w:szCs w:val="24"/>
        </w:rPr>
      </w:pPr>
      <w:r w:rsidRPr="00EF702E">
        <w:rPr>
          <w:szCs w:val="24"/>
        </w:rPr>
        <w:t xml:space="preserve">Zpracované písemné hodnocení činnosti SCM dle předepsané osnovy předkládá vedoucí trenér SCM V AO a V KAS/PAS  a odevzdává na ČAS do </w:t>
      </w:r>
      <w:r w:rsidRPr="00EF702E">
        <w:rPr>
          <w:b/>
          <w:szCs w:val="24"/>
        </w:rPr>
        <w:t>1</w:t>
      </w:r>
      <w:r w:rsidR="00892712" w:rsidRPr="00EF702E">
        <w:rPr>
          <w:b/>
          <w:szCs w:val="24"/>
        </w:rPr>
        <w:t>5</w:t>
      </w:r>
      <w:r w:rsidRPr="00EF702E">
        <w:rPr>
          <w:b/>
          <w:szCs w:val="24"/>
        </w:rPr>
        <w:t xml:space="preserve">. 10. </w:t>
      </w:r>
      <w:r w:rsidR="00746079" w:rsidRPr="00EF702E">
        <w:rPr>
          <w:b/>
          <w:szCs w:val="24"/>
        </w:rPr>
        <w:t>příslušného roku</w:t>
      </w:r>
      <w:r w:rsidRPr="00EF702E">
        <w:rPr>
          <w:szCs w:val="24"/>
        </w:rPr>
        <w:t>. Zpracované písemné hodnocení je podkladem pro oponentní řízení,</w:t>
      </w:r>
    </w:p>
    <w:p w:rsidR="00EB120F" w:rsidRPr="00EF702E" w:rsidRDefault="00EB120F" w:rsidP="00BE29A7">
      <w:pPr>
        <w:pStyle w:val="Odstavecseseznamem"/>
        <w:numPr>
          <w:ilvl w:val="1"/>
          <w:numId w:val="71"/>
        </w:numPr>
        <w:tabs>
          <w:tab w:val="left" w:pos="1134"/>
        </w:tabs>
        <w:spacing w:after="100"/>
        <w:ind w:left="567" w:hanging="283"/>
        <w:jc w:val="both"/>
        <w:rPr>
          <w:szCs w:val="24"/>
        </w:rPr>
      </w:pPr>
      <w:r w:rsidRPr="00EF702E">
        <w:rPr>
          <w:szCs w:val="24"/>
        </w:rPr>
        <w:t>Činnost SCM je hodnocena při oponentním řízení na konci příslušného RTC. Forma oponentur je stanovena ČAS.</w:t>
      </w:r>
    </w:p>
    <w:p w:rsidR="00EB120F" w:rsidRPr="00EF702E" w:rsidRDefault="00EB120F" w:rsidP="00BE29A7">
      <w:pPr>
        <w:pStyle w:val="Odstavecseseznamem"/>
        <w:numPr>
          <w:ilvl w:val="0"/>
          <w:numId w:val="71"/>
        </w:numPr>
        <w:tabs>
          <w:tab w:val="left" w:pos="1134"/>
        </w:tabs>
        <w:spacing w:before="240" w:after="100"/>
        <w:ind w:left="284" w:hanging="284"/>
        <w:jc w:val="both"/>
        <w:rPr>
          <w:szCs w:val="24"/>
        </w:rPr>
      </w:pPr>
      <w:r w:rsidRPr="00EF702E">
        <w:rPr>
          <w:b/>
          <w:szCs w:val="24"/>
          <w:u w:val="single"/>
        </w:rPr>
        <w:t>Kontrolní činnost</w:t>
      </w:r>
      <w:r w:rsidR="00C235BA" w:rsidRPr="00EF702E">
        <w:rPr>
          <w:b/>
          <w:szCs w:val="24"/>
          <w:u w:val="single"/>
        </w:rPr>
        <w:t xml:space="preserve"> </w:t>
      </w:r>
      <w:r w:rsidRPr="00EF702E">
        <w:rPr>
          <w:szCs w:val="24"/>
        </w:rPr>
        <w:t>provádí:</w:t>
      </w:r>
    </w:p>
    <w:p w:rsidR="00EB120F" w:rsidRPr="00EF702E" w:rsidRDefault="00EB120F" w:rsidP="00BE29A7">
      <w:pPr>
        <w:pStyle w:val="Odstavecseseznamem"/>
        <w:numPr>
          <w:ilvl w:val="1"/>
          <w:numId w:val="71"/>
        </w:numPr>
        <w:tabs>
          <w:tab w:val="left" w:pos="1134"/>
        </w:tabs>
        <w:spacing w:after="100"/>
        <w:ind w:left="567" w:hanging="283"/>
        <w:jc w:val="both"/>
        <w:rPr>
          <w:szCs w:val="24"/>
        </w:rPr>
      </w:pPr>
      <w:r w:rsidRPr="00EF702E">
        <w:rPr>
          <w:szCs w:val="24"/>
        </w:rPr>
        <w:t>ředitel ČAS,</w:t>
      </w:r>
    </w:p>
    <w:p w:rsidR="00EB120F" w:rsidRPr="00EF702E" w:rsidRDefault="00A755FE" w:rsidP="00BE29A7">
      <w:pPr>
        <w:pStyle w:val="Odstavecseseznamem"/>
        <w:numPr>
          <w:ilvl w:val="1"/>
          <w:numId w:val="71"/>
        </w:numPr>
        <w:tabs>
          <w:tab w:val="left" w:pos="1134"/>
        </w:tabs>
        <w:spacing w:after="100"/>
        <w:ind w:left="567" w:hanging="283"/>
        <w:jc w:val="both"/>
        <w:rPr>
          <w:szCs w:val="24"/>
        </w:rPr>
      </w:pPr>
      <w:r w:rsidRPr="00EF702E">
        <w:rPr>
          <w:szCs w:val="24"/>
        </w:rPr>
        <w:t>ekonom</w:t>
      </w:r>
      <w:r w:rsidR="00EB120F" w:rsidRPr="00EF702E">
        <w:rPr>
          <w:szCs w:val="24"/>
        </w:rPr>
        <w:t xml:space="preserve"> ČAS,</w:t>
      </w:r>
    </w:p>
    <w:p w:rsidR="00EB120F" w:rsidRPr="00EF702E" w:rsidRDefault="00EB120F" w:rsidP="00BE29A7">
      <w:pPr>
        <w:pStyle w:val="Odstavecseseznamem"/>
        <w:numPr>
          <w:ilvl w:val="1"/>
          <w:numId w:val="71"/>
        </w:numPr>
        <w:tabs>
          <w:tab w:val="left" w:pos="1134"/>
        </w:tabs>
        <w:spacing w:after="100"/>
        <w:ind w:left="567" w:hanging="283"/>
        <w:jc w:val="both"/>
        <w:rPr>
          <w:szCs w:val="24"/>
        </w:rPr>
      </w:pPr>
      <w:r w:rsidRPr="00EF702E">
        <w:rPr>
          <w:szCs w:val="24"/>
        </w:rPr>
        <w:t>předseda KM,</w:t>
      </w:r>
    </w:p>
    <w:p w:rsidR="00EB120F" w:rsidRPr="00EF702E" w:rsidRDefault="00EB120F" w:rsidP="00BE29A7">
      <w:pPr>
        <w:pStyle w:val="Odstavecseseznamem"/>
        <w:numPr>
          <w:ilvl w:val="1"/>
          <w:numId w:val="71"/>
        </w:numPr>
        <w:tabs>
          <w:tab w:val="left" w:pos="1134"/>
        </w:tabs>
        <w:spacing w:after="100"/>
        <w:ind w:left="567" w:hanging="283"/>
        <w:jc w:val="both"/>
        <w:rPr>
          <w:szCs w:val="24"/>
        </w:rPr>
      </w:pPr>
      <w:r w:rsidRPr="00EF702E">
        <w:rPr>
          <w:szCs w:val="24"/>
        </w:rPr>
        <w:t>zástupce šéftrenéra,</w:t>
      </w:r>
    </w:p>
    <w:p w:rsidR="00EB120F" w:rsidRPr="00EF702E" w:rsidRDefault="00EB120F" w:rsidP="00BE29A7">
      <w:pPr>
        <w:pStyle w:val="Odstavecseseznamem"/>
        <w:numPr>
          <w:ilvl w:val="1"/>
          <w:numId w:val="71"/>
        </w:numPr>
        <w:tabs>
          <w:tab w:val="left" w:pos="1134"/>
        </w:tabs>
        <w:spacing w:after="100"/>
        <w:ind w:left="567" w:hanging="283"/>
        <w:jc w:val="both"/>
        <w:rPr>
          <w:szCs w:val="24"/>
        </w:rPr>
      </w:pPr>
      <w:r w:rsidRPr="00EF702E">
        <w:rPr>
          <w:szCs w:val="24"/>
        </w:rPr>
        <w:t>předseda KAS/PAS.</w:t>
      </w:r>
    </w:p>
    <w:p w:rsidR="00EB120F" w:rsidRPr="00EF702E" w:rsidRDefault="00EB120F" w:rsidP="00C235BA">
      <w:pPr>
        <w:tabs>
          <w:tab w:val="left" w:pos="1134"/>
        </w:tabs>
        <w:spacing w:after="100"/>
        <w:ind w:left="567" w:hanging="283"/>
        <w:jc w:val="both"/>
        <w:rPr>
          <w:szCs w:val="24"/>
        </w:rPr>
      </w:pPr>
    </w:p>
    <w:p w:rsidR="00810DB0" w:rsidRDefault="00810DB0" w:rsidP="00C235BA">
      <w:pPr>
        <w:tabs>
          <w:tab w:val="left" w:pos="1134"/>
        </w:tabs>
        <w:spacing w:after="100"/>
        <w:ind w:left="567" w:hanging="283"/>
        <w:jc w:val="both"/>
        <w:rPr>
          <w:szCs w:val="24"/>
        </w:rPr>
      </w:pPr>
    </w:p>
    <w:p w:rsidR="000E5CB2" w:rsidRDefault="000E5CB2" w:rsidP="00C235BA">
      <w:pPr>
        <w:tabs>
          <w:tab w:val="left" w:pos="1134"/>
        </w:tabs>
        <w:spacing w:after="100"/>
        <w:ind w:left="567" w:hanging="283"/>
        <w:jc w:val="both"/>
        <w:rPr>
          <w:szCs w:val="24"/>
        </w:rPr>
      </w:pPr>
    </w:p>
    <w:p w:rsidR="00C30084" w:rsidRDefault="00C30084" w:rsidP="00C235BA">
      <w:pPr>
        <w:tabs>
          <w:tab w:val="left" w:pos="1134"/>
        </w:tabs>
        <w:spacing w:after="100"/>
        <w:ind w:left="567" w:hanging="283"/>
        <w:jc w:val="both"/>
        <w:rPr>
          <w:szCs w:val="24"/>
        </w:rPr>
      </w:pPr>
      <w:bookmarkStart w:id="0" w:name="_GoBack"/>
      <w:bookmarkEnd w:id="0"/>
    </w:p>
    <w:p w:rsidR="000E5CB2" w:rsidRPr="00EF702E" w:rsidRDefault="000E5CB2" w:rsidP="00C235BA">
      <w:pPr>
        <w:tabs>
          <w:tab w:val="left" w:pos="1134"/>
        </w:tabs>
        <w:spacing w:after="100"/>
        <w:ind w:left="567" w:hanging="283"/>
        <w:jc w:val="both"/>
        <w:rPr>
          <w:szCs w:val="24"/>
        </w:rPr>
      </w:pPr>
    </w:p>
    <w:p w:rsidR="00EB120F" w:rsidRPr="00EF702E" w:rsidRDefault="00EB120F" w:rsidP="00EB120F">
      <w:pPr>
        <w:tabs>
          <w:tab w:val="left" w:pos="1134"/>
        </w:tabs>
        <w:spacing w:after="100"/>
        <w:jc w:val="center"/>
        <w:rPr>
          <w:b/>
          <w:sz w:val="28"/>
          <w:szCs w:val="28"/>
        </w:rPr>
      </w:pPr>
      <w:r w:rsidRPr="00EF702E">
        <w:rPr>
          <w:b/>
          <w:sz w:val="28"/>
          <w:szCs w:val="28"/>
        </w:rPr>
        <w:t>Článek XI.</w:t>
      </w:r>
    </w:p>
    <w:p w:rsidR="00EB120F" w:rsidRPr="00EF702E" w:rsidRDefault="00EB120F" w:rsidP="00EB120F">
      <w:pPr>
        <w:tabs>
          <w:tab w:val="left" w:pos="1134"/>
        </w:tabs>
        <w:spacing w:after="100"/>
        <w:jc w:val="center"/>
        <w:rPr>
          <w:b/>
          <w:sz w:val="28"/>
          <w:szCs w:val="28"/>
        </w:rPr>
      </w:pPr>
      <w:r w:rsidRPr="00EF702E">
        <w:rPr>
          <w:b/>
          <w:sz w:val="28"/>
          <w:szCs w:val="28"/>
        </w:rPr>
        <w:t>Závěrečná ustanovení</w:t>
      </w:r>
    </w:p>
    <w:p w:rsidR="00EB120F" w:rsidRPr="00EF702E" w:rsidRDefault="00EB120F" w:rsidP="00BE29A7">
      <w:pPr>
        <w:pStyle w:val="Odstavecseseznamem"/>
        <w:numPr>
          <w:ilvl w:val="0"/>
          <w:numId w:val="72"/>
        </w:numPr>
        <w:tabs>
          <w:tab w:val="left" w:pos="1134"/>
        </w:tabs>
        <w:spacing w:after="100"/>
        <w:ind w:left="284" w:hanging="284"/>
        <w:jc w:val="both"/>
        <w:rPr>
          <w:szCs w:val="24"/>
        </w:rPr>
      </w:pPr>
      <w:r w:rsidRPr="00EF702E">
        <w:rPr>
          <w:szCs w:val="24"/>
        </w:rPr>
        <w:t>Dle t</w:t>
      </w:r>
      <w:r w:rsidR="00C44915" w:rsidRPr="00EF702E">
        <w:rPr>
          <w:szCs w:val="24"/>
        </w:rPr>
        <w:t xml:space="preserve">ěchto prováděcích pokynů postupují všichni výše jmenovaní účastníci programu Sportovních středisek mládeže – zařazení členové SCM, osobní trenéři atletů zařazených do SCM, </w:t>
      </w:r>
      <w:r w:rsidR="00A755FE" w:rsidRPr="00EF702E">
        <w:rPr>
          <w:szCs w:val="24"/>
        </w:rPr>
        <w:t xml:space="preserve">asistenti vedoucích trenérů SCM, </w:t>
      </w:r>
      <w:r w:rsidR="00C44915" w:rsidRPr="00EF702E">
        <w:rPr>
          <w:szCs w:val="24"/>
        </w:rPr>
        <w:t>vedoucí trenéři SCM, předsedové AO (popř. další pověřené osoby, pokud je vedoucí trenér SCM zároveň předseda AO), předsedové KAS/PAS, hospodáři KAS/PAS, členové komisí ČAS a zodpovědní pracovníci ČAS.</w:t>
      </w:r>
    </w:p>
    <w:p w:rsidR="00493D94" w:rsidRPr="00EF702E" w:rsidRDefault="00493D94" w:rsidP="00BE29A7">
      <w:pPr>
        <w:pStyle w:val="Prosttext1"/>
        <w:numPr>
          <w:ilvl w:val="0"/>
          <w:numId w:val="72"/>
        </w:numPr>
        <w:spacing w:line="276" w:lineRule="auto"/>
        <w:ind w:left="284" w:hanging="284"/>
        <w:jc w:val="both"/>
        <w:rPr>
          <w:rFonts w:ascii="Times New Roman" w:hAnsi="Times New Roman"/>
          <w:sz w:val="24"/>
        </w:rPr>
      </w:pPr>
      <w:r w:rsidRPr="00EF702E">
        <w:rPr>
          <w:rFonts w:ascii="Times New Roman" w:hAnsi="Times New Roman"/>
          <w:sz w:val="24"/>
        </w:rPr>
        <w:t xml:space="preserve">2. Tyto prováděcí pokyny nabývají účinnosti od </w:t>
      </w:r>
      <w:r w:rsidR="00892712" w:rsidRPr="00EF702E">
        <w:rPr>
          <w:rFonts w:ascii="Times New Roman" w:hAnsi="Times New Roman"/>
          <w:sz w:val="24"/>
        </w:rPr>
        <w:t>1. ledna</w:t>
      </w:r>
      <w:r w:rsidRPr="00EF702E">
        <w:rPr>
          <w:rFonts w:ascii="Times New Roman" w:hAnsi="Times New Roman"/>
          <w:sz w:val="24"/>
        </w:rPr>
        <w:t xml:space="preserve"> 2014</w:t>
      </w:r>
    </w:p>
    <w:p w:rsidR="00A755FE" w:rsidRPr="00EF702E" w:rsidRDefault="00A755FE" w:rsidP="009068B7">
      <w:pPr>
        <w:tabs>
          <w:tab w:val="left" w:pos="1134"/>
        </w:tabs>
        <w:spacing w:after="0"/>
        <w:jc w:val="center"/>
        <w:rPr>
          <w:b/>
          <w:sz w:val="32"/>
          <w:szCs w:val="32"/>
        </w:rPr>
      </w:pPr>
    </w:p>
    <w:p w:rsidR="00810DB0" w:rsidRDefault="00810DB0" w:rsidP="009068B7">
      <w:pPr>
        <w:tabs>
          <w:tab w:val="left" w:pos="1134"/>
        </w:tabs>
        <w:spacing w:after="0"/>
        <w:jc w:val="center"/>
        <w:rPr>
          <w:b/>
          <w:sz w:val="32"/>
          <w:szCs w:val="32"/>
        </w:rPr>
      </w:pPr>
    </w:p>
    <w:p w:rsidR="000E5CB2" w:rsidRDefault="000E5CB2" w:rsidP="009068B7">
      <w:pPr>
        <w:tabs>
          <w:tab w:val="left" w:pos="1134"/>
        </w:tabs>
        <w:spacing w:after="0"/>
        <w:jc w:val="center"/>
        <w:rPr>
          <w:b/>
          <w:sz w:val="32"/>
          <w:szCs w:val="32"/>
        </w:rPr>
      </w:pPr>
    </w:p>
    <w:p w:rsidR="000E5CB2" w:rsidRDefault="000E5CB2" w:rsidP="009068B7">
      <w:pPr>
        <w:tabs>
          <w:tab w:val="left" w:pos="1134"/>
        </w:tabs>
        <w:spacing w:after="0"/>
        <w:jc w:val="center"/>
        <w:rPr>
          <w:b/>
          <w:sz w:val="32"/>
          <w:szCs w:val="32"/>
        </w:rPr>
      </w:pPr>
    </w:p>
    <w:p w:rsidR="000E5CB2" w:rsidRDefault="000E5CB2" w:rsidP="009068B7">
      <w:pPr>
        <w:tabs>
          <w:tab w:val="left" w:pos="1134"/>
        </w:tabs>
        <w:spacing w:after="0"/>
        <w:jc w:val="center"/>
        <w:rPr>
          <w:b/>
          <w:sz w:val="32"/>
          <w:szCs w:val="32"/>
        </w:rPr>
      </w:pPr>
    </w:p>
    <w:p w:rsidR="000E5CB2" w:rsidRDefault="000E5CB2" w:rsidP="009068B7">
      <w:pPr>
        <w:tabs>
          <w:tab w:val="left" w:pos="1134"/>
        </w:tabs>
        <w:spacing w:after="0"/>
        <w:jc w:val="center"/>
        <w:rPr>
          <w:b/>
          <w:sz w:val="32"/>
          <w:szCs w:val="32"/>
        </w:rPr>
      </w:pPr>
    </w:p>
    <w:p w:rsidR="000E5CB2" w:rsidRDefault="000E5CB2" w:rsidP="009068B7">
      <w:pPr>
        <w:tabs>
          <w:tab w:val="left" w:pos="1134"/>
        </w:tabs>
        <w:spacing w:after="0"/>
        <w:jc w:val="center"/>
        <w:rPr>
          <w:b/>
          <w:sz w:val="32"/>
          <w:szCs w:val="32"/>
        </w:rPr>
      </w:pPr>
    </w:p>
    <w:p w:rsidR="000E5CB2" w:rsidRDefault="000E5CB2" w:rsidP="009068B7">
      <w:pPr>
        <w:tabs>
          <w:tab w:val="left" w:pos="1134"/>
        </w:tabs>
        <w:spacing w:after="0"/>
        <w:jc w:val="center"/>
        <w:rPr>
          <w:b/>
          <w:sz w:val="32"/>
          <w:szCs w:val="32"/>
        </w:rPr>
      </w:pPr>
    </w:p>
    <w:p w:rsidR="000E5CB2" w:rsidRDefault="000E5CB2" w:rsidP="009068B7">
      <w:pPr>
        <w:tabs>
          <w:tab w:val="left" w:pos="1134"/>
        </w:tabs>
        <w:spacing w:after="0"/>
        <w:jc w:val="center"/>
        <w:rPr>
          <w:b/>
          <w:sz w:val="32"/>
          <w:szCs w:val="32"/>
        </w:rPr>
      </w:pPr>
    </w:p>
    <w:p w:rsidR="000E5CB2" w:rsidRDefault="000E5CB2" w:rsidP="009068B7">
      <w:pPr>
        <w:tabs>
          <w:tab w:val="left" w:pos="1134"/>
        </w:tabs>
        <w:spacing w:after="0"/>
        <w:jc w:val="center"/>
        <w:rPr>
          <w:b/>
          <w:sz w:val="32"/>
          <w:szCs w:val="32"/>
        </w:rPr>
      </w:pPr>
    </w:p>
    <w:p w:rsidR="000E5CB2" w:rsidRDefault="000E5CB2" w:rsidP="009068B7">
      <w:pPr>
        <w:tabs>
          <w:tab w:val="left" w:pos="1134"/>
        </w:tabs>
        <w:spacing w:after="0"/>
        <w:jc w:val="center"/>
        <w:rPr>
          <w:b/>
          <w:sz w:val="32"/>
          <w:szCs w:val="32"/>
        </w:rPr>
      </w:pPr>
    </w:p>
    <w:p w:rsidR="000E5CB2" w:rsidRDefault="000E5CB2" w:rsidP="009068B7">
      <w:pPr>
        <w:tabs>
          <w:tab w:val="left" w:pos="1134"/>
        </w:tabs>
        <w:spacing w:after="0"/>
        <w:jc w:val="center"/>
        <w:rPr>
          <w:b/>
          <w:sz w:val="32"/>
          <w:szCs w:val="32"/>
        </w:rPr>
      </w:pPr>
    </w:p>
    <w:p w:rsidR="000E5CB2" w:rsidRDefault="000E5CB2" w:rsidP="009068B7">
      <w:pPr>
        <w:tabs>
          <w:tab w:val="left" w:pos="1134"/>
        </w:tabs>
        <w:spacing w:after="0"/>
        <w:jc w:val="center"/>
        <w:rPr>
          <w:b/>
          <w:sz w:val="32"/>
          <w:szCs w:val="32"/>
        </w:rPr>
      </w:pPr>
    </w:p>
    <w:p w:rsidR="000E5CB2" w:rsidRDefault="000E5CB2" w:rsidP="009068B7">
      <w:pPr>
        <w:tabs>
          <w:tab w:val="left" w:pos="1134"/>
        </w:tabs>
        <w:spacing w:after="0"/>
        <w:jc w:val="center"/>
        <w:rPr>
          <w:b/>
          <w:sz w:val="32"/>
          <w:szCs w:val="32"/>
        </w:rPr>
      </w:pPr>
    </w:p>
    <w:p w:rsidR="000E5CB2" w:rsidRDefault="000E5CB2" w:rsidP="009068B7">
      <w:pPr>
        <w:tabs>
          <w:tab w:val="left" w:pos="1134"/>
        </w:tabs>
        <w:spacing w:after="0"/>
        <w:jc w:val="center"/>
        <w:rPr>
          <w:b/>
          <w:sz w:val="32"/>
          <w:szCs w:val="32"/>
        </w:rPr>
      </w:pPr>
    </w:p>
    <w:p w:rsidR="000E5CB2" w:rsidRDefault="000E5CB2" w:rsidP="009068B7">
      <w:pPr>
        <w:tabs>
          <w:tab w:val="left" w:pos="1134"/>
        </w:tabs>
        <w:spacing w:after="0"/>
        <w:jc w:val="center"/>
        <w:rPr>
          <w:b/>
          <w:sz w:val="32"/>
          <w:szCs w:val="32"/>
        </w:rPr>
      </w:pPr>
    </w:p>
    <w:p w:rsidR="000E5CB2" w:rsidRDefault="000E5CB2" w:rsidP="009068B7">
      <w:pPr>
        <w:tabs>
          <w:tab w:val="left" w:pos="1134"/>
        </w:tabs>
        <w:spacing w:after="0"/>
        <w:jc w:val="center"/>
        <w:rPr>
          <w:b/>
          <w:sz w:val="32"/>
          <w:szCs w:val="32"/>
        </w:rPr>
      </w:pPr>
    </w:p>
    <w:p w:rsidR="000E5CB2" w:rsidRDefault="000E5CB2" w:rsidP="009068B7">
      <w:pPr>
        <w:tabs>
          <w:tab w:val="left" w:pos="1134"/>
        </w:tabs>
        <w:spacing w:after="0"/>
        <w:jc w:val="center"/>
        <w:rPr>
          <w:b/>
          <w:sz w:val="32"/>
          <w:szCs w:val="32"/>
        </w:rPr>
      </w:pPr>
    </w:p>
    <w:p w:rsidR="000E5CB2" w:rsidRDefault="000E5CB2" w:rsidP="009068B7">
      <w:pPr>
        <w:tabs>
          <w:tab w:val="left" w:pos="1134"/>
        </w:tabs>
        <w:spacing w:after="0"/>
        <w:jc w:val="center"/>
        <w:rPr>
          <w:b/>
          <w:sz w:val="32"/>
          <w:szCs w:val="32"/>
        </w:rPr>
      </w:pPr>
    </w:p>
    <w:p w:rsidR="000E5CB2" w:rsidRDefault="000E5CB2" w:rsidP="009068B7">
      <w:pPr>
        <w:tabs>
          <w:tab w:val="left" w:pos="1134"/>
        </w:tabs>
        <w:spacing w:after="0"/>
        <w:jc w:val="center"/>
        <w:rPr>
          <w:b/>
          <w:sz w:val="32"/>
          <w:szCs w:val="32"/>
        </w:rPr>
      </w:pPr>
    </w:p>
    <w:p w:rsidR="000E5CB2" w:rsidRDefault="000E5CB2" w:rsidP="009068B7">
      <w:pPr>
        <w:tabs>
          <w:tab w:val="left" w:pos="1134"/>
        </w:tabs>
        <w:spacing w:after="0"/>
        <w:jc w:val="center"/>
        <w:rPr>
          <w:b/>
          <w:sz w:val="32"/>
          <w:szCs w:val="32"/>
        </w:rPr>
      </w:pPr>
    </w:p>
    <w:p w:rsidR="000E5CB2" w:rsidRDefault="000E5CB2" w:rsidP="009068B7">
      <w:pPr>
        <w:tabs>
          <w:tab w:val="left" w:pos="1134"/>
        </w:tabs>
        <w:spacing w:after="0"/>
        <w:jc w:val="center"/>
        <w:rPr>
          <w:b/>
          <w:sz w:val="32"/>
          <w:szCs w:val="32"/>
        </w:rPr>
      </w:pPr>
    </w:p>
    <w:p w:rsidR="000E5CB2" w:rsidRDefault="000E5CB2" w:rsidP="009068B7">
      <w:pPr>
        <w:tabs>
          <w:tab w:val="left" w:pos="1134"/>
        </w:tabs>
        <w:spacing w:after="0"/>
        <w:jc w:val="center"/>
        <w:rPr>
          <w:b/>
          <w:sz w:val="32"/>
          <w:szCs w:val="32"/>
        </w:rPr>
      </w:pPr>
    </w:p>
    <w:p w:rsidR="000E5CB2" w:rsidRDefault="000E5CB2" w:rsidP="009068B7">
      <w:pPr>
        <w:tabs>
          <w:tab w:val="left" w:pos="1134"/>
        </w:tabs>
        <w:spacing w:after="0"/>
        <w:jc w:val="center"/>
        <w:rPr>
          <w:b/>
          <w:sz w:val="32"/>
          <w:szCs w:val="32"/>
        </w:rPr>
      </w:pPr>
    </w:p>
    <w:p w:rsidR="000E5CB2" w:rsidRDefault="000E5CB2" w:rsidP="009068B7">
      <w:pPr>
        <w:tabs>
          <w:tab w:val="left" w:pos="1134"/>
        </w:tabs>
        <w:spacing w:after="0"/>
        <w:jc w:val="center"/>
        <w:rPr>
          <w:b/>
          <w:sz w:val="32"/>
          <w:szCs w:val="32"/>
        </w:rPr>
      </w:pPr>
    </w:p>
    <w:p w:rsidR="000E5CB2" w:rsidRDefault="000E5CB2" w:rsidP="009068B7">
      <w:pPr>
        <w:tabs>
          <w:tab w:val="left" w:pos="1134"/>
        </w:tabs>
        <w:spacing w:after="0"/>
        <w:jc w:val="center"/>
        <w:rPr>
          <w:b/>
          <w:sz w:val="32"/>
          <w:szCs w:val="32"/>
        </w:rPr>
      </w:pPr>
    </w:p>
    <w:p w:rsidR="009068B7" w:rsidRPr="00EF702E" w:rsidRDefault="00810DB0" w:rsidP="009068B7">
      <w:pPr>
        <w:tabs>
          <w:tab w:val="left" w:pos="1134"/>
        </w:tabs>
        <w:spacing w:after="0"/>
        <w:jc w:val="center"/>
        <w:rPr>
          <w:b/>
          <w:sz w:val="32"/>
          <w:szCs w:val="32"/>
        </w:rPr>
      </w:pPr>
      <w:r w:rsidRPr="00EF702E">
        <w:rPr>
          <w:b/>
          <w:sz w:val="32"/>
          <w:szCs w:val="32"/>
        </w:rPr>
        <w:t>V</w:t>
      </w:r>
      <w:r w:rsidR="009068B7" w:rsidRPr="00EF702E">
        <w:rPr>
          <w:b/>
          <w:sz w:val="32"/>
          <w:szCs w:val="32"/>
        </w:rPr>
        <w:t>RCHOLOVÉ SPORTOVNÍ CENTRUM MLÁDEŽE</w:t>
      </w:r>
    </w:p>
    <w:p w:rsidR="009068B7" w:rsidRPr="00EF702E" w:rsidRDefault="009068B7" w:rsidP="009068B7">
      <w:pPr>
        <w:tabs>
          <w:tab w:val="left" w:pos="1134"/>
        </w:tabs>
        <w:spacing w:after="0"/>
        <w:jc w:val="center"/>
        <w:rPr>
          <w:szCs w:val="24"/>
        </w:rPr>
      </w:pPr>
      <w:r w:rsidRPr="00EF702E">
        <w:rPr>
          <w:szCs w:val="24"/>
        </w:rPr>
        <w:t>(prováděcí pokyn ČAS k činnosti Vrcholového sportovního centra mládeže atletiky)</w:t>
      </w:r>
    </w:p>
    <w:p w:rsidR="009068B7" w:rsidRPr="00EF702E" w:rsidRDefault="009068B7" w:rsidP="009068B7">
      <w:pPr>
        <w:tabs>
          <w:tab w:val="left" w:pos="1134"/>
        </w:tabs>
        <w:spacing w:after="0"/>
        <w:jc w:val="center"/>
        <w:rPr>
          <w:szCs w:val="24"/>
        </w:rPr>
      </w:pPr>
    </w:p>
    <w:p w:rsidR="009068B7" w:rsidRPr="00EF702E" w:rsidRDefault="009068B7" w:rsidP="00EA2C67">
      <w:pPr>
        <w:tabs>
          <w:tab w:val="left" w:pos="1134"/>
        </w:tabs>
        <w:spacing w:after="0"/>
        <w:jc w:val="center"/>
        <w:rPr>
          <w:b/>
          <w:sz w:val="28"/>
          <w:szCs w:val="28"/>
        </w:rPr>
      </w:pPr>
      <w:r w:rsidRPr="00EF702E">
        <w:rPr>
          <w:b/>
          <w:sz w:val="28"/>
          <w:szCs w:val="28"/>
        </w:rPr>
        <w:t>Článek I.</w:t>
      </w:r>
    </w:p>
    <w:p w:rsidR="009068B7" w:rsidRPr="00EF702E" w:rsidRDefault="009068B7" w:rsidP="009068B7">
      <w:pPr>
        <w:tabs>
          <w:tab w:val="left" w:pos="1134"/>
        </w:tabs>
        <w:spacing w:after="0"/>
        <w:jc w:val="center"/>
        <w:rPr>
          <w:b/>
          <w:sz w:val="28"/>
          <w:szCs w:val="28"/>
        </w:rPr>
      </w:pPr>
      <w:r w:rsidRPr="00EF702E">
        <w:rPr>
          <w:b/>
          <w:sz w:val="28"/>
          <w:szCs w:val="28"/>
        </w:rPr>
        <w:t>Všeobecná ustanovení</w:t>
      </w:r>
    </w:p>
    <w:p w:rsidR="009068B7" w:rsidRPr="00EF702E" w:rsidRDefault="009068B7" w:rsidP="009068B7">
      <w:pPr>
        <w:tabs>
          <w:tab w:val="left" w:pos="1134"/>
        </w:tabs>
        <w:spacing w:after="0"/>
        <w:jc w:val="center"/>
        <w:rPr>
          <w:b/>
          <w:sz w:val="28"/>
          <w:szCs w:val="28"/>
        </w:rPr>
      </w:pPr>
    </w:p>
    <w:p w:rsidR="009068B7" w:rsidRPr="00EF702E" w:rsidRDefault="009068B7" w:rsidP="009068B7">
      <w:pPr>
        <w:tabs>
          <w:tab w:val="left" w:pos="1134"/>
        </w:tabs>
        <w:jc w:val="both"/>
        <w:rPr>
          <w:b/>
          <w:szCs w:val="24"/>
          <w:u w:val="single"/>
        </w:rPr>
      </w:pPr>
      <w:r w:rsidRPr="00EF702E">
        <w:rPr>
          <w:b/>
          <w:szCs w:val="24"/>
          <w:u w:val="single"/>
        </w:rPr>
        <w:t>Úvodní ustanovení</w:t>
      </w:r>
    </w:p>
    <w:p w:rsidR="009068B7" w:rsidRPr="00EF702E" w:rsidRDefault="009068B7" w:rsidP="009068B7">
      <w:pPr>
        <w:tabs>
          <w:tab w:val="left" w:pos="1134"/>
        </w:tabs>
        <w:jc w:val="both"/>
        <w:rPr>
          <w:szCs w:val="24"/>
        </w:rPr>
      </w:pPr>
      <w:r w:rsidRPr="00EF702E">
        <w:rPr>
          <w:szCs w:val="24"/>
        </w:rPr>
        <w:t>Vrcholové sportovní centrum mládeže (dále VSCM) je nejvýše postaveným stupněm článků péče o talentovanou mládež (dále jen ČPTM), které sdružuje atlety věkové kategorie do 23 let, tedy ve věku 20 – 22 let.</w:t>
      </w:r>
    </w:p>
    <w:p w:rsidR="009068B7" w:rsidRPr="00EF702E" w:rsidRDefault="009068B7" w:rsidP="00C235BA">
      <w:pPr>
        <w:pStyle w:val="Odstavecseseznamem"/>
        <w:numPr>
          <w:ilvl w:val="1"/>
          <w:numId w:val="42"/>
        </w:numPr>
        <w:tabs>
          <w:tab w:val="left" w:pos="1134"/>
        </w:tabs>
        <w:ind w:left="851" w:hanging="425"/>
        <w:jc w:val="both"/>
        <w:rPr>
          <w:szCs w:val="24"/>
        </w:rPr>
      </w:pPr>
      <w:r w:rsidRPr="00EF702E">
        <w:rPr>
          <w:szCs w:val="24"/>
        </w:rPr>
        <w:t>VSCM má celorepublikovou působnost,</w:t>
      </w:r>
    </w:p>
    <w:p w:rsidR="009068B7" w:rsidRPr="00EF702E" w:rsidRDefault="009068B7" w:rsidP="00C235BA">
      <w:pPr>
        <w:pStyle w:val="Odstavecseseznamem"/>
        <w:numPr>
          <w:ilvl w:val="1"/>
          <w:numId w:val="42"/>
        </w:numPr>
        <w:tabs>
          <w:tab w:val="left" w:pos="1134"/>
        </w:tabs>
        <w:ind w:left="851" w:hanging="425"/>
        <w:jc w:val="both"/>
        <w:rPr>
          <w:szCs w:val="24"/>
        </w:rPr>
      </w:pPr>
      <w:r w:rsidRPr="00EF702E">
        <w:rPr>
          <w:szCs w:val="24"/>
        </w:rPr>
        <w:t>VSCM je zřízeno při ČAS,</w:t>
      </w:r>
    </w:p>
    <w:p w:rsidR="009068B7" w:rsidRPr="00EF702E" w:rsidRDefault="00EA2C67" w:rsidP="00C235BA">
      <w:pPr>
        <w:pStyle w:val="Odstavecseseznamem"/>
        <w:numPr>
          <w:ilvl w:val="1"/>
          <w:numId w:val="42"/>
        </w:numPr>
        <w:tabs>
          <w:tab w:val="left" w:pos="1134"/>
        </w:tabs>
        <w:ind w:left="851" w:hanging="425"/>
        <w:jc w:val="both"/>
        <w:rPr>
          <w:szCs w:val="24"/>
        </w:rPr>
      </w:pPr>
      <w:r w:rsidRPr="00EF702E">
        <w:rPr>
          <w:szCs w:val="24"/>
        </w:rPr>
        <w:t>funkci vedoucího trenéra VSCM vykonává zaměstnanec sekretariátu ČAS – zástupce šéftrenéra a úzce spolupracuje s vedoucím trenérem SCM a osobním trenérem.</w:t>
      </w:r>
    </w:p>
    <w:p w:rsidR="00EA2C67" w:rsidRPr="00EF702E" w:rsidRDefault="00EA2C67" w:rsidP="00EA2C67">
      <w:pPr>
        <w:tabs>
          <w:tab w:val="left" w:pos="1134"/>
        </w:tabs>
        <w:jc w:val="both"/>
        <w:rPr>
          <w:szCs w:val="24"/>
        </w:rPr>
      </w:pPr>
    </w:p>
    <w:p w:rsidR="00EA2C67" w:rsidRPr="00EF702E" w:rsidRDefault="00EA2C67" w:rsidP="00EA2C67">
      <w:pPr>
        <w:tabs>
          <w:tab w:val="left" w:pos="1134"/>
        </w:tabs>
        <w:spacing w:after="0"/>
        <w:jc w:val="center"/>
        <w:rPr>
          <w:b/>
          <w:sz w:val="28"/>
          <w:szCs w:val="28"/>
        </w:rPr>
      </w:pPr>
      <w:r w:rsidRPr="00EF702E">
        <w:rPr>
          <w:b/>
          <w:sz w:val="28"/>
          <w:szCs w:val="28"/>
        </w:rPr>
        <w:t>Článek II.</w:t>
      </w:r>
    </w:p>
    <w:p w:rsidR="00EA2C67" w:rsidRPr="00EF702E" w:rsidRDefault="00EA2C67" w:rsidP="00EA2C67">
      <w:pPr>
        <w:tabs>
          <w:tab w:val="left" w:pos="1134"/>
        </w:tabs>
        <w:jc w:val="center"/>
        <w:rPr>
          <w:b/>
          <w:sz w:val="28"/>
          <w:szCs w:val="28"/>
        </w:rPr>
      </w:pPr>
      <w:r w:rsidRPr="00EF702E">
        <w:rPr>
          <w:b/>
          <w:sz w:val="28"/>
          <w:szCs w:val="28"/>
        </w:rPr>
        <w:t>Personální zabezpečení VSCM</w:t>
      </w:r>
    </w:p>
    <w:p w:rsidR="00EA2C67" w:rsidRPr="00EF702E" w:rsidRDefault="00EA2C67" w:rsidP="00EA2C67">
      <w:pPr>
        <w:tabs>
          <w:tab w:val="left" w:pos="1134"/>
        </w:tabs>
        <w:jc w:val="both"/>
        <w:rPr>
          <w:b/>
          <w:szCs w:val="24"/>
          <w:u w:val="single"/>
        </w:rPr>
      </w:pPr>
      <w:r w:rsidRPr="00EF702E">
        <w:rPr>
          <w:b/>
          <w:szCs w:val="24"/>
          <w:u w:val="single"/>
        </w:rPr>
        <w:t>Popis práce vedoucí trenéra VSCM</w:t>
      </w:r>
    </w:p>
    <w:p w:rsidR="00EA2C67" w:rsidRPr="00EF702E" w:rsidRDefault="00EA2C67" w:rsidP="00C235BA">
      <w:pPr>
        <w:pStyle w:val="Odstavecseseznamem"/>
        <w:numPr>
          <w:ilvl w:val="1"/>
          <w:numId w:val="40"/>
        </w:numPr>
        <w:tabs>
          <w:tab w:val="left" w:pos="1134"/>
        </w:tabs>
        <w:ind w:left="851" w:hanging="425"/>
        <w:jc w:val="both"/>
        <w:rPr>
          <w:szCs w:val="24"/>
        </w:rPr>
      </w:pPr>
      <w:r w:rsidRPr="00EF702E">
        <w:rPr>
          <w:szCs w:val="24"/>
        </w:rPr>
        <w:t>realizuje vlastní činnost VSCM dle požadavků ČAS,</w:t>
      </w:r>
    </w:p>
    <w:p w:rsidR="00EA2C67" w:rsidRPr="00EF702E" w:rsidRDefault="00EA2C67" w:rsidP="00C235BA">
      <w:pPr>
        <w:pStyle w:val="Odstavecseseznamem"/>
        <w:numPr>
          <w:ilvl w:val="1"/>
          <w:numId w:val="40"/>
        </w:numPr>
        <w:tabs>
          <w:tab w:val="left" w:pos="1134"/>
        </w:tabs>
        <w:ind w:left="851" w:hanging="425"/>
        <w:jc w:val="both"/>
        <w:rPr>
          <w:szCs w:val="24"/>
        </w:rPr>
      </w:pPr>
      <w:r w:rsidRPr="00EF702E">
        <w:rPr>
          <w:szCs w:val="24"/>
        </w:rPr>
        <w:t>vede evidenci a statistiku zařazených členů,</w:t>
      </w:r>
    </w:p>
    <w:p w:rsidR="00EA2C67" w:rsidRPr="00EF702E" w:rsidRDefault="00EA2C67" w:rsidP="00C235BA">
      <w:pPr>
        <w:pStyle w:val="Odstavecseseznamem"/>
        <w:numPr>
          <w:ilvl w:val="1"/>
          <w:numId w:val="40"/>
        </w:numPr>
        <w:tabs>
          <w:tab w:val="left" w:pos="1134"/>
        </w:tabs>
        <w:ind w:left="851" w:hanging="425"/>
        <w:jc w:val="both"/>
        <w:rPr>
          <w:szCs w:val="24"/>
        </w:rPr>
      </w:pPr>
      <w:r w:rsidRPr="00EF702E">
        <w:rPr>
          <w:szCs w:val="24"/>
        </w:rPr>
        <w:t>rozděluje finanční prostředky na zabezpečení sportovní přípravy členů VSCM,</w:t>
      </w:r>
    </w:p>
    <w:p w:rsidR="00EA2C67" w:rsidRPr="00EF702E" w:rsidRDefault="00EA2C67" w:rsidP="00C235BA">
      <w:pPr>
        <w:pStyle w:val="Odstavecseseznamem"/>
        <w:numPr>
          <w:ilvl w:val="1"/>
          <w:numId w:val="40"/>
        </w:numPr>
        <w:tabs>
          <w:tab w:val="left" w:pos="1134"/>
        </w:tabs>
        <w:ind w:left="851" w:hanging="425"/>
        <w:jc w:val="both"/>
        <w:rPr>
          <w:szCs w:val="24"/>
        </w:rPr>
      </w:pPr>
      <w:r w:rsidRPr="00EF702E">
        <w:rPr>
          <w:szCs w:val="24"/>
        </w:rPr>
        <w:t xml:space="preserve">pololetně eviduje zprávu </w:t>
      </w:r>
      <w:r w:rsidR="003B671F" w:rsidRPr="00EF702E">
        <w:rPr>
          <w:szCs w:val="24"/>
        </w:rPr>
        <w:t>„</w:t>
      </w:r>
      <w:r w:rsidRPr="00EF702E">
        <w:rPr>
          <w:szCs w:val="24"/>
        </w:rPr>
        <w:t xml:space="preserve"> Činnost člena VSCM“ zpracovanou osobním trenérem,</w:t>
      </w:r>
    </w:p>
    <w:p w:rsidR="00EA2C67" w:rsidRPr="00EF702E" w:rsidRDefault="00EA2C67" w:rsidP="00C235BA">
      <w:pPr>
        <w:pStyle w:val="Odstavecseseznamem"/>
        <w:numPr>
          <w:ilvl w:val="1"/>
          <w:numId w:val="40"/>
        </w:numPr>
        <w:tabs>
          <w:tab w:val="left" w:pos="1134"/>
        </w:tabs>
        <w:ind w:left="851" w:hanging="425"/>
        <w:jc w:val="both"/>
        <w:rPr>
          <w:szCs w:val="24"/>
        </w:rPr>
      </w:pPr>
      <w:r w:rsidRPr="00EF702E">
        <w:rPr>
          <w:szCs w:val="24"/>
        </w:rPr>
        <w:t xml:space="preserve">během roku dbá na vyřazení členů neplnících povinnosti spojené se zařazením do VSCM, (nedostatečná výkonnost, ukončení sportovní činnosti…) </w:t>
      </w:r>
    </w:p>
    <w:p w:rsidR="00EA2C67" w:rsidRPr="00EF702E" w:rsidRDefault="00EA2C67" w:rsidP="00C235BA">
      <w:pPr>
        <w:pStyle w:val="Odstavecseseznamem"/>
        <w:numPr>
          <w:ilvl w:val="1"/>
          <w:numId w:val="40"/>
        </w:numPr>
        <w:tabs>
          <w:tab w:val="left" w:pos="1134"/>
        </w:tabs>
        <w:ind w:left="851" w:hanging="425"/>
        <w:jc w:val="both"/>
        <w:rPr>
          <w:szCs w:val="24"/>
        </w:rPr>
      </w:pPr>
      <w:r w:rsidRPr="00EF702E">
        <w:rPr>
          <w:szCs w:val="24"/>
        </w:rPr>
        <w:t>po halové/zimní sezóně navrhuje TR ČAS zařazení závodníků, kteří prokážou výkonnost opravňující k přijetí do VSCM,</w:t>
      </w:r>
    </w:p>
    <w:p w:rsidR="00EA2C67" w:rsidRPr="00EF702E" w:rsidRDefault="00EA2C67" w:rsidP="00C235BA">
      <w:pPr>
        <w:pStyle w:val="Odstavecseseznamem"/>
        <w:numPr>
          <w:ilvl w:val="1"/>
          <w:numId w:val="40"/>
        </w:numPr>
        <w:tabs>
          <w:tab w:val="left" w:pos="1134"/>
        </w:tabs>
        <w:ind w:left="851" w:hanging="425"/>
        <w:jc w:val="both"/>
        <w:rPr>
          <w:szCs w:val="24"/>
        </w:rPr>
      </w:pPr>
      <w:r w:rsidRPr="00EF702E">
        <w:rPr>
          <w:szCs w:val="24"/>
        </w:rPr>
        <w:t>spolupracuje s vedoucími trenéry SCM,</w:t>
      </w:r>
    </w:p>
    <w:p w:rsidR="00EA2C67" w:rsidRPr="00EF702E" w:rsidRDefault="00EA2C67" w:rsidP="00C235BA">
      <w:pPr>
        <w:pStyle w:val="Odstavecseseznamem"/>
        <w:numPr>
          <w:ilvl w:val="1"/>
          <w:numId w:val="40"/>
        </w:numPr>
        <w:tabs>
          <w:tab w:val="left" w:pos="1134"/>
        </w:tabs>
        <w:ind w:left="851" w:hanging="425"/>
        <w:jc w:val="both"/>
        <w:rPr>
          <w:szCs w:val="24"/>
        </w:rPr>
      </w:pPr>
      <w:r w:rsidRPr="00EF702E">
        <w:rPr>
          <w:szCs w:val="24"/>
        </w:rPr>
        <w:t>zpracovává závěrečné hodnocení dle předem stanovené osnovy.</w:t>
      </w:r>
    </w:p>
    <w:p w:rsidR="00EA2C67" w:rsidRPr="00EF702E" w:rsidRDefault="00EA2C67" w:rsidP="00EA2C67">
      <w:pPr>
        <w:tabs>
          <w:tab w:val="left" w:pos="1134"/>
        </w:tabs>
        <w:jc w:val="both"/>
        <w:rPr>
          <w:szCs w:val="24"/>
        </w:rPr>
      </w:pPr>
    </w:p>
    <w:p w:rsidR="00EA2C67" w:rsidRPr="00EF702E" w:rsidRDefault="00EA2C67" w:rsidP="00EA2C67">
      <w:pPr>
        <w:tabs>
          <w:tab w:val="left" w:pos="1134"/>
        </w:tabs>
        <w:spacing w:after="0"/>
        <w:jc w:val="center"/>
        <w:rPr>
          <w:b/>
          <w:sz w:val="28"/>
          <w:szCs w:val="28"/>
        </w:rPr>
      </w:pPr>
      <w:r w:rsidRPr="00EF702E">
        <w:rPr>
          <w:b/>
          <w:sz w:val="28"/>
          <w:szCs w:val="28"/>
        </w:rPr>
        <w:t>Článek III.</w:t>
      </w:r>
    </w:p>
    <w:p w:rsidR="00EA2C67" w:rsidRPr="00EF702E" w:rsidRDefault="00EA2C67" w:rsidP="00EA2C67">
      <w:pPr>
        <w:tabs>
          <w:tab w:val="left" w:pos="1134"/>
        </w:tabs>
        <w:jc w:val="center"/>
        <w:rPr>
          <w:b/>
          <w:sz w:val="28"/>
          <w:szCs w:val="28"/>
        </w:rPr>
      </w:pPr>
      <w:r w:rsidRPr="00EF702E">
        <w:rPr>
          <w:b/>
          <w:sz w:val="28"/>
          <w:szCs w:val="28"/>
        </w:rPr>
        <w:t>Výběr a zařazení atletů do péče VSCM, kritéria pro zařazení</w:t>
      </w:r>
    </w:p>
    <w:p w:rsidR="00EA2C67" w:rsidRPr="00EF702E" w:rsidRDefault="00EA2C67" w:rsidP="00BE29A7">
      <w:pPr>
        <w:pStyle w:val="Odstavecseseznamem"/>
        <w:numPr>
          <w:ilvl w:val="0"/>
          <w:numId w:val="73"/>
        </w:numPr>
        <w:tabs>
          <w:tab w:val="left" w:pos="1134"/>
        </w:tabs>
        <w:ind w:left="284" w:hanging="284"/>
        <w:jc w:val="both"/>
        <w:rPr>
          <w:b/>
          <w:szCs w:val="24"/>
          <w:u w:val="single"/>
        </w:rPr>
      </w:pPr>
      <w:r w:rsidRPr="00EF702E">
        <w:rPr>
          <w:b/>
          <w:szCs w:val="24"/>
          <w:u w:val="single"/>
        </w:rPr>
        <w:t>Výběr atletů do VSCM</w:t>
      </w:r>
    </w:p>
    <w:p w:rsidR="00EA2C67" w:rsidRDefault="00EA2C67" w:rsidP="00BE29A7">
      <w:pPr>
        <w:pStyle w:val="Odstavecseseznamem"/>
        <w:numPr>
          <w:ilvl w:val="0"/>
          <w:numId w:val="74"/>
        </w:numPr>
        <w:tabs>
          <w:tab w:val="left" w:pos="1134"/>
        </w:tabs>
        <w:jc w:val="both"/>
        <w:rPr>
          <w:szCs w:val="24"/>
        </w:rPr>
      </w:pPr>
      <w:r w:rsidRPr="00EF702E">
        <w:rPr>
          <w:szCs w:val="24"/>
        </w:rPr>
        <w:t>provádí vedoucí trenér VSCM ve spolupráci s vedoucími trenéry SCM a osobními trenéry navržených atletů pro zařazení,</w:t>
      </w:r>
    </w:p>
    <w:p w:rsidR="00C30084" w:rsidRDefault="00C30084" w:rsidP="00C30084">
      <w:pPr>
        <w:pStyle w:val="Odstavecseseznamem"/>
        <w:tabs>
          <w:tab w:val="left" w:pos="1134"/>
        </w:tabs>
        <w:jc w:val="both"/>
        <w:rPr>
          <w:szCs w:val="24"/>
        </w:rPr>
      </w:pPr>
    </w:p>
    <w:p w:rsidR="00C30084" w:rsidRDefault="00C30084" w:rsidP="00C30084">
      <w:pPr>
        <w:pStyle w:val="Odstavecseseznamem"/>
        <w:tabs>
          <w:tab w:val="left" w:pos="1134"/>
        </w:tabs>
        <w:jc w:val="both"/>
        <w:rPr>
          <w:szCs w:val="24"/>
        </w:rPr>
      </w:pPr>
    </w:p>
    <w:p w:rsidR="00EA2C67" w:rsidRDefault="00EA2C67" w:rsidP="00BE29A7">
      <w:pPr>
        <w:pStyle w:val="Odstavecseseznamem"/>
        <w:numPr>
          <w:ilvl w:val="0"/>
          <w:numId w:val="74"/>
        </w:numPr>
        <w:tabs>
          <w:tab w:val="left" w:pos="1134"/>
        </w:tabs>
        <w:jc w:val="both"/>
        <w:rPr>
          <w:szCs w:val="24"/>
        </w:rPr>
      </w:pPr>
      <w:r w:rsidRPr="00EF702E">
        <w:rPr>
          <w:szCs w:val="24"/>
        </w:rPr>
        <w:t>atleti jsou zařazováni na základě předpokladu setrvání u sportovní činnosti a předpokládaným růstem výkonnosti, především z pohledu státní reprezentace v kategorii do 23 let a seniorů,</w:t>
      </w:r>
    </w:p>
    <w:p w:rsidR="00EA2C67" w:rsidRPr="00EF702E" w:rsidRDefault="00EA2C67" w:rsidP="00BE29A7">
      <w:pPr>
        <w:pStyle w:val="Odstavecseseznamem"/>
        <w:numPr>
          <w:ilvl w:val="0"/>
          <w:numId w:val="74"/>
        </w:numPr>
        <w:tabs>
          <w:tab w:val="left" w:pos="1134"/>
        </w:tabs>
        <w:jc w:val="both"/>
        <w:rPr>
          <w:szCs w:val="24"/>
        </w:rPr>
      </w:pPr>
      <w:r w:rsidRPr="00EF702E">
        <w:rPr>
          <w:szCs w:val="24"/>
        </w:rPr>
        <w:t>celkový návrh na zařazení atletů do VSCM následně předkládá vedoucí trenér VSCM ke schválení TR ČAS dokonce října příslušného roku</w:t>
      </w:r>
      <w:r w:rsidR="00300EBA" w:rsidRPr="00EF702E">
        <w:rPr>
          <w:szCs w:val="24"/>
        </w:rPr>
        <w:t>,</w:t>
      </w:r>
    </w:p>
    <w:p w:rsidR="00300EBA" w:rsidRPr="00EF702E" w:rsidRDefault="00300EBA" w:rsidP="00BE29A7">
      <w:pPr>
        <w:pStyle w:val="Odstavecseseznamem"/>
        <w:numPr>
          <w:ilvl w:val="0"/>
          <w:numId w:val="74"/>
        </w:numPr>
        <w:tabs>
          <w:tab w:val="left" w:pos="1134"/>
        </w:tabs>
        <w:spacing w:before="240"/>
        <w:jc w:val="both"/>
        <w:rPr>
          <w:szCs w:val="24"/>
        </w:rPr>
      </w:pPr>
      <w:r w:rsidRPr="00EF702E">
        <w:rPr>
          <w:szCs w:val="24"/>
        </w:rPr>
        <w:t>po schválení TR ČAS a projednání v P ČAS dává – vedoucí trenér VSCM schválený seznam na vědomí zařazeným závodníkům a jejich osobním trenérům.</w:t>
      </w:r>
    </w:p>
    <w:p w:rsidR="00C235BA" w:rsidRPr="00EF702E" w:rsidRDefault="00C235BA" w:rsidP="00C235BA">
      <w:pPr>
        <w:pStyle w:val="Odstavecseseznamem"/>
        <w:tabs>
          <w:tab w:val="left" w:pos="1134"/>
        </w:tabs>
        <w:spacing w:before="240"/>
        <w:jc w:val="both"/>
        <w:rPr>
          <w:szCs w:val="24"/>
        </w:rPr>
      </w:pPr>
    </w:p>
    <w:p w:rsidR="006346DA" w:rsidRPr="00EF702E" w:rsidRDefault="00300EBA" w:rsidP="00BE29A7">
      <w:pPr>
        <w:pStyle w:val="Odstavecseseznamem"/>
        <w:numPr>
          <w:ilvl w:val="0"/>
          <w:numId w:val="73"/>
        </w:numPr>
        <w:tabs>
          <w:tab w:val="left" w:pos="1134"/>
        </w:tabs>
        <w:spacing w:before="240" w:after="0"/>
        <w:ind w:left="284" w:hanging="284"/>
        <w:jc w:val="both"/>
        <w:rPr>
          <w:b/>
          <w:szCs w:val="24"/>
          <w:u w:val="single"/>
        </w:rPr>
      </w:pPr>
      <w:r w:rsidRPr="00EF702E">
        <w:rPr>
          <w:b/>
          <w:szCs w:val="24"/>
          <w:u w:val="single"/>
        </w:rPr>
        <w:t>Zařazení atleta do VSCM</w:t>
      </w:r>
    </w:p>
    <w:p w:rsidR="00300EBA" w:rsidRPr="00EF702E" w:rsidRDefault="00300EBA" w:rsidP="00BE29A7">
      <w:pPr>
        <w:pStyle w:val="Odstavecseseznamem"/>
        <w:numPr>
          <w:ilvl w:val="0"/>
          <w:numId w:val="75"/>
        </w:numPr>
        <w:tabs>
          <w:tab w:val="left" w:pos="1134"/>
        </w:tabs>
        <w:jc w:val="both"/>
        <w:rPr>
          <w:b/>
          <w:szCs w:val="24"/>
          <w:u w:val="single"/>
        </w:rPr>
      </w:pPr>
      <w:r w:rsidRPr="00EF702E">
        <w:rPr>
          <w:szCs w:val="24"/>
        </w:rPr>
        <w:t>do pé</w:t>
      </w:r>
      <w:r w:rsidR="006346DA" w:rsidRPr="00EF702E">
        <w:rPr>
          <w:szCs w:val="24"/>
        </w:rPr>
        <w:t>če VSCM mohou být zařazeni řádně registrovaní atleti – ČAS ve věku 20 – 22 let, který dovrší v zařazovacím období,</w:t>
      </w:r>
    </w:p>
    <w:p w:rsidR="006346DA" w:rsidRPr="00EF702E" w:rsidRDefault="006346DA" w:rsidP="00BE29A7">
      <w:pPr>
        <w:pStyle w:val="Odstavecseseznamem"/>
        <w:numPr>
          <w:ilvl w:val="0"/>
          <w:numId w:val="75"/>
        </w:numPr>
        <w:tabs>
          <w:tab w:val="left" w:pos="1134"/>
        </w:tabs>
        <w:jc w:val="both"/>
        <w:rPr>
          <w:b/>
          <w:szCs w:val="24"/>
          <w:u w:val="single"/>
        </w:rPr>
      </w:pPr>
      <w:r w:rsidRPr="00EF702E">
        <w:rPr>
          <w:szCs w:val="24"/>
        </w:rPr>
        <w:t>atleti budou do VSCM zařazováni dle výkonnosti a úspěšnosti v předešlém období,</w:t>
      </w:r>
    </w:p>
    <w:p w:rsidR="006346DA" w:rsidRPr="00EF702E" w:rsidRDefault="006346DA" w:rsidP="00BE29A7">
      <w:pPr>
        <w:pStyle w:val="Odstavecseseznamem"/>
        <w:numPr>
          <w:ilvl w:val="0"/>
          <w:numId w:val="75"/>
        </w:numPr>
        <w:tabs>
          <w:tab w:val="left" w:pos="1134"/>
        </w:tabs>
        <w:jc w:val="both"/>
        <w:rPr>
          <w:b/>
          <w:szCs w:val="24"/>
          <w:u w:val="single"/>
        </w:rPr>
      </w:pPr>
      <w:r w:rsidRPr="00EF702E">
        <w:rPr>
          <w:szCs w:val="24"/>
        </w:rPr>
        <w:t>atleti budou zařazováni do VSCM 1x ročně (zpravidla k 1. 1. příslušného roku),</w:t>
      </w:r>
    </w:p>
    <w:p w:rsidR="006346DA" w:rsidRPr="00EF702E" w:rsidRDefault="006346DA" w:rsidP="00BE29A7">
      <w:pPr>
        <w:pStyle w:val="Odstavecseseznamem"/>
        <w:numPr>
          <w:ilvl w:val="0"/>
          <w:numId w:val="75"/>
        </w:numPr>
        <w:tabs>
          <w:tab w:val="left" w:pos="1134"/>
        </w:tabs>
        <w:jc w:val="both"/>
        <w:rPr>
          <w:b/>
          <w:szCs w:val="24"/>
          <w:u w:val="single"/>
        </w:rPr>
      </w:pPr>
      <w:r w:rsidRPr="00EF702E">
        <w:rPr>
          <w:szCs w:val="24"/>
        </w:rPr>
        <w:t xml:space="preserve">seznam zařazených atletů může být po halové sezóně doplněn o atlety, kteří prokážou mimořádné zlepšení výkonnosti na úrovni </w:t>
      </w:r>
      <w:r w:rsidR="003B671F" w:rsidRPr="00EF702E">
        <w:rPr>
          <w:szCs w:val="24"/>
        </w:rPr>
        <w:t>„</w:t>
      </w:r>
      <w:r w:rsidRPr="00EF702E">
        <w:rPr>
          <w:szCs w:val="24"/>
        </w:rPr>
        <w:t xml:space="preserve"> Orientačních kritérií pro zařazení do VSCM“; návrh </w:t>
      </w:r>
      <w:proofErr w:type="gramStart"/>
      <w:r w:rsidRPr="00EF702E">
        <w:rPr>
          <w:szCs w:val="24"/>
        </w:rPr>
        <w:t>na</w:t>
      </w:r>
      <w:proofErr w:type="gramEnd"/>
      <w:r w:rsidRPr="00EF702E">
        <w:rPr>
          <w:szCs w:val="24"/>
        </w:rPr>
        <w:t xml:space="preserve"> do zařazení předloží vedoucí trenér VSCM do 15. 3. příslušného roku ke schválení TR ČAS,</w:t>
      </w:r>
    </w:p>
    <w:p w:rsidR="006346DA" w:rsidRPr="00EF702E" w:rsidRDefault="006346DA" w:rsidP="00BE29A7">
      <w:pPr>
        <w:pStyle w:val="Odstavecseseznamem"/>
        <w:numPr>
          <w:ilvl w:val="0"/>
          <w:numId w:val="75"/>
        </w:numPr>
        <w:tabs>
          <w:tab w:val="left" w:pos="1134"/>
        </w:tabs>
        <w:jc w:val="both"/>
        <w:rPr>
          <w:b/>
          <w:szCs w:val="24"/>
          <w:u w:val="single"/>
        </w:rPr>
      </w:pPr>
      <w:r w:rsidRPr="00EF702E">
        <w:rPr>
          <w:szCs w:val="24"/>
        </w:rPr>
        <w:t>seznam navržených atletů pro zařazení do VSCM následujícího roku schvaluje TR ČAS,</w:t>
      </w:r>
    </w:p>
    <w:p w:rsidR="006346DA" w:rsidRPr="00EF702E" w:rsidRDefault="006346DA" w:rsidP="00BE29A7">
      <w:pPr>
        <w:pStyle w:val="Odstavecseseznamem"/>
        <w:numPr>
          <w:ilvl w:val="0"/>
          <w:numId w:val="75"/>
        </w:numPr>
        <w:tabs>
          <w:tab w:val="left" w:pos="1134"/>
        </w:tabs>
        <w:jc w:val="both"/>
        <w:rPr>
          <w:b/>
          <w:szCs w:val="24"/>
          <w:u w:val="single"/>
        </w:rPr>
      </w:pPr>
      <w:r w:rsidRPr="00EF702E">
        <w:rPr>
          <w:szCs w:val="24"/>
        </w:rPr>
        <w:t xml:space="preserve">nezbytným předpokladem pro zařazení atleta do VSCM na daný rok je odevzdání formuláře </w:t>
      </w:r>
      <w:r w:rsidR="003B671F" w:rsidRPr="00EF702E">
        <w:rPr>
          <w:szCs w:val="24"/>
        </w:rPr>
        <w:t>„</w:t>
      </w:r>
      <w:r w:rsidRPr="00EF702E">
        <w:rPr>
          <w:szCs w:val="24"/>
        </w:rPr>
        <w:t xml:space="preserve">Návrh pro zařazení do VSCM“; který mj. obsahuje vlastnoručně podepsaný souhlas se zařazením; v případě neodevzdání </w:t>
      </w:r>
      <w:r w:rsidR="00857938" w:rsidRPr="00EF702E">
        <w:rPr>
          <w:szCs w:val="24"/>
        </w:rPr>
        <w:t>příslušného dokumentu (do 15. 10. konkrétního kalendářního roku) nebude atlet do VSCM zařazen; podepsané formuláře zůstávají v evidenci vedoucího trenéra VSCM,</w:t>
      </w:r>
    </w:p>
    <w:p w:rsidR="00857938" w:rsidRPr="00EF702E" w:rsidRDefault="00857938" w:rsidP="00BE29A7">
      <w:pPr>
        <w:pStyle w:val="Odstavecseseznamem"/>
        <w:numPr>
          <w:ilvl w:val="0"/>
          <w:numId w:val="75"/>
        </w:numPr>
        <w:tabs>
          <w:tab w:val="left" w:pos="1134"/>
        </w:tabs>
        <w:jc w:val="both"/>
        <w:rPr>
          <w:b/>
          <w:szCs w:val="24"/>
          <w:u w:val="single"/>
        </w:rPr>
      </w:pPr>
      <w:r w:rsidRPr="00EF702E">
        <w:rPr>
          <w:szCs w:val="24"/>
        </w:rPr>
        <w:t xml:space="preserve">podmínkou pro zařazení do VSCM na příslušný rok je absolvování </w:t>
      </w:r>
      <w:r w:rsidR="003B671F" w:rsidRPr="00EF702E">
        <w:rPr>
          <w:szCs w:val="24"/>
        </w:rPr>
        <w:t>sportovní lékařské prohlídky</w:t>
      </w:r>
      <w:r w:rsidRPr="00EF702E">
        <w:rPr>
          <w:szCs w:val="24"/>
        </w:rPr>
        <w:t xml:space="preserve"> </w:t>
      </w:r>
      <w:r w:rsidR="003B671F" w:rsidRPr="00EF702E">
        <w:rPr>
          <w:szCs w:val="24"/>
        </w:rPr>
        <w:t>do 1. 1</w:t>
      </w:r>
      <w:r w:rsidRPr="00EF702E">
        <w:rPr>
          <w:szCs w:val="24"/>
        </w:rPr>
        <w:t>. daného roku,</w:t>
      </w:r>
    </w:p>
    <w:p w:rsidR="00D10187" w:rsidRPr="00EF702E" w:rsidRDefault="00857938" w:rsidP="00BE29A7">
      <w:pPr>
        <w:pStyle w:val="Odstavecseseznamem"/>
        <w:numPr>
          <w:ilvl w:val="0"/>
          <w:numId w:val="75"/>
        </w:numPr>
        <w:tabs>
          <w:tab w:val="left" w:pos="1134"/>
        </w:tabs>
        <w:spacing w:after="100"/>
        <w:ind w:left="714" w:hanging="357"/>
        <w:jc w:val="both"/>
        <w:rPr>
          <w:b/>
          <w:szCs w:val="24"/>
          <w:u w:val="single"/>
        </w:rPr>
      </w:pPr>
      <w:r w:rsidRPr="00EF702E">
        <w:rPr>
          <w:szCs w:val="24"/>
        </w:rPr>
        <w:t>do VSCM nelze zařadit atlety zařazené do RSC MŠMT ČR, MV ČR, MO ČR.</w:t>
      </w:r>
    </w:p>
    <w:p w:rsidR="00C235BA" w:rsidRPr="00EF702E" w:rsidRDefault="00C235BA" w:rsidP="00C235BA">
      <w:pPr>
        <w:pStyle w:val="Odstavecseseznamem"/>
        <w:tabs>
          <w:tab w:val="left" w:pos="1134"/>
        </w:tabs>
        <w:spacing w:after="100"/>
        <w:ind w:left="714"/>
        <w:jc w:val="both"/>
        <w:rPr>
          <w:b/>
          <w:szCs w:val="24"/>
          <w:u w:val="single"/>
        </w:rPr>
      </w:pPr>
    </w:p>
    <w:p w:rsidR="00857938" w:rsidRPr="00EF702E" w:rsidRDefault="00857938" w:rsidP="00BE29A7">
      <w:pPr>
        <w:pStyle w:val="Odstavecseseznamem"/>
        <w:numPr>
          <w:ilvl w:val="0"/>
          <w:numId w:val="72"/>
        </w:numPr>
        <w:tabs>
          <w:tab w:val="left" w:pos="1134"/>
        </w:tabs>
        <w:ind w:left="284" w:hanging="284"/>
        <w:jc w:val="both"/>
        <w:rPr>
          <w:b/>
          <w:szCs w:val="24"/>
          <w:u w:val="single"/>
        </w:rPr>
      </w:pPr>
      <w:r w:rsidRPr="00EF702E">
        <w:rPr>
          <w:b/>
          <w:szCs w:val="24"/>
          <w:u w:val="single"/>
        </w:rPr>
        <w:t>Kritéria pro zařazení atleta do VSCM</w:t>
      </w:r>
    </w:p>
    <w:p w:rsidR="00857938" w:rsidRPr="00EF702E" w:rsidRDefault="00857938" w:rsidP="00BE29A7">
      <w:pPr>
        <w:pStyle w:val="Odstavecseseznamem"/>
        <w:numPr>
          <w:ilvl w:val="0"/>
          <w:numId w:val="76"/>
        </w:numPr>
        <w:tabs>
          <w:tab w:val="left" w:pos="1134"/>
        </w:tabs>
        <w:jc w:val="both"/>
        <w:rPr>
          <w:szCs w:val="24"/>
        </w:rPr>
      </w:pPr>
      <w:r w:rsidRPr="00EF702E">
        <w:rPr>
          <w:szCs w:val="24"/>
        </w:rPr>
        <w:t>dobrý zdravotní stav,</w:t>
      </w:r>
    </w:p>
    <w:p w:rsidR="00857938" w:rsidRPr="00EF702E" w:rsidRDefault="00857938" w:rsidP="00BE29A7">
      <w:pPr>
        <w:pStyle w:val="Odstavecseseznamem"/>
        <w:numPr>
          <w:ilvl w:val="0"/>
          <w:numId w:val="76"/>
        </w:numPr>
        <w:tabs>
          <w:tab w:val="left" w:pos="1134"/>
        </w:tabs>
        <w:jc w:val="both"/>
        <w:rPr>
          <w:szCs w:val="24"/>
        </w:rPr>
      </w:pPr>
      <w:r w:rsidRPr="00EF702E">
        <w:rPr>
          <w:szCs w:val="24"/>
        </w:rPr>
        <w:t>sportovní výkonnost – splnění orientačního výkonnostního kritéria,</w:t>
      </w:r>
    </w:p>
    <w:p w:rsidR="00857938" w:rsidRPr="00EF702E" w:rsidRDefault="00857938" w:rsidP="00BE29A7">
      <w:pPr>
        <w:pStyle w:val="Odstavecseseznamem"/>
        <w:numPr>
          <w:ilvl w:val="0"/>
          <w:numId w:val="76"/>
        </w:numPr>
        <w:tabs>
          <w:tab w:val="left" w:pos="1134"/>
        </w:tabs>
        <w:jc w:val="both"/>
        <w:rPr>
          <w:szCs w:val="24"/>
        </w:rPr>
      </w:pPr>
      <w:r w:rsidRPr="00EF702E">
        <w:rPr>
          <w:szCs w:val="24"/>
        </w:rPr>
        <w:t>perspektiva startu na EP a SP, ME 23, ME družstev, ME a MS seniorů, OH,</w:t>
      </w:r>
    </w:p>
    <w:p w:rsidR="00857938" w:rsidRPr="00EF702E" w:rsidRDefault="00857938" w:rsidP="00BE29A7">
      <w:pPr>
        <w:pStyle w:val="Odstavecseseznamem"/>
        <w:numPr>
          <w:ilvl w:val="0"/>
          <w:numId w:val="76"/>
        </w:numPr>
        <w:tabs>
          <w:tab w:val="left" w:pos="1134"/>
        </w:tabs>
        <w:jc w:val="both"/>
        <w:rPr>
          <w:szCs w:val="24"/>
        </w:rPr>
      </w:pPr>
      <w:r w:rsidRPr="00EF702E">
        <w:rPr>
          <w:szCs w:val="24"/>
        </w:rPr>
        <w:t>splněný antry standart pro ME 23, ME a MS juniorů v předchozím období,</w:t>
      </w:r>
    </w:p>
    <w:p w:rsidR="00857938" w:rsidRPr="00EF702E" w:rsidRDefault="00D10187" w:rsidP="00BE29A7">
      <w:pPr>
        <w:pStyle w:val="Odstavecseseznamem"/>
        <w:numPr>
          <w:ilvl w:val="0"/>
          <w:numId w:val="76"/>
        </w:numPr>
        <w:tabs>
          <w:tab w:val="left" w:pos="1134"/>
        </w:tabs>
        <w:jc w:val="both"/>
        <w:rPr>
          <w:szCs w:val="24"/>
        </w:rPr>
      </w:pPr>
      <w:r w:rsidRPr="00EF702E">
        <w:rPr>
          <w:szCs w:val="24"/>
        </w:rPr>
        <w:t>výkonnost blízká nominačním kritériím pro výše zmiňované soutěže,</w:t>
      </w:r>
    </w:p>
    <w:p w:rsidR="00D10187" w:rsidRPr="00EF702E" w:rsidRDefault="00D10187" w:rsidP="00BE29A7">
      <w:pPr>
        <w:pStyle w:val="Odstavecseseznamem"/>
        <w:numPr>
          <w:ilvl w:val="0"/>
          <w:numId w:val="76"/>
        </w:numPr>
        <w:tabs>
          <w:tab w:val="left" w:pos="1134"/>
        </w:tabs>
        <w:jc w:val="both"/>
        <w:rPr>
          <w:szCs w:val="24"/>
        </w:rPr>
      </w:pPr>
      <w:r w:rsidRPr="00EF702E">
        <w:rPr>
          <w:szCs w:val="24"/>
        </w:rPr>
        <w:t>účast na MČR příslušné věkové kategorie, reprezentace ČR,</w:t>
      </w:r>
    </w:p>
    <w:p w:rsidR="00D10187" w:rsidRPr="00EF702E" w:rsidRDefault="00D10187" w:rsidP="00BE29A7">
      <w:pPr>
        <w:pStyle w:val="Odstavecseseznamem"/>
        <w:numPr>
          <w:ilvl w:val="0"/>
          <w:numId w:val="76"/>
        </w:numPr>
        <w:tabs>
          <w:tab w:val="left" w:pos="1134"/>
        </w:tabs>
        <w:jc w:val="both"/>
        <w:rPr>
          <w:szCs w:val="24"/>
        </w:rPr>
      </w:pPr>
      <w:r w:rsidRPr="00EF702E">
        <w:rPr>
          <w:szCs w:val="24"/>
        </w:rPr>
        <w:t>tréninková kázeň,</w:t>
      </w:r>
    </w:p>
    <w:p w:rsidR="00D10187" w:rsidRPr="00EF702E" w:rsidRDefault="00D10187" w:rsidP="00BE29A7">
      <w:pPr>
        <w:pStyle w:val="Odstavecseseznamem"/>
        <w:numPr>
          <w:ilvl w:val="0"/>
          <w:numId w:val="76"/>
        </w:numPr>
        <w:tabs>
          <w:tab w:val="left" w:pos="1134"/>
        </w:tabs>
        <w:spacing w:before="240"/>
        <w:jc w:val="both"/>
        <w:rPr>
          <w:szCs w:val="24"/>
        </w:rPr>
      </w:pPr>
      <w:r w:rsidRPr="00EF702E">
        <w:rPr>
          <w:szCs w:val="24"/>
        </w:rPr>
        <w:t>povinnost absolvování preventivní sportovní prohlídky.</w:t>
      </w:r>
    </w:p>
    <w:p w:rsidR="00C235BA" w:rsidRPr="00EF702E" w:rsidRDefault="00C235BA" w:rsidP="00C235BA">
      <w:pPr>
        <w:pStyle w:val="Odstavecseseznamem"/>
        <w:tabs>
          <w:tab w:val="left" w:pos="1134"/>
        </w:tabs>
        <w:spacing w:before="240"/>
        <w:jc w:val="both"/>
        <w:rPr>
          <w:szCs w:val="24"/>
        </w:rPr>
      </w:pPr>
    </w:p>
    <w:p w:rsidR="00D10187" w:rsidRPr="00EF702E" w:rsidRDefault="00D10187" w:rsidP="00BE29A7">
      <w:pPr>
        <w:pStyle w:val="Odstavecseseznamem"/>
        <w:numPr>
          <w:ilvl w:val="0"/>
          <w:numId w:val="72"/>
        </w:numPr>
        <w:tabs>
          <w:tab w:val="left" w:pos="1134"/>
        </w:tabs>
        <w:ind w:left="284" w:hanging="284"/>
        <w:jc w:val="both"/>
        <w:rPr>
          <w:b/>
          <w:szCs w:val="24"/>
          <w:u w:val="single"/>
        </w:rPr>
      </w:pPr>
      <w:r w:rsidRPr="00EF702E">
        <w:rPr>
          <w:b/>
          <w:szCs w:val="24"/>
          <w:u w:val="single"/>
        </w:rPr>
        <w:t>Atleti zařazení do VSCM mají možnost využívat</w:t>
      </w:r>
    </w:p>
    <w:p w:rsidR="00D10187" w:rsidRPr="00EF702E" w:rsidRDefault="00D10187" w:rsidP="00BE29A7">
      <w:pPr>
        <w:pStyle w:val="Odstavecseseznamem"/>
        <w:numPr>
          <w:ilvl w:val="0"/>
          <w:numId w:val="77"/>
        </w:numPr>
        <w:tabs>
          <w:tab w:val="left" w:pos="1134"/>
        </w:tabs>
        <w:jc w:val="both"/>
        <w:rPr>
          <w:szCs w:val="24"/>
        </w:rPr>
      </w:pPr>
      <w:r w:rsidRPr="00EF702E">
        <w:rPr>
          <w:szCs w:val="24"/>
        </w:rPr>
        <w:t>diferencovaný příspěvek na sportovní přípravu dle výkonnosti v sezóně,</w:t>
      </w:r>
    </w:p>
    <w:p w:rsidR="00D10187" w:rsidRPr="00EF702E" w:rsidRDefault="00D10187" w:rsidP="00BE29A7">
      <w:pPr>
        <w:pStyle w:val="Odstavecseseznamem"/>
        <w:numPr>
          <w:ilvl w:val="0"/>
          <w:numId w:val="77"/>
        </w:numPr>
        <w:tabs>
          <w:tab w:val="left" w:pos="1134"/>
        </w:tabs>
        <w:jc w:val="both"/>
        <w:rPr>
          <w:szCs w:val="24"/>
        </w:rPr>
      </w:pPr>
      <w:r w:rsidRPr="00EF702E">
        <w:rPr>
          <w:szCs w:val="24"/>
        </w:rPr>
        <w:t>příspěvek 750 Kč na absolvování sportovní prohlídky,</w:t>
      </w:r>
    </w:p>
    <w:p w:rsidR="00D10187" w:rsidRPr="00EF702E" w:rsidRDefault="00D10187" w:rsidP="00BE29A7">
      <w:pPr>
        <w:pStyle w:val="Odstavecseseznamem"/>
        <w:numPr>
          <w:ilvl w:val="0"/>
          <w:numId w:val="77"/>
        </w:numPr>
        <w:tabs>
          <w:tab w:val="left" w:pos="1134"/>
        </w:tabs>
        <w:jc w:val="both"/>
        <w:rPr>
          <w:szCs w:val="24"/>
        </w:rPr>
      </w:pPr>
      <w:r w:rsidRPr="00EF702E">
        <w:rPr>
          <w:szCs w:val="24"/>
        </w:rPr>
        <w:t>atleti VSCM zaznamenávají tréninkový proces do tréninkového deníku.</w:t>
      </w:r>
    </w:p>
    <w:p w:rsidR="00FF06A5" w:rsidRPr="00EF702E" w:rsidRDefault="00FF06A5" w:rsidP="00FF06A5">
      <w:pPr>
        <w:tabs>
          <w:tab w:val="left" w:pos="1134"/>
        </w:tabs>
        <w:ind w:left="360"/>
        <w:jc w:val="both"/>
        <w:rPr>
          <w:szCs w:val="24"/>
        </w:rPr>
      </w:pPr>
    </w:p>
    <w:p w:rsidR="00FF06A5" w:rsidRPr="00EF702E" w:rsidRDefault="00FF06A5" w:rsidP="00C235BA">
      <w:pPr>
        <w:tabs>
          <w:tab w:val="left" w:pos="1134"/>
        </w:tabs>
        <w:jc w:val="center"/>
        <w:rPr>
          <w:b/>
          <w:sz w:val="28"/>
          <w:szCs w:val="28"/>
        </w:rPr>
      </w:pPr>
      <w:r w:rsidRPr="00EF702E">
        <w:rPr>
          <w:b/>
          <w:sz w:val="28"/>
          <w:szCs w:val="28"/>
        </w:rPr>
        <w:t>Článek IV.</w:t>
      </w:r>
    </w:p>
    <w:p w:rsidR="00FF06A5" w:rsidRPr="00EF702E" w:rsidRDefault="00FF06A5" w:rsidP="00C235BA">
      <w:pPr>
        <w:tabs>
          <w:tab w:val="left" w:pos="1134"/>
        </w:tabs>
        <w:jc w:val="center"/>
        <w:rPr>
          <w:b/>
          <w:sz w:val="28"/>
          <w:szCs w:val="28"/>
        </w:rPr>
      </w:pPr>
      <w:r w:rsidRPr="00EF702E">
        <w:rPr>
          <w:b/>
          <w:sz w:val="28"/>
          <w:szCs w:val="28"/>
        </w:rPr>
        <w:t>Ekonomické zabezpečení činnosti VSCM</w:t>
      </w:r>
    </w:p>
    <w:p w:rsidR="00FF06A5" w:rsidRPr="00EF702E" w:rsidRDefault="00FF06A5" w:rsidP="00BE29A7">
      <w:pPr>
        <w:pStyle w:val="Odstavecseseznamem"/>
        <w:numPr>
          <w:ilvl w:val="0"/>
          <w:numId w:val="94"/>
        </w:numPr>
        <w:tabs>
          <w:tab w:val="left" w:pos="1134"/>
        </w:tabs>
        <w:ind w:left="426" w:hanging="426"/>
        <w:jc w:val="both"/>
        <w:rPr>
          <w:b/>
          <w:szCs w:val="24"/>
          <w:u w:val="single"/>
        </w:rPr>
      </w:pPr>
      <w:r w:rsidRPr="00EF702E">
        <w:rPr>
          <w:b/>
          <w:szCs w:val="24"/>
          <w:u w:val="single"/>
        </w:rPr>
        <w:t>Diferenciace VSCM:</w:t>
      </w:r>
    </w:p>
    <w:p w:rsidR="00FF06A5" w:rsidRPr="00EF702E" w:rsidRDefault="00FF06A5" w:rsidP="00C235BA">
      <w:pPr>
        <w:tabs>
          <w:tab w:val="left" w:pos="1134"/>
        </w:tabs>
        <w:ind w:left="426"/>
        <w:jc w:val="both"/>
        <w:rPr>
          <w:szCs w:val="24"/>
        </w:rPr>
      </w:pPr>
      <w:r w:rsidRPr="00EF702E">
        <w:rPr>
          <w:szCs w:val="24"/>
        </w:rPr>
        <w:t xml:space="preserve">Členové VSCM jsou zařazováni do čtyř skupin a bude jim přidělena diferenciovaná částka na sportovní přípravu dle výkonnosti. Skupině A </w:t>
      </w:r>
      <w:proofErr w:type="spellStart"/>
      <w:r w:rsidRPr="00EF702E">
        <w:rPr>
          <w:szCs w:val="24"/>
        </w:rPr>
        <w:t>a</w:t>
      </w:r>
      <w:proofErr w:type="spellEnd"/>
      <w:r w:rsidRPr="00EF702E">
        <w:rPr>
          <w:szCs w:val="24"/>
        </w:rPr>
        <w:t xml:space="preserve"> B bude přidělena konkrétní částka na zabezpečení sportovní přípravy, a to před letní sezónou 2014. C a D skupina obdrží příspěvek na sportovní přípravu po potvrzení výkonnosti minimálně stejné úrovně výkonu, na jehož základě byl atlet zařazen do VSCM.</w:t>
      </w:r>
    </w:p>
    <w:p w:rsidR="00FF06A5" w:rsidRPr="00EF702E" w:rsidRDefault="00FF06A5" w:rsidP="00FF06A5">
      <w:pPr>
        <w:tabs>
          <w:tab w:val="left" w:pos="1134"/>
        </w:tabs>
        <w:ind w:left="2835" w:hanging="2115"/>
        <w:jc w:val="both"/>
        <w:rPr>
          <w:szCs w:val="24"/>
        </w:rPr>
      </w:pPr>
      <w:r w:rsidRPr="00EF702E">
        <w:rPr>
          <w:szCs w:val="24"/>
        </w:rPr>
        <w:tab/>
      </w:r>
      <w:r w:rsidRPr="00EF702E">
        <w:rPr>
          <w:b/>
          <w:szCs w:val="24"/>
        </w:rPr>
        <w:t>skupina A:</w:t>
      </w:r>
      <w:r w:rsidRPr="00EF702E">
        <w:rPr>
          <w:szCs w:val="24"/>
        </w:rPr>
        <w:tab/>
        <w:t>účastníci juniorských světových a evropských soutěží, ME 22, nebo s výkonem na úrovni limitu pro účast na těchto akcích (individuálních disciplínách)</w:t>
      </w:r>
    </w:p>
    <w:p w:rsidR="00FF06A5" w:rsidRPr="00EF702E" w:rsidRDefault="00FF06A5" w:rsidP="00FF06A5">
      <w:pPr>
        <w:tabs>
          <w:tab w:val="left" w:pos="1134"/>
        </w:tabs>
        <w:ind w:left="2835" w:hanging="2115"/>
        <w:jc w:val="both"/>
        <w:rPr>
          <w:szCs w:val="24"/>
        </w:rPr>
      </w:pPr>
      <w:r w:rsidRPr="00EF702E">
        <w:rPr>
          <w:b/>
          <w:szCs w:val="24"/>
        </w:rPr>
        <w:tab/>
        <w:t>skupina B:</w:t>
      </w:r>
      <w:r w:rsidRPr="00EF702E">
        <w:rPr>
          <w:szCs w:val="24"/>
        </w:rPr>
        <w:tab/>
        <w:t>závodníci s výkonností blízkou nominačním kritériím pro ME 22 a MS nebo ME juniorů z předešlého roku</w:t>
      </w:r>
    </w:p>
    <w:p w:rsidR="00FF06A5" w:rsidRPr="00EF702E" w:rsidRDefault="00FF06A5" w:rsidP="00FF06A5">
      <w:pPr>
        <w:tabs>
          <w:tab w:val="left" w:pos="1134"/>
        </w:tabs>
        <w:ind w:left="2835" w:hanging="2115"/>
        <w:jc w:val="both"/>
        <w:rPr>
          <w:szCs w:val="24"/>
        </w:rPr>
      </w:pPr>
      <w:r w:rsidRPr="00EF702E">
        <w:rPr>
          <w:b/>
          <w:szCs w:val="24"/>
        </w:rPr>
        <w:tab/>
        <w:t>skupina C,</w:t>
      </w:r>
      <w:r w:rsidR="00EB69D9" w:rsidRPr="00EF702E">
        <w:rPr>
          <w:b/>
          <w:szCs w:val="24"/>
        </w:rPr>
        <w:t xml:space="preserve"> </w:t>
      </w:r>
      <w:r w:rsidRPr="00EF702E">
        <w:rPr>
          <w:b/>
          <w:szCs w:val="24"/>
        </w:rPr>
        <w:t>D:</w:t>
      </w:r>
      <w:r w:rsidRPr="00EF702E">
        <w:rPr>
          <w:szCs w:val="24"/>
        </w:rPr>
        <w:tab/>
        <w:t>ostatní zařazení závodníci s perspektivou výkonnostního růstu</w:t>
      </w:r>
    </w:p>
    <w:p w:rsidR="00226D04" w:rsidRPr="00EF702E" w:rsidRDefault="00226D04" w:rsidP="00226D04">
      <w:pPr>
        <w:ind w:left="360" w:hanging="76"/>
        <w:rPr>
          <w:b/>
        </w:rPr>
      </w:pPr>
      <w:r w:rsidRPr="00EF702E">
        <w:rPr>
          <w:b/>
        </w:rPr>
        <w:t>1.1. Ohodnocení činnosti jednotlivých SCM při zařazení atleta do VSCM</w:t>
      </w:r>
    </w:p>
    <w:p w:rsidR="00FF06A5" w:rsidRPr="00EF702E" w:rsidRDefault="00FF06A5" w:rsidP="00BE29A7">
      <w:pPr>
        <w:pStyle w:val="Odstavecseseznamem"/>
        <w:numPr>
          <w:ilvl w:val="0"/>
          <w:numId w:val="78"/>
        </w:numPr>
        <w:tabs>
          <w:tab w:val="left" w:pos="1134"/>
        </w:tabs>
        <w:jc w:val="both"/>
        <w:rPr>
          <w:szCs w:val="24"/>
        </w:rPr>
      </w:pPr>
      <w:r w:rsidRPr="00EF702E">
        <w:rPr>
          <w:szCs w:val="24"/>
        </w:rPr>
        <w:t>body, které atlet získal jako člen SCM za umístění na světových a evropských soutěžích juniorů a za přeřazení atleta do RSC – jsou ponechávány v daném SCM, ve kterém byl atlet veden,</w:t>
      </w:r>
    </w:p>
    <w:p w:rsidR="001A1F06" w:rsidRPr="00EF702E" w:rsidRDefault="001A1F06" w:rsidP="00BE29A7">
      <w:pPr>
        <w:pStyle w:val="Odstavecseseznamem"/>
        <w:numPr>
          <w:ilvl w:val="0"/>
          <w:numId w:val="78"/>
        </w:numPr>
        <w:tabs>
          <w:tab w:val="left" w:pos="1134"/>
        </w:tabs>
        <w:jc w:val="both"/>
        <w:rPr>
          <w:szCs w:val="24"/>
        </w:rPr>
      </w:pPr>
      <w:r w:rsidRPr="00EF702E">
        <w:rPr>
          <w:szCs w:val="24"/>
        </w:rPr>
        <w:t>při zařazení nového atleta do VSCM plyne 10 bodů pro SCM, ve kterém byl atlet veden.</w:t>
      </w:r>
    </w:p>
    <w:p w:rsidR="00C235BA" w:rsidRPr="00EF702E" w:rsidRDefault="00C235BA" w:rsidP="00C235BA">
      <w:pPr>
        <w:pStyle w:val="Odstavecseseznamem"/>
        <w:tabs>
          <w:tab w:val="left" w:pos="1134"/>
        </w:tabs>
        <w:jc w:val="both"/>
        <w:rPr>
          <w:szCs w:val="24"/>
        </w:rPr>
      </w:pPr>
    </w:p>
    <w:p w:rsidR="001A1F06" w:rsidRPr="00EF702E" w:rsidRDefault="001A1F06" w:rsidP="00BE29A7">
      <w:pPr>
        <w:pStyle w:val="Odstavecseseznamem"/>
        <w:numPr>
          <w:ilvl w:val="0"/>
          <w:numId w:val="94"/>
        </w:numPr>
        <w:tabs>
          <w:tab w:val="left" w:pos="1134"/>
        </w:tabs>
        <w:ind w:left="426" w:hanging="426"/>
        <w:jc w:val="both"/>
        <w:rPr>
          <w:b/>
          <w:szCs w:val="24"/>
          <w:u w:val="single"/>
        </w:rPr>
      </w:pPr>
      <w:r w:rsidRPr="00EF702E">
        <w:rPr>
          <w:b/>
          <w:szCs w:val="24"/>
          <w:u w:val="single"/>
        </w:rPr>
        <w:t>Způsob odměňování osobních trenérů</w:t>
      </w:r>
    </w:p>
    <w:p w:rsidR="001A1F06" w:rsidRPr="00EF702E" w:rsidRDefault="001A1F06" w:rsidP="00BE29A7">
      <w:pPr>
        <w:pStyle w:val="Odstavecseseznamem"/>
        <w:numPr>
          <w:ilvl w:val="0"/>
          <w:numId w:val="79"/>
        </w:numPr>
        <w:tabs>
          <w:tab w:val="left" w:pos="1134"/>
        </w:tabs>
        <w:jc w:val="both"/>
        <w:rPr>
          <w:szCs w:val="24"/>
        </w:rPr>
      </w:pPr>
      <w:r w:rsidRPr="00EF702E">
        <w:rPr>
          <w:szCs w:val="24"/>
        </w:rPr>
        <w:t>odměňováni jsou osobní trenéři zařazených atletů ve VSCM,</w:t>
      </w:r>
    </w:p>
    <w:p w:rsidR="001A1F06" w:rsidRPr="00EF702E" w:rsidRDefault="001A1F06" w:rsidP="00BE29A7">
      <w:pPr>
        <w:pStyle w:val="Odstavecseseznamem"/>
        <w:numPr>
          <w:ilvl w:val="0"/>
          <w:numId w:val="79"/>
        </w:numPr>
        <w:tabs>
          <w:tab w:val="left" w:pos="1134"/>
        </w:tabs>
        <w:jc w:val="both"/>
        <w:rPr>
          <w:szCs w:val="24"/>
        </w:rPr>
      </w:pPr>
      <w:r w:rsidRPr="00EF702E">
        <w:rPr>
          <w:szCs w:val="24"/>
        </w:rPr>
        <w:t xml:space="preserve">odměna pro osobního trenéra atleta zařazeného </w:t>
      </w:r>
      <w:proofErr w:type="gramStart"/>
      <w:r w:rsidRPr="00EF702E">
        <w:rPr>
          <w:szCs w:val="24"/>
        </w:rPr>
        <w:t>v</w:t>
      </w:r>
      <w:r w:rsidR="00EB69D9" w:rsidRPr="00EF702E">
        <w:rPr>
          <w:szCs w:val="24"/>
        </w:rPr>
        <w:t>e</w:t>
      </w:r>
      <w:proofErr w:type="gramEnd"/>
      <w:r w:rsidRPr="00EF702E">
        <w:rPr>
          <w:szCs w:val="24"/>
        </w:rPr>
        <w:t> </w:t>
      </w:r>
      <w:r w:rsidRPr="00EF702E">
        <w:rPr>
          <w:strike/>
          <w:szCs w:val="24"/>
        </w:rPr>
        <w:t>A</w:t>
      </w:r>
      <w:r w:rsidRPr="00EF702E">
        <w:rPr>
          <w:szCs w:val="24"/>
        </w:rPr>
        <w:t xml:space="preserve"> skupině</w:t>
      </w:r>
      <w:r w:rsidR="00EB69D9" w:rsidRPr="00EF702E">
        <w:rPr>
          <w:szCs w:val="24"/>
        </w:rPr>
        <w:t xml:space="preserve"> A </w:t>
      </w:r>
      <w:r w:rsidRPr="00EF702E">
        <w:rPr>
          <w:szCs w:val="24"/>
        </w:rPr>
        <w:t xml:space="preserve"> činí 3.000,- Kč, v </w:t>
      </w:r>
      <w:r w:rsidRPr="00EF702E">
        <w:rPr>
          <w:strike/>
          <w:szCs w:val="24"/>
        </w:rPr>
        <w:t>B</w:t>
      </w:r>
      <w:r w:rsidRPr="00EF702E">
        <w:rPr>
          <w:szCs w:val="24"/>
        </w:rPr>
        <w:t xml:space="preserve"> skupině </w:t>
      </w:r>
      <w:r w:rsidR="00EB69D9" w:rsidRPr="00EF702E">
        <w:rPr>
          <w:szCs w:val="24"/>
        </w:rPr>
        <w:t xml:space="preserve">B </w:t>
      </w:r>
      <w:r w:rsidRPr="00EF702E">
        <w:rPr>
          <w:szCs w:val="24"/>
        </w:rPr>
        <w:t>2.000,-Kč a v</w:t>
      </w:r>
      <w:r w:rsidR="00EB69D9" w:rsidRPr="00EF702E">
        <w:rPr>
          <w:szCs w:val="24"/>
        </w:rPr>
        <w:t>e</w:t>
      </w:r>
      <w:r w:rsidRPr="00EF702E">
        <w:rPr>
          <w:szCs w:val="24"/>
        </w:rPr>
        <w:t xml:space="preserve"> skupině</w:t>
      </w:r>
      <w:r w:rsidR="00EB69D9" w:rsidRPr="00EF702E">
        <w:rPr>
          <w:szCs w:val="24"/>
        </w:rPr>
        <w:t xml:space="preserve"> C a D</w:t>
      </w:r>
      <w:r w:rsidRPr="00EF702E">
        <w:rPr>
          <w:szCs w:val="24"/>
        </w:rPr>
        <w:t xml:space="preserve"> 1.500,-Kč, a to pouze v případě prokázání výkonnosti svěřence, která povede k přidělení finančních prostředků na sportovní přípravu,</w:t>
      </w:r>
    </w:p>
    <w:p w:rsidR="001A1F06" w:rsidRPr="00EF702E" w:rsidRDefault="001A1F06" w:rsidP="00BE29A7">
      <w:pPr>
        <w:pStyle w:val="Odstavecseseznamem"/>
        <w:numPr>
          <w:ilvl w:val="0"/>
          <w:numId w:val="79"/>
        </w:numPr>
        <w:tabs>
          <w:tab w:val="left" w:pos="1134"/>
        </w:tabs>
        <w:jc w:val="both"/>
        <w:rPr>
          <w:szCs w:val="24"/>
        </w:rPr>
      </w:pPr>
      <w:r w:rsidRPr="00EF702E">
        <w:rPr>
          <w:szCs w:val="24"/>
        </w:rPr>
        <w:t>odměny jsou osobním trenérům vypláceny 1x ročně v závěru kalendářního roku na základě dohody o provedení práce,</w:t>
      </w:r>
    </w:p>
    <w:p w:rsidR="001A1F06" w:rsidRPr="00EF702E" w:rsidRDefault="001A1F06" w:rsidP="00BE29A7">
      <w:pPr>
        <w:pStyle w:val="Odstavecseseznamem"/>
        <w:numPr>
          <w:ilvl w:val="0"/>
          <w:numId w:val="79"/>
        </w:numPr>
        <w:tabs>
          <w:tab w:val="left" w:pos="1134"/>
        </w:tabs>
        <w:jc w:val="both"/>
        <w:rPr>
          <w:b/>
          <w:szCs w:val="24"/>
        </w:rPr>
      </w:pPr>
      <w:r w:rsidRPr="00EF702E">
        <w:rPr>
          <w:b/>
          <w:szCs w:val="24"/>
        </w:rPr>
        <w:t>podmínkou pro vyplacení odměny je platná trenérská kvalifikace ČAS,</w:t>
      </w:r>
    </w:p>
    <w:p w:rsidR="001A1F06" w:rsidRPr="00EF702E" w:rsidRDefault="001A1F06" w:rsidP="00BE29A7">
      <w:pPr>
        <w:pStyle w:val="Odstavecseseznamem"/>
        <w:numPr>
          <w:ilvl w:val="0"/>
          <w:numId w:val="79"/>
        </w:numPr>
        <w:tabs>
          <w:tab w:val="left" w:pos="1134"/>
        </w:tabs>
        <w:jc w:val="both"/>
        <w:rPr>
          <w:szCs w:val="24"/>
        </w:rPr>
      </w:pPr>
      <w:r w:rsidRPr="00EF702E">
        <w:rPr>
          <w:szCs w:val="24"/>
        </w:rPr>
        <w:t>v případě vyřazení závodníka v průběhu zařazovacího období z důvodu zanechání aktivní činnosti nebo výrazného poklesu výkonnosti nebude odměna vyplacena.</w:t>
      </w:r>
    </w:p>
    <w:p w:rsidR="00C235BA" w:rsidRPr="00EF702E" w:rsidRDefault="00C235BA" w:rsidP="00C235BA">
      <w:pPr>
        <w:pStyle w:val="Odstavecseseznamem"/>
        <w:tabs>
          <w:tab w:val="left" w:pos="1134"/>
        </w:tabs>
        <w:jc w:val="both"/>
        <w:rPr>
          <w:szCs w:val="24"/>
        </w:rPr>
      </w:pPr>
    </w:p>
    <w:p w:rsidR="001A1F06" w:rsidRPr="00EF702E" w:rsidRDefault="001A1F06" w:rsidP="00BE29A7">
      <w:pPr>
        <w:pStyle w:val="Odstavecseseznamem"/>
        <w:numPr>
          <w:ilvl w:val="0"/>
          <w:numId w:val="94"/>
        </w:numPr>
        <w:tabs>
          <w:tab w:val="left" w:pos="1134"/>
        </w:tabs>
        <w:ind w:left="426" w:hanging="426"/>
        <w:jc w:val="both"/>
        <w:rPr>
          <w:b/>
          <w:szCs w:val="24"/>
          <w:u w:val="single"/>
        </w:rPr>
      </w:pPr>
      <w:r w:rsidRPr="00EF702E">
        <w:rPr>
          <w:b/>
          <w:szCs w:val="24"/>
          <w:u w:val="single"/>
        </w:rPr>
        <w:t>Evidence účetních dokladů VSCM</w:t>
      </w:r>
    </w:p>
    <w:p w:rsidR="001A1F06" w:rsidRPr="00EF702E" w:rsidRDefault="001A1F06" w:rsidP="00BE29A7">
      <w:pPr>
        <w:pStyle w:val="Odstavecseseznamem"/>
        <w:numPr>
          <w:ilvl w:val="0"/>
          <w:numId w:val="80"/>
        </w:numPr>
        <w:tabs>
          <w:tab w:val="left" w:pos="1134"/>
        </w:tabs>
        <w:jc w:val="both"/>
        <w:rPr>
          <w:szCs w:val="24"/>
        </w:rPr>
      </w:pPr>
      <w:r w:rsidRPr="00EF702E">
        <w:rPr>
          <w:szCs w:val="24"/>
        </w:rPr>
        <w:t>veškerá činnost VSCM bude zdokumentována v souladu s obecně platnými pokyny pro vedení účetnictví a směrnicemi ČAS,</w:t>
      </w:r>
    </w:p>
    <w:p w:rsidR="001A1F06" w:rsidRDefault="001A1F06" w:rsidP="00BE29A7">
      <w:pPr>
        <w:pStyle w:val="Odstavecseseznamem"/>
        <w:numPr>
          <w:ilvl w:val="0"/>
          <w:numId w:val="80"/>
        </w:numPr>
        <w:tabs>
          <w:tab w:val="left" w:pos="1134"/>
        </w:tabs>
        <w:jc w:val="both"/>
        <w:rPr>
          <w:szCs w:val="24"/>
        </w:rPr>
      </w:pPr>
      <w:r w:rsidRPr="00EF702E">
        <w:rPr>
          <w:szCs w:val="24"/>
        </w:rPr>
        <w:t xml:space="preserve">prostředky jsou určeny na zabezpečení sportovní přípravy – viz článek IV bod </w:t>
      </w:r>
      <w:r w:rsidR="004D0D0E" w:rsidRPr="00EF702E">
        <w:rPr>
          <w:szCs w:val="24"/>
        </w:rPr>
        <w:t>4</w:t>
      </w:r>
      <w:r w:rsidR="00800CF6" w:rsidRPr="00EF702E">
        <w:rPr>
          <w:szCs w:val="24"/>
        </w:rPr>
        <w:t>.</w:t>
      </w:r>
      <w:r w:rsidRPr="00EF702E">
        <w:rPr>
          <w:szCs w:val="24"/>
        </w:rPr>
        <w:t>,</w:t>
      </w:r>
    </w:p>
    <w:p w:rsidR="00C30084" w:rsidRPr="00EF702E" w:rsidRDefault="00C30084" w:rsidP="00C30084">
      <w:pPr>
        <w:pStyle w:val="Odstavecseseznamem"/>
        <w:tabs>
          <w:tab w:val="left" w:pos="1134"/>
        </w:tabs>
        <w:jc w:val="both"/>
        <w:rPr>
          <w:szCs w:val="24"/>
        </w:rPr>
      </w:pPr>
    </w:p>
    <w:p w:rsidR="001A1F06" w:rsidRPr="00EF702E" w:rsidRDefault="001A1F06" w:rsidP="00BE29A7">
      <w:pPr>
        <w:pStyle w:val="Odstavecseseznamem"/>
        <w:numPr>
          <w:ilvl w:val="0"/>
          <w:numId w:val="80"/>
        </w:numPr>
        <w:tabs>
          <w:tab w:val="left" w:pos="1134"/>
        </w:tabs>
        <w:jc w:val="both"/>
        <w:rPr>
          <w:szCs w:val="24"/>
        </w:rPr>
      </w:pPr>
      <w:r w:rsidRPr="00EF702E">
        <w:rPr>
          <w:szCs w:val="24"/>
        </w:rPr>
        <w:t>ekonom ČAS bude provádět vyúčtování přidělených prostředků na přípravu dle zaslaného návrhu, zprávě a faktuře ze soustředění a dodaných dokladů, nebo dále na základě souhrnné faktury za člena VSCM, kterou vystaví jeho mateřský oddíl a spolu s kopiemi dokladů dodá k proplacení nejpozději do 20. listopadu 201</w:t>
      </w:r>
      <w:r w:rsidR="004D0D0E" w:rsidRPr="00EF702E">
        <w:rPr>
          <w:szCs w:val="24"/>
        </w:rPr>
        <w:t>4</w:t>
      </w:r>
      <w:r w:rsidRPr="00EF702E">
        <w:rPr>
          <w:szCs w:val="24"/>
        </w:rPr>
        <w:t>.</w:t>
      </w:r>
    </w:p>
    <w:p w:rsidR="009D7227" w:rsidRPr="00EF702E" w:rsidRDefault="009D7227" w:rsidP="009D7227">
      <w:pPr>
        <w:tabs>
          <w:tab w:val="left" w:pos="1134"/>
        </w:tabs>
        <w:jc w:val="both"/>
        <w:rPr>
          <w:szCs w:val="24"/>
        </w:rPr>
      </w:pPr>
    </w:p>
    <w:p w:rsidR="009D7227" w:rsidRPr="00EF702E" w:rsidRDefault="009D7227" w:rsidP="00BE29A7">
      <w:pPr>
        <w:pStyle w:val="Odstavecseseznamem"/>
        <w:numPr>
          <w:ilvl w:val="0"/>
          <w:numId w:val="95"/>
        </w:numPr>
        <w:tabs>
          <w:tab w:val="left" w:pos="1134"/>
        </w:tabs>
        <w:ind w:left="284" w:hanging="284"/>
        <w:jc w:val="both"/>
        <w:rPr>
          <w:b/>
          <w:szCs w:val="24"/>
          <w:u w:val="single"/>
        </w:rPr>
      </w:pPr>
      <w:r w:rsidRPr="00EF702E">
        <w:rPr>
          <w:b/>
          <w:szCs w:val="24"/>
          <w:u w:val="single"/>
        </w:rPr>
        <w:t>Využití finančních prostředků</w:t>
      </w:r>
    </w:p>
    <w:p w:rsidR="009D7227" w:rsidRPr="00EF702E" w:rsidRDefault="009D7227" w:rsidP="00226D04">
      <w:pPr>
        <w:tabs>
          <w:tab w:val="left" w:pos="1134"/>
        </w:tabs>
        <w:spacing w:after="0"/>
        <w:ind w:firstLine="284"/>
        <w:jc w:val="both"/>
        <w:rPr>
          <w:szCs w:val="24"/>
        </w:rPr>
      </w:pPr>
      <w:r w:rsidRPr="00EF702E">
        <w:rPr>
          <w:szCs w:val="24"/>
        </w:rPr>
        <w:t xml:space="preserve">Využití finančních prostředků na zabezpečení sportovní přípravy je možné </w:t>
      </w:r>
      <w:proofErr w:type="gramStart"/>
      <w:r w:rsidRPr="00EF702E">
        <w:rPr>
          <w:szCs w:val="24"/>
        </w:rPr>
        <w:t>na</w:t>
      </w:r>
      <w:proofErr w:type="gramEnd"/>
      <w:r w:rsidRPr="00EF702E">
        <w:rPr>
          <w:szCs w:val="24"/>
        </w:rPr>
        <w:t>:</w:t>
      </w:r>
    </w:p>
    <w:p w:rsidR="009D7227" w:rsidRPr="00EF702E" w:rsidRDefault="009D7227" w:rsidP="00BE29A7">
      <w:pPr>
        <w:pStyle w:val="Odstavecseseznamem"/>
        <w:numPr>
          <w:ilvl w:val="0"/>
          <w:numId w:val="85"/>
        </w:numPr>
        <w:tabs>
          <w:tab w:val="left" w:pos="1134"/>
        </w:tabs>
        <w:spacing w:after="0"/>
        <w:jc w:val="both"/>
        <w:rPr>
          <w:szCs w:val="24"/>
        </w:rPr>
      </w:pPr>
      <w:r w:rsidRPr="00EF702E">
        <w:rPr>
          <w:szCs w:val="24"/>
        </w:rPr>
        <w:t>tréninkové kempy (včetně zahraničních),</w:t>
      </w:r>
    </w:p>
    <w:p w:rsidR="009D7227" w:rsidRPr="00EF702E" w:rsidRDefault="009D7227" w:rsidP="00BE29A7">
      <w:pPr>
        <w:pStyle w:val="Odstavecseseznamem"/>
        <w:numPr>
          <w:ilvl w:val="0"/>
          <w:numId w:val="85"/>
        </w:numPr>
        <w:tabs>
          <w:tab w:val="left" w:pos="1134"/>
        </w:tabs>
        <w:spacing w:after="0"/>
        <w:jc w:val="both"/>
        <w:rPr>
          <w:szCs w:val="24"/>
        </w:rPr>
      </w:pPr>
      <w:r w:rsidRPr="00EF702E">
        <w:rPr>
          <w:szCs w:val="24"/>
        </w:rPr>
        <w:t>nájemné prostor pro zabezpečení sportovní přípravy,</w:t>
      </w:r>
    </w:p>
    <w:p w:rsidR="009D7227" w:rsidRPr="00EF702E" w:rsidRDefault="009D7227" w:rsidP="00BE29A7">
      <w:pPr>
        <w:pStyle w:val="Odstavecseseznamem"/>
        <w:numPr>
          <w:ilvl w:val="0"/>
          <w:numId w:val="85"/>
        </w:numPr>
        <w:tabs>
          <w:tab w:val="left" w:pos="1134"/>
        </w:tabs>
        <w:spacing w:after="0"/>
        <w:jc w:val="both"/>
        <w:rPr>
          <w:szCs w:val="24"/>
        </w:rPr>
      </w:pPr>
      <w:r w:rsidRPr="00EF702E">
        <w:rPr>
          <w:szCs w:val="24"/>
        </w:rPr>
        <w:t>rehabilitaci a regeneraci,</w:t>
      </w:r>
    </w:p>
    <w:p w:rsidR="009D7227" w:rsidRPr="00EF702E" w:rsidRDefault="009D7227" w:rsidP="00BE29A7">
      <w:pPr>
        <w:pStyle w:val="Odstavecseseznamem"/>
        <w:numPr>
          <w:ilvl w:val="0"/>
          <w:numId w:val="85"/>
        </w:numPr>
        <w:tabs>
          <w:tab w:val="left" w:pos="1134"/>
        </w:tabs>
        <w:spacing w:after="0"/>
        <w:jc w:val="both"/>
        <w:rPr>
          <w:szCs w:val="24"/>
        </w:rPr>
      </w:pPr>
      <w:r w:rsidRPr="00EF702E">
        <w:rPr>
          <w:szCs w:val="24"/>
        </w:rPr>
        <w:t>výživové doplňky a speciální atletická obuv (tretry), max. však do výše 25% celkové částky na sportovní přípravu (doklady k vyúčtování nutné předložit nejpozději do 31. 10.).</w:t>
      </w:r>
    </w:p>
    <w:p w:rsidR="009D7227" w:rsidRPr="00EF702E" w:rsidRDefault="009D7227" w:rsidP="00BE29A7">
      <w:pPr>
        <w:pStyle w:val="Odstavecseseznamem"/>
        <w:numPr>
          <w:ilvl w:val="1"/>
          <w:numId w:val="86"/>
        </w:numPr>
        <w:tabs>
          <w:tab w:val="left" w:pos="1134"/>
        </w:tabs>
        <w:spacing w:after="0"/>
        <w:ind w:left="709" w:hanging="425"/>
        <w:jc w:val="both"/>
        <w:rPr>
          <w:szCs w:val="24"/>
        </w:rPr>
      </w:pPr>
      <w:r w:rsidRPr="00EF702E">
        <w:rPr>
          <w:szCs w:val="24"/>
        </w:rPr>
        <w:t xml:space="preserve">všechny daňové doklady musí být předloženy v originále a musí obsahovat </w:t>
      </w:r>
      <w:r w:rsidR="004D0D0E" w:rsidRPr="00EF702E">
        <w:rPr>
          <w:szCs w:val="24"/>
        </w:rPr>
        <w:t xml:space="preserve">číslo daňového dokladu, </w:t>
      </w:r>
      <w:r w:rsidRPr="00EF702E">
        <w:rPr>
          <w:szCs w:val="24"/>
        </w:rPr>
        <w:t>razítko, datum a podpis,</w:t>
      </w:r>
    </w:p>
    <w:p w:rsidR="009D7227" w:rsidRPr="00EF702E" w:rsidRDefault="009D7227" w:rsidP="00BE29A7">
      <w:pPr>
        <w:pStyle w:val="Odstavecseseznamem"/>
        <w:numPr>
          <w:ilvl w:val="1"/>
          <w:numId w:val="86"/>
        </w:numPr>
        <w:tabs>
          <w:tab w:val="left" w:pos="1134"/>
        </w:tabs>
        <w:spacing w:after="0"/>
        <w:ind w:left="709" w:hanging="425"/>
        <w:jc w:val="both"/>
        <w:rPr>
          <w:szCs w:val="24"/>
        </w:rPr>
      </w:pPr>
      <w:r w:rsidRPr="00EF702E">
        <w:rPr>
          <w:szCs w:val="24"/>
        </w:rPr>
        <w:t>doklady v hotovosti mohou být propláceny pouze do výše 10.000 Kč,</w:t>
      </w:r>
    </w:p>
    <w:p w:rsidR="009D7227" w:rsidRPr="00EF702E" w:rsidRDefault="009D7227" w:rsidP="00BE29A7">
      <w:pPr>
        <w:pStyle w:val="Odstavecseseznamem"/>
        <w:numPr>
          <w:ilvl w:val="1"/>
          <w:numId w:val="86"/>
        </w:numPr>
        <w:tabs>
          <w:tab w:val="left" w:pos="1134"/>
        </w:tabs>
        <w:spacing w:after="0"/>
        <w:ind w:left="709" w:hanging="425"/>
        <w:jc w:val="both"/>
        <w:rPr>
          <w:szCs w:val="24"/>
        </w:rPr>
      </w:pPr>
      <w:r w:rsidRPr="00EF702E">
        <w:rPr>
          <w:szCs w:val="24"/>
        </w:rPr>
        <w:t>faktura hrazená v hotovosti musí být doložena příjmovým pokladním dokladem,</w:t>
      </w:r>
    </w:p>
    <w:p w:rsidR="009D7227" w:rsidRPr="00EF702E" w:rsidRDefault="009D7227" w:rsidP="00BE29A7">
      <w:pPr>
        <w:pStyle w:val="Odstavecseseznamem"/>
        <w:numPr>
          <w:ilvl w:val="1"/>
          <w:numId w:val="86"/>
        </w:numPr>
        <w:tabs>
          <w:tab w:val="left" w:pos="1134"/>
        </w:tabs>
        <w:spacing w:after="0"/>
        <w:ind w:left="709" w:hanging="425"/>
        <w:jc w:val="both"/>
        <w:rPr>
          <w:szCs w:val="24"/>
        </w:rPr>
      </w:pPr>
      <w:r w:rsidRPr="00EF702E">
        <w:rPr>
          <w:szCs w:val="24"/>
        </w:rPr>
        <w:t>k faktuře hrazené dobírkou musí být přiložen doklad o uhrazení od přepravní společnosti (Česká pošta, PPL, DPD, atp.),</w:t>
      </w:r>
    </w:p>
    <w:p w:rsidR="009D7227" w:rsidRPr="00EF702E" w:rsidRDefault="009D7227" w:rsidP="00BE29A7">
      <w:pPr>
        <w:pStyle w:val="Odstavecseseznamem"/>
        <w:numPr>
          <w:ilvl w:val="1"/>
          <w:numId w:val="86"/>
        </w:numPr>
        <w:tabs>
          <w:tab w:val="left" w:pos="1134"/>
        </w:tabs>
        <w:spacing w:after="0"/>
        <w:ind w:left="709" w:hanging="425"/>
        <w:jc w:val="both"/>
        <w:rPr>
          <w:szCs w:val="24"/>
        </w:rPr>
      </w:pPr>
      <w:r w:rsidRPr="00EF702E">
        <w:rPr>
          <w:szCs w:val="24"/>
        </w:rPr>
        <w:t>doklady hrazené převodním příkazem nebo platební kartou musí být doložené kopií výpisu z účtu,</w:t>
      </w:r>
    </w:p>
    <w:p w:rsidR="009D7227" w:rsidRPr="00EF702E" w:rsidRDefault="009D7227" w:rsidP="00BE29A7">
      <w:pPr>
        <w:pStyle w:val="Odstavecseseznamem"/>
        <w:numPr>
          <w:ilvl w:val="1"/>
          <w:numId w:val="86"/>
        </w:numPr>
        <w:tabs>
          <w:tab w:val="left" w:pos="1134"/>
        </w:tabs>
        <w:spacing w:after="0"/>
        <w:ind w:left="709" w:hanging="425"/>
        <w:jc w:val="both"/>
        <w:rPr>
          <w:szCs w:val="24"/>
        </w:rPr>
      </w:pPr>
      <w:r w:rsidRPr="00EF702E">
        <w:rPr>
          <w:szCs w:val="24"/>
        </w:rPr>
        <w:t>veškeré doklady musí být předloženy k vyúčtování nejpozději do 2 měsíců od data pořízení či uskutečnění výcvikového tábora,</w:t>
      </w:r>
    </w:p>
    <w:p w:rsidR="009D7227" w:rsidRPr="00EF702E" w:rsidRDefault="009D7227" w:rsidP="00BE29A7">
      <w:pPr>
        <w:pStyle w:val="Odstavecseseznamem"/>
        <w:numPr>
          <w:ilvl w:val="1"/>
          <w:numId w:val="86"/>
        </w:numPr>
        <w:tabs>
          <w:tab w:val="left" w:pos="1134"/>
        </w:tabs>
        <w:spacing w:after="0"/>
        <w:ind w:left="709" w:hanging="425"/>
        <w:jc w:val="both"/>
        <w:rPr>
          <w:szCs w:val="24"/>
        </w:rPr>
      </w:pPr>
      <w:r w:rsidRPr="00EF702E">
        <w:rPr>
          <w:szCs w:val="24"/>
        </w:rPr>
        <w:t>čerpání finančních prostředků na sportovní přípravu musí být prioritou a zároveň projednáno / odsouhlaseno osobním trenérem a vedoucím trenérem VSCM,</w:t>
      </w:r>
    </w:p>
    <w:p w:rsidR="00E268F7" w:rsidRPr="00EF702E" w:rsidRDefault="00E268F7" w:rsidP="00BE29A7">
      <w:pPr>
        <w:pStyle w:val="Prosttext1"/>
        <w:numPr>
          <w:ilvl w:val="0"/>
          <w:numId w:val="86"/>
        </w:numPr>
        <w:spacing w:line="276" w:lineRule="auto"/>
        <w:jc w:val="both"/>
        <w:rPr>
          <w:rFonts w:ascii="Times New Roman" w:hAnsi="Times New Roman"/>
          <w:sz w:val="24"/>
        </w:rPr>
      </w:pPr>
      <w:r w:rsidRPr="00EF702E">
        <w:rPr>
          <w:rFonts w:ascii="Times New Roman" w:hAnsi="Times New Roman"/>
          <w:sz w:val="24"/>
        </w:rPr>
        <w:t>základní finanční podporu nutno vyčerpat do hlavní akce sezóny (ME22, MU22)</w:t>
      </w:r>
    </w:p>
    <w:p w:rsidR="00E268F7" w:rsidRPr="00EF702E" w:rsidRDefault="00E268F7" w:rsidP="00BE29A7">
      <w:pPr>
        <w:pStyle w:val="Prosttext1"/>
        <w:numPr>
          <w:ilvl w:val="0"/>
          <w:numId w:val="86"/>
        </w:numPr>
        <w:spacing w:line="276" w:lineRule="auto"/>
        <w:jc w:val="both"/>
        <w:rPr>
          <w:rFonts w:ascii="Times New Roman" w:hAnsi="Times New Roman"/>
          <w:sz w:val="24"/>
        </w:rPr>
      </w:pPr>
      <w:r w:rsidRPr="00EF702E">
        <w:rPr>
          <w:rFonts w:ascii="Times New Roman" w:hAnsi="Times New Roman"/>
          <w:sz w:val="24"/>
        </w:rPr>
        <w:t>další navýšené prostředky na přípravu je možné čerpat do 30. 11. 2014 s tím, že vlastní „Návrh na VT“ konaných po tomto termínu je nutné zaslat zástupci šéftrenéra do 31. 10. 2014 z důvodu nutnosti vystavení následné objednávky,</w:t>
      </w:r>
    </w:p>
    <w:p w:rsidR="009D7227" w:rsidRPr="00EF702E" w:rsidRDefault="004D0D0E" w:rsidP="00BE29A7">
      <w:pPr>
        <w:pStyle w:val="Odstavecseseznamem"/>
        <w:numPr>
          <w:ilvl w:val="1"/>
          <w:numId w:val="86"/>
        </w:numPr>
        <w:tabs>
          <w:tab w:val="left" w:pos="1134"/>
        </w:tabs>
        <w:spacing w:after="0"/>
        <w:ind w:left="709" w:hanging="425"/>
        <w:jc w:val="both"/>
        <w:rPr>
          <w:szCs w:val="24"/>
        </w:rPr>
      </w:pPr>
      <w:r w:rsidRPr="00EF702E">
        <w:rPr>
          <w:szCs w:val="24"/>
        </w:rPr>
        <w:t>„</w:t>
      </w:r>
      <w:r w:rsidR="009D7227" w:rsidRPr="00EF702E">
        <w:rPr>
          <w:szCs w:val="24"/>
        </w:rPr>
        <w:t>Zpráva z VT“ s vyúčtováním předložit maximálně do 14 dnů po ukončení VT k rukám zástupce šéftrenéra,</w:t>
      </w:r>
    </w:p>
    <w:p w:rsidR="00E268F7" w:rsidRPr="00EF702E" w:rsidRDefault="009D7227" w:rsidP="00BE29A7">
      <w:pPr>
        <w:pStyle w:val="Odstavecseseznamem"/>
        <w:numPr>
          <w:ilvl w:val="0"/>
          <w:numId w:val="86"/>
        </w:numPr>
        <w:tabs>
          <w:tab w:val="left" w:pos="1134"/>
        </w:tabs>
        <w:spacing w:after="0"/>
        <w:jc w:val="both"/>
      </w:pPr>
      <w:r w:rsidRPr="00EF702E">
        <w:rPr>
          <w:szCs w:val="24"/>
        </w:rPr>
        <w:t>finanční prostředky nelze převádět do následujícího období (roku).</w:t>
      </w:r>
    </w:p>
    <w:p w:rsidR="00E268F7" w:rsidRPr="00EF702E" w:rsidRDefault="00E268F7" w:rsidP="00BE29A7">
      <w:pPr>
        <w:pStyle w:val="Odstavecseseznamem"/>
        <w:numPr>
          <w:ilvl w:val="0"/>
          <w:numId w:val="86"/>
        </w:numPr>
        <w:tabs>
          <w:tab w:val="left" w:pos="1134"/>
        </w:tabs>
        <w:spacing w:after="0"/>
        <w:jc w:val="both"/>
      </w:pPr>
      <w:r w:rsidRPr="00EF702E">
        <w:t xml:space="preserve">podmínkou pro čerpání prostředků na VT je odevzdání řádně vyplněného  „Návrhu na VT“, a to minimálně 14 dní před vlastním výcvikovým táborem. „Zprávu z VT“ odeslat na </w:t>
      </w:r>
      <w:hyperlink r:id="rId8" w:history="1">
        <w:r w:rsidRPr="00EF702E">
          <w:rPr>
            <w:rStyle w:val="Hypertextovodkaz"/>
            <w:color w:val="auto"/>
          </w:rPr>
          <w:t>tpurman@atletika.cz</w:t>
        </w:r>
      </w:hyperlink>
      <w:r w:rsidRPr="00EF702E">
        <w:t xml:space="preserve"> nebo v tištěné podobě na adresu ČAS, Diskařská 100, 160 00 Praha 6 – Strahov. Výše uvedené dokumenty (návrh / zpráva) ke stažení na </w:t>
      </w:r>
      <w:hyperlink r:id="rId9" w:history="1">
        <w:r w:rsidRPr="00EF702E">
          <w:rPr>
            <w:rStyle w:val="Hypertextovodkaz"/>
            <w:color w:val="auto"/>
          </w:rPr>
          <w:t>http://www.atletika.cz/clenska-sekce/mladez/vrcholove-sportovni-centrum-ladeze/</w:t>
        </w:r>
      </w:hyperlink>
    </w:p>
    <w:p w:rsidR="00E268F7" w:rsidRDefault="00E268F7" w:rsidP="00E268F7">
      <w:pPr>
        <w:pStyle w:val="Odstavecseseznamem"/>
        <w:tabs>
          <w:tab w:val="left" w:pos="1134"/>
        </w:tabs>
        <w:spacing w:after="12000"/>
        <w:ind w:left="709"/>
        <w:jc w:val="both"/>
        <w:rPr>
          <w:szCs w:val="24"/>
        </w:rPr>
      </w:pPr>
    </w:p>
    <w:p w:rsidR="00C30084" w:rsidRDefault="00C30084" w:rsidP="00E268F7">
      <w:pPr>
        <w:pStyle w:val="Odstavecseseznamem"/>
        <w:tabs>
          <w:tab w:val="left" w:pos="1134"/>
        </w:tabs>
        <w:spacing w:after="12000"/>
        <w:ind w:left="709"/>
        <w:jc w:val="both"/>
        <w:rPr>
          <w:szCs w:val="24"/>
        </w:rPr>
      </w:pPr>
    </w:p>
    <w:p w:rsidR="00C30084" w:rsidRDefault="00C30084" w:rsidP="00E268F7">
      <w:pPr>
        <w:pStyle w:val="Odstavecseseznamem"/>
        <w:tabs>
          <w:tab w:val="left" w:pos="1134"/>
        </w:tabs>
        <w:spacing w:after="12000"/>
        <w:ind w:left="709"/>
        <w:jc w:val="both"/>
        <w:rPr>
          <w:szCs w:val="24"/>
        </w:rPr>
      </w:pPr>
    </w:p>
    <w:p w:rsidR="00A062FC" w:rsidRPr="00EF702E" w:rsidRDefault="00A062FC" w:rsidP="00A062FC">
      <w:pPr>
        <w:tabs>
          <w:tab w:val="left" w:pos="1134"/>
        </w:tabs>
        <w:spacing w:after="0"/>
        <w:jc w:val="both"/>
        <w:rPr>
          <w:b/>
          <w:szCs w:val="24"/>
        </w:rPr>
      </w:pPr>
      <w:r w:rsidRPr="00EF702E">
        <w:rPr>
          <w:b/>
          <w:szCs w:val="24"/>
        </w:rPr>
        <w:lastRenderedPageBreak/>
        <w:t>Příloha:</w:t>
      </w:r>
    </w:p>
    <w:p w:rsidR="00A062FC" w:rsidRPr="00EF702E" w:rsidRDefault="00A062FC" w:rsidP="00A062FC">
      <w:pPr>
        <w:tabs>
          <w:tab w:val="left" w:pos="1134"/>
        </w:tabs>
        <w:spacing w:after="0"/>
        <w:jc w:val="center"/>
        <w:rPr>
          <w:b/>
          <w:sz w:val="32"/>
          <w:szCs w:val="32"/>
        </w:rPr>
      </w:pPr>
      <w:r w:rsidRPr="00EF702E">
        <w:rPr>
          <w:b/>
          <w:sz w:val="32"/>
          <w:szCs w:val="32"/>
        </w:rPr>
        <w:t>SCM a VSCM CHLAPCI</w:t>
      </w:r>
    </w:p>
    <w:tbl>
      <w:tblPr>
        <w:tblStyle w:val="Mkatabulky"/>
        <w:tblW w:w="10029" w:type="dxa"/>
        <w:tblInd w:w="-459" w:type="dxa"/>
        <w:tblLook w:val="04A0"/>
      </w:tblPr>
      <w:tblGrid>
        <w:gridCol w:w="1525"/>
        <w:gridCol w:w="1063"/>
        <w:gridCol w:w="1063"/>
        <w:gridCol w:w="1063"/>
        <w:gridCol w:w="1063"/>
        <w:gridCol w:w="1063"/>
        <w:gridCol w:w="1063"/>
        <w:gridCol w:w="1063"/>
        <w:gridCol w:w="1063"/>
      </w:tblGrid>
      <w:tr w:rsidR="00A062FC" w:rsidRPr="00EF702E" w:rsidTr="00226D04">
        <w:tc>
          <w:tcPr>
            <w:tcW w:w="1525" w:type="dxa"/>
          </w:tcPr>
          <w:p w:rsidR="00A062FC" w:rsidRPr="00EF702E" w:rsidRDefault="00A062FC" w:rsidP="00226D04">
            <w:pPr>
              <w:tabs>
                <w:tab w:val="left" w:pos="1134"/>
              </w:tabs>
              <w:ind w:firstLine="469"/>
              <w:jc w:val="both"/>
              <w:rPr>
                <w:b/>
                <w:szCs w:val="24"/>
              </w:rPr>
            </w:pPr>
          </w:p>
        </w:tc>
        <w:tc>
          <w:tcPr>
            <w:tcW w:w="1063" w:type="dxa"/>
            <w:vAlign w:val="center"/>
          </w:tcPr>
          <w:p w:rsidR="00A062FC" w:rsidRPr="00EF702E" w:rsidRDefault="00A062FC" w:rsidP="00A062FC">
            <w:pPr>
              <w:tabs>
                <w:tab w:val="left" w:pos="1134"/>
              </w:tabs>
              <w:jc w:val="center"/>
              <w:rPr>
                <w:b/>
                <w:sz w:val="28"/>
                <w:szCs w:val="28"/>
              </w:rPr>
            </w:pPr>
            <w:r w:rsidRPr="00EF702E">
              <w:rPr>
                <w:b/>
                <w:sz w:val="28"/>
                <w:szCs w:val="28"/>
              </w:rPr>
              <w:t>SCM</w:t>
            </w:r>
          </w:p>
        </w:tc>
        <w:tc>
          <w:tcPr>
            <w:tcW w:w="1063" w:type="dxa"/>
            <w:vAlign w:val="center"/>
          </w:tcPr>
          <w:p w:rsidR="00A062FC" w:rsidRPr="00EF702E" w:rsidRDefault="00A062FC" w:rsidP="00A062FC">
            <w:pPr>
              <w:tabs>
                <w:tab w:val="left" w:pos="1134"/>
              </w:tabs>
              <w:jc w:val="center"/>
              <w:rPr>
                <w:b/>
                <w:sz w:val="28"/>
                <w:szCs w:val="28"/>
              </w:rPr>
            </w:pPr>
            <w:r w:rsidRPr="00EF702E">
              <w:rPr>
                <w:b/>
                <w:sz w:val="28"/>
                <w:szCs w:val="28"/>
              </w:rPr>
              <w:t>SCM</w:t>
            </w:r>
          </w:p>
        </w:tc>
        <w:tc>
          <w:tcPr>
            <w:tcW w:w="1063" w:type="dxa"/>
            <w:vAlign w:val="center"/>
          </w:tcPr>
          <w:p w:rsidR="00A062FC" w:rsidRPr="00EF702E" w:rsidRDefault="00A062FC" w:rsidP="00A062FC">
            <w:pPr>
              <w:tabs>
                <w:tab w:val="left" w:pos="1134"/>
              </w:tabs>
              <w:jc w:val="center"/>
              <w:rPr>
                <w:b/>
                <w:sz w:val="28"/>
                <w:szCs w:val="28"/>
              </w:rPr>
            </w:pPr>
            <w:r w:rsidRPr="00EF702E">
              <w:rPr>
                <w:b/>
                <w:sz w:val="28"/>
                <w:szCs w:val="28"/>
              </w:rPr>
              <w:t>SCM</w:t>
            </w:r>
          </w:p>
        </w:tc>
        <w:tc>
          <w:tcPr>
            <w:tcW w:w="1063" w:type="dxa"/>
            <w:vAlign w:val="center"/>
          </w:tcPr>
          <w:p w:rsidR="00A062FC" w:rsidRPr="00EF702E" w:rsidRDefault="00A062FC" w:rsidP="00A062FC">
            <w:pPr>
              <w:tabs>
                <w:tab w:val="left" w:pos="1134"/>
              </w:tabs>
              <w:jc w:val="center"/>
              <w:rPr>
                <w:b/>
                <w:sz w:val="28"/>
                <w:szCs w:val="28"/>
              </w:rPr>
            </w:pPr>
            <w:r w:rsidRPr="00EF702E">
              <w:rPr>
                <w:b/>
                <w:sz w:val="28"/>
                <w:szCs w:val="28"/>
              </w:rPr>
              <w:t>SCM</w:t>
            </w:r>
          </w:p>
        </w:tc>
        <w:tc>
          <w:tcPr>
            <w:tcW w:w="1063" w:type="dxa"/>
            <w:vAlign w:val="center"/>
          </w:tcPr>
          <w:p w:rsidR="00A062FC" w:rsidRPr="00EF702E" w:rsidRDefault="00A062FC" w:rsidP="00A062FC">
            <w:pPr>
              <w:tabs>
                <w:tab w:val="left" w:pos="1134"/>
              </w:tabs>
              <w:jc w:val="center"/>
              <w:rPr>
                <w:b/>
                <w:sz w:val="28"/>
                <w:szCs w:val="28"/>
              </w:rPr>
            </w:pPr>
            <w:r w:rsidRPr="00EF702E">
              <w:rPr>
                <w:b/>
                <w:sz w:val="28"/>
                <w:szCs w:val="28"/>
              </w:rPr>
              <w:t>SCM</w:t>
            </w:r>
          </w:p>
        </w:tc>
        <w:tc>
          <w:tcPr>
            <w:tcW w:w="1063" w:type="dxa"/>
            <w:vAlign w:val="center"/>
          </w:tcPr>
          <w:p w:rsidR="00A062FC" w:rsidRPr="00EF702E" w:rsidRDefault="00A062FC" w:rsidP="00A062FC">
            <w:pPr>
              <w:tabs>
                <w:tab w:val="left" w:pos="1134"/>
              </w:tabs>
              <w:jc w:val="center"/>
              <w:rPr>
                <w:b/>
                <w:sz w:val="28"/>
                <w:szCs w:val="28"/>
              </w:rPr>
            </w:pPr>
            <w:r w:rsidRPr="00EF702E">
              <w:rPr>
                <w:b/>
                <w:sz w:val="28"/>
                <w:szCs w:val="28"/>
              </w:rPr>
              <w:t>VSCM</w:t>
            </w:r>
          </w:p>
        </w:tc>
        <w:tc>
          <w:tcPr>
            <w:tcW w:w="1063" w:type="dxa"/>
            <w:vAlign w:val="center"/>
          </w:tcPr>
          <w:p w:rsidR="00A062FC" w:rsidRPr="00EF702E" w:rsidRDefault="00A062FC" w:rsidP="00A062FC">
            <w:pPr>
              <w:tabs>
                <w:tab w:val="left" w:pos="1134"/>
              </w:tabs>
              <w:jc w:val="center"/>
              <w:rPr>
                <w:b/>
                <w:sz w:val="28"/>
                <w:szCs w:val="28"/>
              </w:rPr>
            </w:pPr>
            <w:r w:rsidRPr="00EF702E">
              <w:rPr>
                <w:b/>
                <w:sz w:val="28"/>
                <w:szCs w:val="28"/>
              </w:rPr>
              <w:t>VSCM</w:t>
            </w:r>
          </w:p>
        </w:tc>
        <w:tc>
          <w:tcPr>
            <w:tcW w:w="1063" w:type="dxa"/>
            <w:vAlign w:val="center"/>
          </w:tcPr>
          <w:p w:rsidR="00A062FC" w:rsidRPr="00EF702E" w:rsidRDefault="00A062FC" w:rsidP="00A062FC">
            <w:pPr>
              <w:tabs>
                <w:tab w:val="left" w:pos="1134"/>
              </w:tabs>
              <w:jc w:val="center"/>
              <w:rPr>
                <w:b/>
                <w:sz w:val="28"/>
                <w:szCs w:val="28"/>
              </w:rPr>
            </w:pPr>
            <w:r w:rsidRPr="00EF702E">
              <w:rPr>
                <w:b/>
                <w:sz w:val="28"/>
                <w:szCs w:val="28"/>
              </w:rPr>
              <w:t>VSCM</w:t>
            </w:r>
          </w:p>
        </w:tc>
      </w:tr>
      <w:tr w:rsidR="00A062FC" w:rsidRPr="00EF702E" w:rsidTr="00226D04">
        <w:tc>
          <w:tcPr>
            <w:tcW w:w="1525" w:type="dxa"/>
          </w:tcPr>
          <w:p w:rsidR="00A062FC" w:rsidRPr="00EF702E" w:rsidRDefault="00A062FC" w:rsidP="00A062FC">
            <w:pPr>
              <w:tabs>
                <w:tab w:val="left" w:pos="1134"/>
              </w:tabs>
              <w:jc w:val="both"/>
              <w:rPr>
                <w:b/>
                <w:szCs w:val="24"/>
              </w:rPr>
            </w:pPr>
            <w:r w:rsidRPr="00EF702E">
              <w:rPr>
                <w:b/>
                <w:szCs w:val="24"/>
              </w:rPr>
              <w:t>Hoši</w:t>
            </w:r>
          </w:p>
        </w:tc>
        <w:tc>
          <w:tcPr>
            <w:tcW w:w="1063" w:type="dxa"/>
            <w:vAlign w:val="center"/>
          </w:tcPr>
          <w:p w:rsidR="00A062FC" w:rsidRPr="00EF702E" w:rsidRDefault="00A062FC" w:rsidP="00A062FC">
            <w:pPr>
              <w:tabs>
                <w:tab w:val="left" w:pos="1134"/>
              </w:tabs>
              <w:jc w:val="center"/>
              <w:rPr>
                <w:b/>
                <w:szCs w:val="24"/>
              </w:rPr>
            </w:pPr>
            <w:r w:rsidRPr="00EF702E">
              <w:rPr>
                <w:b/>
                <w:szCs w:val="24"/>
              </w:rPr>
              <w:t>14 let</w:t>
            </w:r>
          </w:p>
        </w:tc>
        <w:tc>
          <w:tcPr>
            <w:tcW w:w="1063" w:type="dxa"/>
            <w:vAlign w:val="center"/>
          </w:tcPr>
          <w:p w:rsidR="00A062FC" w:rsidRPr="00EF702E" w:rsidRDefault="00A062FC" w:rsidP="00A062FC">
            <w:pPr>
              <w:tabs>
                <w:tab w:val="left" w:pos="1134"/>
              </w:tabs>
              <w:jc w:val="center"/>
              <w:rPr>
                <w:b/>
                <w:szCs w:val="24"/>
              </w:rPr>
            </w:pPr>
            <w:r w:rsidRPr="00EF702E">
              <w:rPr>
                <w:b/>
                <w:szCs w:val="24"/>
              </w:rPr>
              <w:t>15 let</w:t>
            </w:r>
          </w:p>
        </w:tc>
        <w:tc>
          <w:tcPr>
            <w:tcW w:w="1063" w:type="dxa"/>
            <w:vAlign w:val="center"/>
          </w:tcPr>
          <w:p w:rsidR="00A062FC" w:rsidRPr="00EF702E" w:rsidRDefault="00A062FC" w:rsidP="00A062FC">
            <w:pPr>
              <w:tabs>
                <w:tab w:val="left" w:pos="1134"/>
              </w:tabs>
              <w:jc w:val="center"/>
              <w:rPr>
                <w:b/>
                <w:szCs w:val="24"/>
              </w:rPr>
            </w:pPr>
            <w:r w:rsidRPr="00EF702E">
              <w:rPr>
                <w:b/>
                <w:szCs w:val="24"/>
              </w:rPr>
              <w:t>16 let</w:t>
            </w:r>
          </w:p>
        </w:tc>
        <w:tc>
          <w:tcPr>
            <w:tcW w:w="1063" w:type="dxa"/>
            <w:vAlign w:val="center"/>
          </w:tcPr>
          <w:p w:rsidR="00A062FC" w:rsidRPr="00EF702E" w:rsidRDefault="00A062FC" w:rsidP="00A062FC">
            <w:pPr>
              <w:tabs>
                <w:tab w:val="left" w:pos="1134"/>
              </w:tabs>
              <w:jc w:val="center"/>
              <w:rPr>
                <w:b/>
                <w:szCs w:val="24"/>
              </w:rPr>
            </w:pPr>
            <w:r w:rsidRPr="00EF702E">
              <w:rPr>
                <w:b/>
                <w:szCs w:val="24"/>
              </w:rPr>
              <w:t>17 let</w:t>
            </w:r>
          </w:p>
        </w:tc>
        <w:tc>
          <w:tcPr>
            <w:tcW w:w="1063" w:type="dxa"/>
            <w:vAlign w:val="center"/>
          </w:tcPr>
          <w:p w:rsidR="00A062FC" w:rsidRPr="00EF702E" w:rsidRDefault="00A062FC" w:rsidP="00A062FC">
            <w:pPr>
              <w:tabs>
                <w:tab w:val="left" w:pos="1134"/>
              </w:tabs>
              <w:jc w:val="center"/>
              <w:rPr>
                <w:b/>
                <w:szCs w:val="24"/>
              </w:rPr>
            </w:pPr>
            <w:r w:rsidRPr="00EF702E">
              <w:rPr>
                <w:b/>
                <w:szCs w:val="24"/>
              </w:rPr>
              <w:t>18 let</w:t>
            </w:r>
          </w:p>
        </w:tc>
        <w:tc>
          <w:tcPr>
            <w:tcW w:w="1063" w:type="dxa"/>
            <w:vAlign w:val="center"/>
          </w:tcPr>
          <w:p w:rsidR="00A062FC" w:rsidRPr="00EF702E" w:rsidRDefault="00A062FC" w:rsidP="00A062FC">
            <w:pPr>
              <w:tabs>
                <w:tab w:val="left" w:pos="1134"/>
              </w:tabs>
              <w:jc w:val="center"/>
              <w:rPr>
                <w:b/>
                <w:szCs w:val="24"/>
              </w:rPr>
            </w:pPr>
            <w:r w:rsidRPr="00EF702E">
              <w:rPr>
                <w:b/>
                <w:szCs w:val="24"/>
              </w:rPr>
              <w:t>19 let</w:t>
            </w:r>
          </w:p>
        </w:tc>
        <w:tc>
          <w:tcPr>
            <w:tcW w:w="1063" w:type="dxa"/>
            <w:vAlign w:val="center"/>
          </w:tcPr>
          <w:p w:rsidR="00A062FC" w:rsidRPr="00EF702E" w:rsidRDefault="00A062FC" w:rsidP="00A062FC">
            <w:pPr>
              <w:tabs>
                <w:tab w:val="left" w:pos="1134"/>
              </w:tabs>
              <w:jc w:val="center"/>
              <w:rPr>
                <w:b/>
                <w:szCs w:val="24"/>
              </w:rPr>
            </w:pPr>
            <w:r w:rsidRPr="00EF702E">
              <w:rPr>
                <w:b/>
                <w:szCs w:val="24"/>
              </w:rPr>
              <w:t>20 let</w:t>
            </w:r>
          </w:p>
        </w:tc>
        <w:tc>
          <w:tcPr>
            <w:tcW w:w="1063" w:type="dxa"/>
            <w:vAlign w:val="center"/>
          </w:tcPr>
          <w:p w:rsidR="00A062FC" w:rsidRPr="00EF702E" w:rsidRDefault="00A062FC" w:rsidP="00A062FC">
            <w:pPr>
              <w:tabs>
                <w:tab w:val="left" w:pos="1134"/>
              </w:tabs>
              <w:jc w:val="center"/>
              <w:rPr>
                <w:b/>
                <w:szCs w:val="24"/>
              </w:rPr>
            </w:pPr>
            <w:r w:rsidRPr="00EF702E">
              <w:rPr>
                <w:b/>
                <w:szCs w:val="24"/>
              </w:rPr>
              <w:t>21 let</w:t>
            </w:r>
          </w:p>
        </w:tc>
      </w:tr>
      <w:tr w:rsidR="00A062FC" w:rsidRPr="00EF702E" w:rsidTr="00226D04">
        <w:tc>
          <w:tcPr>
            <w:tcW w:w="1525" w:type="dxa"/>
          </w:tcPr>
          <w:p w:rsidR="00A062FC" w:rsidRPr="00EF702E" w:rsidRDefault="00A062FC" w:rsidP="00A062FC">
            <w:pPr>
              <w:tabs>
                <w:tab w:val="left" w:pos="1134"/>
              </w:tabs>
              <w:jc w:val="both"/>
              <w:rPr>
                <w:szCs w:val="24"/>
              </w:rPr>
            </w:pPr>
            <w:r w:rsidRPr="00EF702E">
              <w:rPr>
                <w:szCs w:val="24"/>
              </w:rPr>
              <w:t>60 m</w:t>
            </w:r>
          </w:p>
        </w:tc>
        <w:tc>
          <w:tcPr>
            <w:tcW w:w="1063" w:type="dxa"/>
            <w:vAlign w:val="bottom"/>
          </w:tcPr>
          <w:p w:rsidR="00A062FC" w:rsidRPr="00EF702E" w:rsidRDefault="005B74A8" w:rsidP="0016106F">
            <w:pPr>
              <w:tabs>
                <w:tab w:val="left" w:pos="1134"/>
              </w:tabs>
              <w:jc w:val="center"/>
              <w:rPr>
                <w:szCs w:val="24"/>
              </w:rPr>
            </w:pPr>
            <w:r w:rsidRPr="00EF702E">
              <w:rPr>
                <w:szCs w:val="24"/>
              </w:rPr>
              <w:t>7,60</w:t>
            </w:r>
          </w:p>
        </w:tc>
        <w:tc>
          <w:tcPr>
            <w:tcW w:w="1063" w:type="dxa"/>
            <w:vAlign w:val="bottom"/>
          </w:tcPr>
          <w:p w:rsidR="00A062FC" w:rsidRPr="00EF702E" w:rsidRDefault="005B74A8" w:rsidP="0016106F">
            <w:pPr>
              <w:tabs>
                <w:tab w:val="left" w:pos="1134"/>
              </w:tabs>
              <w:jc w:val="center"/>
              <w:rPr>
                <w:szCs w:val="24"/>
              </w:rPr>
            </w:pPr>
            <w:r w:rsidRPr="00EF702E">
              <w:rPr>
                <w:szCs w:val="24"/>
              </w:rPr>
              <w:t>7,50</w:t>
            </w:r>
          </w:p>
        </w:tc>
        <w:tc>
          <w:tcPr>
            <w:tcW w:w="1063" w:type="dxa"/>
            <w:vAlign w:val="bottom"/>
          </w:tcPr>
          <w:p w:rsidR="00A062FC" w:rsidRPr="00EF702E" w:rsidRDefault="005B74A8" w:rsidP="0016106F">
            <w:pPr>
              <w:tabs>
                <w:tab w:val="left" w:pos="1134"/>
              </w:tabs>
              <w:jc w:val="center"/>
              <w:rPr>
                <w:szCs w:val="24"/>
              </w:rPr>
            </w:pPr>
            <w:r w:rsidRPr="00EF702E">
              <w:rPr>
                <w:szCs w:val="24"/>
              </w:rPr>
              <w:t>7,40</w:t>
            </w:r>
          </w:p>
        </w:tc>
        <w:tc>
          <w:tcPr>
            <w:tcW w:w="1063" w:type="dxa"/>
            <w:vAlign w:val="bottom"/>
          </w:tcPr>
          <w:p w:rsidR="00A062FC" w:rsidRPr="00EF702E" w:rsidRDefault="005B74A8" w:rsidP="0016106F">
            <w:pPr>
              <w:tabs>
                <w:tab w:val="left" w:pos="1134"/>
              </w:tabs>
              <w:jc w:val="center"/>
              <w:rPr>
                <w:szCs w:val="24"/>
              </w:rPr>
            </w:pPr>
            <w:r w:rsidRPr="00EF702E">
              <w:rPr>
                <w:szCs w:val="24"/>
              </w:rPr>
              <w:t>7,30</w:t>
            </w:r>
          </w:p>
        </w:tc>
        <w:tc>
          <w:tcPr>
            <w:tcW w:w="1063" w:type="dxa"/>
            <w:vAlign w:val="bottom"/>
          </w:tcPr>
          <w:p w:rsidR="00A062FC" w:rsidRPr="00EF702E" w:rsidRDefault="005B74A8" w:rsidP="0016106F">
            <w:pPr>
              <w:tabs>
                <w:tab w:val="left" w:pos="1134"/>
              </w:tabs>
              <w:jc w:val="center"/>
              <w:rPr>
                <w:szCs w:val="24"/>
              </w:rPr>
            </w:pPr>
            <w:r w:rsidRPr="00EF702E">
              <w:rPr>
                <w:szCs w:val="24"/>
              </w:rPr>
              <w:t>7,20</w:t>
            </w:r>
          </w:p>
        </w:tc>
        <w:tc>
          <w:tcPr>
            <w:tcW w:w="1063" w:type="dxa"/>
            <w:vAlign w:val="bottom"/>
          </w:tcPr>
          <w:p w:rsidR="00A062FC" w:rsidRPr="00EF702E" w:rsidRDefault="005B74A8" w:rsidP="0016106F">
            <w:pPr>
              <w:tabs>
                <w:tab w:val="left" w:pos="1134"/>
              </w:tabs>
              <w:jc w:val="center"/>
              <w:rPr>
                <w:szCs w:val="24"/>
              </w:rPr>
            </w:pPr>
            <w:r w:rsidRPr="00EF702E">
              <w:rPr>
                <w:szCs w:val="24"/>
              </w:rPr>
              <w:t>7,00</w:t>
            </w:r>
          </w:p>
        </w:tc>
        <w:tc>
          <w:tcPr>
            <w:tcW w:w="1063" w:type="dxa"/>
            <w:vAlign w:val="bottom"/>
          </w:tcPr>
          <w:p w:rsidR="00A062FC" w:rsidRPr="00EF702E" w:rsidRDefault="005B74A8" w:rsidP="0016106F">
            <w:pPr>
              <w:tabs>
                <w:tab w:val="left" w:pos="1134"/>
              </w:tabs>
              <w:jc w:val="center"/>
              <w:rPr>
                <w:szCs w:val="24"/>
              </w:rPr>
            </w:pPr>
            <w:r w:rsidRPr="00EF702E">
              <w:rPr>
                <w:szCs w:val="24"/>
              </w:rPr>
              <w:t>6,90</w:t>
            </w:r>
          </w:p>
        </w:tc>
        <w:tc>
          <w:tcPr>
            <w:tcW w:w="1063" w:type="dxa"/>
            <w:vAlign w:val="bottom"/>
          </w:tcPr>
          <w:p w:rsidR="00A062FC" w:rsidRPr="00EF702E" w:rsidRDefault="005B74A8" w:rsidP="0016106F">
            <w:pPr>
              <w:tabs>
                <w:tab w:val="left" w:pos="1134"/>
              </w:tabs>
              <w:jc w:val="center"/>
              <w:rPr>
                <w:szCs w:val="24"/>
              </w:rPr>
            </w:pPr>
            <w:r w:rsidRPr="00EF702E">
              <w:rPr>
                <w:szCs w:val="24"/>
              </w:rPr>
              <w:t>6,85</w:t>
            </w:r>
          </w:p>
        </w:tc>
      </w:tr>
      <w:tr w:rsidR="00A062FC" w:rsidRPr="00EF702E" w:rsidTr="00226D04">
        <w:tc>
          <w:tcPr>
            <w:tcW w:w="1525" w:type="dxa"/>
          </w:tcPr>
          <w:p w:rsidR="00A062FC" w:rsidRPr="00EF702E" w:rsidRDefault="00A062FC" w:rsidP="00A062FC">
            <w:pPr>
              <w:tabs>
                <w:tab w:val="left" w:pos="1134"/>
              </w:tabs>
              <w:jc w:val="both"/>
              <w:rPr>
                <w:szCs w:val="24"/>
              </w:rPr>
            </w:pPr>
            <w:r w:rsidRPr="00EF702E">
              <w:rPr>
                <w:szCs w:val="24"/>
              </w:rPr>
              <w:t xml:space="preserve">100 m </w:t>
            </w:r>
          </w:p>
        </w:tc>
        <w:tc>
          <w:tcPr>
            <w:tcW w:w="1063" w:type="dxa"/>
            <w:vAlign w:val="bottom"/>
          </w:tcPr>
          <w:p w:rsidR="00A062FC" w:rsidRPr="00EF702E" w:rsidRDefault="00A062FC" w:rsidP="0016106F">
            <w:pPr>
              <w:tabs>
                <w:tab w:val="left" w:pos="1134"/>
              </w:tabs>
              <w:jc w:val="center"/>
              <w:rPr>
                <w:szCs w:val="24"/>
              </w:rPr>
            </w:pPr>
          </w:p>
        </w:tc>
        <w:tc>
          <w:tcPr>
            <w:tcW w:w="1063" w:type="dxa"/>
            <w:vAlign w:val="bottom"/>
          </w:tcPr>
          <w:p w:rsidR="00A062FC" w:rsidRPr="00EF702E" w:rsidRDefault="00A062FC" w:rsidP="0016106F">
            <w:pPr>
              <w:tabs>
                <w:tab w:val="left" w:pos="1134"/>
              </w:tabs>
              <w:jc w:val="center"/>
              <w:rPr>
                <w:szCs w:val="24"/>
              </w:rPr>
            </w:pPr>
          </w:p>
        </w:tc>
        <w:tc>
          <w:tcPr>
            <w:tcW w:w="1063" w:type="dxa"/>
            <w:vAlign w:val="bottom"/>
          </w:tcPr>
          <w:p w:rsidR="00A062FC" w:rsidRPr="00EF702E" w:rsidRDefault="005B74A8" w:rsidP="0016106F">
            <w:pPr>
              <w:tabs>
                <w:tab w:val="left" w:pos="1134"/>
              </w:tabs>
              <w:jc w:val="center"/>
              <w:rPr>
                <w:szCs w:val="24"/>
              </w:rPr>
            </w:pPr>
            <w:r w:rsidRPr="00EF702E">
              <w:rPr>
                <w:szCs w:val="24"/>
              </w:rPr>
              <w:t>11,50</w:t>
            </w:r>
          </w:p>
        </w:tc>
        <w:tc>
          <w:tcPr>
            <w:tcW w:w="1063" w:type="dxa"/>
            <w:vAlign w:val="bottom"/>
          </w:tcPr>
          <w:p w:rsidR="00A062FC" w:rsidRPr="00EF702E" w:rsidRDefault="005B74A8" w:rsidP="0016106F">
            <w:pPr>
              <w:tabs>
                <w:tab w:val="left" w:pos="1134"/>
              </w:tabs>
              <w:jc w:val="center"/>
              <w:rPr>
                <w:szCs w:val="24"/>
              </w:rPr>
            </w:pPr>
            <w:r w:rsidRPr="00EF702E">
              <w:rPr>
                <w:szCs w:val="24"/>
              </w:rPr>
              <w:t>11,35</w:t>
            </w:r>
          </w:p>
        </w:tc>
        <w:tc>
          <w:tcPr>
            <w:tcW w:w="1063" w:type="dxa"/>
            <w:vAlign w:val="bottom"/>
          </w:tcPr>
          <w:p w:rsidR="00A062FC" w:rsidRPr="00EF702E" w:rsidRDefault="005B74A8" w:rsidP="0016106F">
            <w:pPr>
              <w:tabs>
                <w:tab w:val="left" w:pos="1134"/>
              </w:tabs>
              <w:jc w:val="center"/>
              <w:rPr>
                <w:szCs w:val="24"/>
              </w:rPr>
            </w:pPr>
            <w:r w:rsidRPr="00EF702E">
              <w:rPr>
                <w:szCs w:val="24"/>
              </w:rPr>
              <w:t>11,15</w:t>
            </w:r>
          </w:p>
        </w:tc>
        <w:tc>
          <w:tcPr>
            <w:tcW w:w="1063" w:type="dxa"/>
            <w:vAlign w:val="bottom"/>
          </w:tcPr>
          <w:p w:rsidR="00A062FC" w:rsidRPr="00EF702E" w:rsidRDefault="005B74A8" w:rsidP="0016106F">
            <w:pPr>
              <w:tabs>
                <w:tab w:val="left" w:pos="1134"/>
              </w:tabs>
              <w:jc w:val="center"/>
              <w:rPr>
                <w:szCs w:val="24"/>
              </w:rPr>
            </w:pPr>
            <w:r w:rsidRPr="00EF702E">
              <w:rPr>
                <w:szCs w:val="24"/>
              </w:rPr>
              <w:t>10,80</w:t>
            </w:r>
          </w:p>
        </w:tc>
        <w:tc>
          <w:tcPr>
            <w:tcW w:w="1063" w:type="dxa"/>
            <w:vAlign w:val="bottom"/>
          </w:tcPr>
          <w:p w:rsidR="00A062FC" w:rsidRPr="00EF702E" w:rsidRDefault="005B74A8" w:rsidP="0016106F">
            <w:pPr>
              <w:tabs>
                <w:tab w:val="left" w:pos="1134"/>
              </w:tabs>
              <w:jc w:val="center"/>
              <w:rPr>
                <w:szCs w:val="24"/>
              </w:rPr>
            </w:pPr>
            <w:r w:rsidRPr="00EF702E">
              <w:rPr>
                <w:szCs w:val="24"/>
              </w:rPr>
              <w:t>10,70</w:t>
            </w:r>
          </w:p>
        </w:tc>
        <w:tc>
          <w:tcPr>
            <w:tcW w:w="1063" w:type="dxa"/>
            <w:vAlign w:val="bottom"/>
          </w:tcPr>
          <w:p w:rsidR="00A062FC" w:rsidRPr="00EF702E" w:rsidRDefault="005B74A8" w:rsidP="0016106F">
            <w:pPr>
              <w:tabs>
                <w:tab w:val="left" w:pos="1134"/>
              </w:tabs>
              <w:jc w:val="center"/>
              <w:rPr>
                <w:szCs w:val="24"/>
              </w:rPr>
            </w:pPr>
            <w:r w:rsidRPr="00EF702E">
              <w:rPr>
                <w:szCs w:val="24"/>
              </w:rPr>
              <w:t>10,60</w:t>
            </w:r>
          </w:p>
        </w:tc>
      </w:tr>
      <w:tr w:rsidR="00A062FC" w:rsidRPr="00EF702E" w:rsidTr="00226D04">
        <w:tc>
          <w:tcPr>
            <w:tcW w:w="1525" w:type="dxa"/>
          </w:tcPr>
          <w:p w:rsidR="00A062FC" w:rsidRPr="00EF702E" w:rsidRDefault="00A062FC" w:rsidP="00A062FC">
            <w:pPr>
              <w:tabs>
                <w:tab w:val="left" w:pos="1134"/>
              </w:tabs>
              <w:jc w:val="both"/>
              <w:rPr>
                <w:szCs w:val="24"/>
              </w:rPr>
            </w:pPr>
            <w:r w:rsidRPr="00EF702E">
              <w:rPr>
                <w:szCs w:val="24"/>
              </w:rPr>
              <w:t>150 m</w:t>
            </w:r>
          </w:p>
        </w:tc>
        <w:tc>
          <w:tcPr>
            <w:tcW w:w="1063" w:type="dxa"/>
            <w:vAlign w:val="bottom"/>
          </w:tcPr>
          <w:p w:rsidR="00A062FC" w:rsidRPr="00EF702E" w:rsidRDefault="005B74A8" w:rsidP="0016106F">
            <w:pPr>
              <w:tabs>
                <w:tab w:val="left" w:pos="1134"/>
              </w:tabs>
              <w:jc w:val="center"/>
              <w:rPr>
                <w:szCs w:val="24"/>
              </w:rPr>
            </w:pPr>
            <w:r w:rsidRPr="00EF702E">
              <w:rPr>
                <w:szCs w:val="24"/>
              </w:rPr>
              <w:t>18,30</w:t>
            </w:r>
          </w:p>
        </w:tc>
        <w:tc>
          <w:tcPr>
            <w:tcW w:w="1063" w:type="dxa"/>
            <w:vAlign w:val="bottom"/>
          </w:tcPr>
          <w:p w:rsidR="00A062FC" w:rsidRPr="00EF702E" w:rsidRDefault="005B74A8" w:rsidP="0016106F">
            <w:pPr>
              <w:tabs>
                <w:tab w:val="left" w:pos="1134"/>
              </w:tabs>
              <w:jc w:val="center"/>
              <w:rPr>
                <w:szCs w:val="24"/>
              </w:rPr>
            </w:pPr>
            <w:r w:rsidRPr="00EF702E">
              <w:rPr>
                <w:szCs w:val="24"/>
              </w:rPr>
              <w:t>17,90</w:t>
            </w:r>
          </w:p>
        </w:tc>
        <w:tc>
          <w:tcPr>
            <w:tcW w:w="1063" w:type="dxa"/>
            <w:vAlign w:val="bottom"/>
          </w:tcPr>
          <w:p w:rsidR="00A062FC" w:rsidRPr="00EF702E" w:rsidRDefault="00A062FC" w:rsidP="0016106F">
            <w:pPr>
              <w:tabs>
                <w:tab w:val="left" w:pos="1134"/>
              </w:tabs>
              <w:jc w:val="center"/>
              <w:rPr>
                <w:szCs w:val="24"/>
              </w:rPr>
            </w:pPr>
          </w:p>
        </w:tc>
        <w:tc>
          <w:tcPr>
            <w:tcW w:w="1063" w:type="dxa"/>
            <w:vAlign w:val="bottom"/>
          </w:tcPr>
          <w:p w:rsidR="00A062FC" w:rsidRPr="00EF702E" w:rsidRDefault="00A062FC" w:rsidP="0016106F">
            <w:pPr>
              <w:tabs>
                <w:tab w:val="left" w:pos="1134"/>
              </w:tabs>
              <w:jc w:val="center"/>
              <w:rPr>
                <w:szCs w:val="24"/>
              </w:rPr>
            </w:pPr>
          </w:p>
        </w:tc>
        <w:tc>
          <w:tcPr>
            <w:tcW w:w="1063" w:type="dxa"/>
            <w:vAlign w:val="bottom"/>
          </w:tcPr>
          <w:p w:rsidR="00A062FC" w:rsidRPr="00EF702E" w:rsidRDefault="00A062FC" w:rsidP="0016106F">
            <w:pPr>
              <w:tabs>
                <w:tab w:val="left" w:pos="1134"/>
              </w:tabs>
              <w:jc w:val="center"/>
              <w:rPr>
                <w:szCs w:val="24"/>
              </w:rPr>
            </w:pPr>
          </w:p>
        </w:tc>
        <w:tc>
          <w:tcPr>
            <w:tcW w:w="1063" w:type="dxa"/>
            <w:vAlign w:val="bottom"/>
          </w:tcPr>
          <w:p w:rsidR="00A062FC" w:rsidRPr="00EF702E" w:rsidRDefault="00A062FC" w:rsidP="0016106F">
            <w:pPr>
              <w:tabs>
                <w:tab w:val="left" w:pos="1134"/>
              </w:tabs>
              <w:jc w:val="center"/>
              <w:rPr>
                <w:szCs w:val="24"/>
              </w:rPr>
            </w:pPr>
          </w:p>
        </w:tc>
        <w:tc>
          <w:tcPr>
            <w:tcW w:w="1063" w:type="dxa"/>
            <w:vAlign w:val="bottom"/>
          </w:tcPr>
          <w:p w:rsidR="00A062FC" w:rsidRPr="00EF702E" w:rsidRDefault="00A062FC" w:rsidP="0016106F">
            <w:pPr>
              <w:tabs>
                <w:tab w:val="left" w:pos="1134"/>
              </w:tabs>
              <w:jc w:val="center"/>
              <w:rPr>
                <w:szCs w:val="24"/>
              </w:rPr>
            </w:pPr>
          </w:p>
        </w:tc>
        <w:tc>
          <w:tcPr>
            <w:tcW w:w="1063" w:type="dxa"/>
            <w:vAlign w:val="bottom"/>
          </w:tcPr>
          <w:p w:rsidR="00A062FC" w:rsidRPr="00EF702E" w:rsidRDefault="00A062FC" w:rsidP="0016106F">
            <w:pPr>
              <w:tabs>
                <w:tab w:val="left" w:pos="1134"/>
              </w:tabs>
              <w:jc w:val="center"/>
              <w:rPr>
                <w:szCs w:val="24"/>
              </w:rPr>
            </w:pPr>
          </w:p>
        </w:tc>
      </w:tr>
      <w:tr w:rsidR="00A062FC" w:rsidRPr="00EF702E" w:rsidTr="00226D04">
        <w:tc>
          <w:tcPr>
            <w:tcW w:w="1525" w:type="dxa"/>
          </w:tcPr>
          <w:p w:rsidR="00A062FC" w:rsidRPr="00EF702E" w:rsidRDefault="00A062FC" w:rsidP="00A062FC">
            <w:pPr>
              <w:tabs>
                <w:tab w:val="left" w:pos="1134"/>
              </w:tabs>
              <w:jc w:val="both"/>
              <w:rPr>
                <w:szCs w:val="24"/>
              </w:rPr>
            </w:pPr>
            <w:r w:rsidRPr="00EF702E">
              <w:rPr>
                <w:szCs w:val="24"/>
              </w:rPr>
              <w:t xml:space="preserve">200 m </w:t>
            </w:r>
          </w:p>
        </w:tc>
        <w:tc>
          <w:tcPr>
            <w:tcW w:w="1063" w:type="dxa"/>
            <w:vAlign w:val="bottom"/>
          </w:tcPr>
          <w:p w:rsidR="00A062FC" w:rsidRPr="00EF702E" w:rsidRDefault="00A062FC" w:rsidP="0016106F">
            <w:pPr>
              <w:tabs>
                <w:tab w:val="left" w:pos="1134"/>
              </w:tabs>
              <w:jc w:val="center"/>
              <w:rPr>
                <w:szCs w:val="24"/>
              </w:rPr>
            </w:pPr>
          </w:p>
        </w:tc>
        <w:tc>
          <w:tcPr>
            <w:tcW w:w="1063" w:type="dxa"/>
            <w:vAlign w:val="bottom"/>
          </w:tcPr>
          <w:p w:rsidR="00A062FC" w:rsidRPr="00EF702E" w:rsidRDefault="00A062FC" w:rsidP="0016106F">
            <w:pPr>
              <w:tabs>
                <w:tab w:val="left" w:pos="1134"/>
              </w:tabs>
              <w:jc w:val="center"/>
              <w:rPr>
                <w:szCs w:val="24"/>
              </w:rPr>
            </w:pPr>
          </w:p>
        </w:tc>
        <w:tc>
          <w:tcPr>
            <w:tcW w:w="1063" w:type="dxa"/>
            <w:vAlign w:val="bottom"/>
          </w:tcPr>
          <w:p w:rsidR="00A062FC" w:rsidRPr="00EF702E" w:rsidRDefault="005B74A8" w:rsidP="0016106F">
            <w:pPr>
              <w:tabs>
                <w:tab w:val="left" w:pos="1134"/>
              </w:tabs>
              <w:jc w:val="center"/>
              <w:rPr>
                <w:szCs w:val="24"/>
              </w:rPr>
            </w:pPr>
            <w:r w:rsidRPr="00EF702E">
              <w:rPr>
                <w:szCs w:val="24"/>
              </w:rPr>
              <w:t>23,50</w:t>
            </w:r>
          </w:p>
        </w:tc>
        <w:tc>
          <w:tcPr>
            <w:tcW w:w="1063" w:type="dxa"/>
            <w:vAlign w:val="bottom"/>
          </w:tcPr>
          <w:p w:rsidR="00A062FC" w:rsidRPr="00EF702E" w:rsidRDefault="005B74A8" w:rsidP="0016106F">
            <w:pPr>
              <w:tabs>
                <w:tab w:val="left" w:pos="1134"/>
              </w:tabs>
              <w:jc w:val="center"/>
              <w:rPr>
                <w:szCs w:val="24"/>
              </w:rPr>
            </w:pPr>
            <w:r w:rsidRPr="00EF702E">
              <w:rPr>
                <w:szCs w:val="24"/>
              </w:rPr>
              <w:t>23,00</w:t>
            </w:r>
          </w:p>
        </w:tc>
        <w:tc>
          <w:tcPr>
            <w:tcW w:w="1063" w:type="dxa"/>
            <w:vAlign w:val="bottom"/>
          </w:tcPr>
          <w:p w:rsidR="00A062FC" w:rsidRPr="00EF702E" w:rsidRDefault="005B74A8" w:rsidP="0016106F">
            <w:pPr>
              <w:tabs>
                <w:tab w:val="left" w:pos="1134"/>
              </w:tabs>
              <w:jc w:val="center"/>
              <w:rPr>
                <w:szCs w:val="24"/>
              </w:rPr>
            </w:pPr>
            <w:r w:rsidRPr="00EF702E">
              <w:rPr>
                <w:szCs w:val="24"/>
              </w:rPr>
              <w:t>22,50</w:t>
            </w:r>
          </w:p>
        </w:tc>
        <w:tc>
          <w:tcPr>
            <w:tcW w:w="1063" w:type="dxa"/>
            <w:vAlign w:val="bottom"/>
          </w:tcPr>
          <w:p w:rsidR="00A062FC" w:rsidRPr="00EF702E" w:rsidRDefault="005B74A8" w:rsidP="0016106F">
            <w:pPr>
              <w:tabs>
                <w:tab w:val="left" w:pos="1134"/>
              </w:tabs>
              <w:jc w:val="center"/>
              <w:rPr>
                <w:szCs w:val="24"/>
              </w:rPr>
            </w:pPr>
            <w:r w:rsidRPr="00EF702E">
              <w:rPr>
                <w:szCs w:val="24"/>
              </w:rPr>
              <w:t>22,00</w:t>
            </w:r>
          </w:p>
        </w:tc>
        <w:tc>
          <w:tcPr>
            <w:tcW w:w="1063" w:type="dxa"/>
            <w:vAlign w:val="bottom"/>
          </w:tcPr>
          <w:p w:rsidR="00A062FC" w:rsidRPr="00EF702E" w:rsidRDefault="005B74A8" w:rsidP="0016106F">
            <w:pPr>
              <w:tabs>
                <w:tab w:val="left" w:pos="1134"/>
              </w:tabs>
              <w:jc w:val="center"/>
              <w:rPr>
                <w:szCs w:val="24"/>
              </w:rPr>
            </w:pPr>
            <w:r w:rsidRPr="00EF702E">
              <w:rPr>
                <w:szCs w:val="24"/>
              </w:rPr>
              <w:t>21,70</w:t>
            </w:r>
          </w:p>
        </w:tc>
        <w:tc>
          <w:tcPr>
            <w:tcW w:w="1063" w:type="dxa"/>
            <w:vAlign w:val="bottom"/>
          </w:tcPr>
          <w:p w:rsidR="00A062FC" w:rsidRPr="00EF702E" w:rsidRDefault="005B74A8" w:rsidP="0016106F">
            <w:pPr>
              <w:tabs>
                <w:tab w:val="left" w:pos="1134"/>
              </w:tabs>
              <w:jc w:val="center"/>
              <w:rPr>
                <w:szCs w:val="24"/>
              </w:rPr>
            </w:pPr>
            <w:r w:rsidRPr="00EF702E">
              <w:rPr>
                <w:szCs w:val="24"/>
              </w:rPr>
              <w:t>21,40</w:t>
            </w:r>
          </w:p>
        </w:tc>
      </w:tr>
      <w:tr w:rsidR="00A062FC" w:rsidRPr="00EF702E" w:rsidTr="00226D04">
        <w:tc>
          <w:tcPr>
            <w:tcW w:w="1525" w:type="dxa"/>
          </w:tcPr>
          <w:p w:rsidR="00A062FC" w:rsidRPr="00EF702E" w:rsidRDefault="00A062FC" w:rsidP="00A062FC">
            <w:pPr>
              <w:tabs>
                <w:tab w:val="left" w:pos="1134"/>
              </w:tabs>
              <w:jc w:val="both"/>
              <w:rPr>
                <w:szCs w:val="24"/>
              </w:rPr>
            </w:pPr>
            <w:r w:rsidRPr="00EF702E">
              <w:rPr>
                <w:szCs w:val="24"/>
              </w:rPr>
              <w:t>300 m</w:t>
            </w:r>
          </w:p>
        </w:tc>
        <w:tc>
          <w:tcPr>
            <w:tcW w:w="1063" w:type="dxa"/>
            <w:vAlign w:val="bottom"/>
          </w:tcPr>
          <w:p w:rsidR="00A062FC" w:rsidRPr="00EF702E" w:rsidRDefault="005B74A8" w:rsidP="0016106F">
            <w:pPr>
              <w:tabs>
                <w:tab w:val="left" w:pos="1134"/>
              </w:tabs>
              <w:jc w:val="center"/>
              <w:rPr>
                <w:szCs w:val="24"/>
              </w:rPr>
            </w:pPr>
            <w:r w:rsidRPr="00EF702E">
              <w:rPr>
                <w:szCs w:val="24"/>
              </w:rPr>
              <w:t>39,80</w:t>
            </w:r>
          </w:p>
        </w:tc>
        <w:tc>
          <w:tcPr>
            <w:tcW w:w="1063" w:type="dxa"/>
            <w:vAlign w:val="bottom"/>
          </w:tcPr>
          <w:p w:rsidR="00A062FC" w:rsidRPr="00EF702E" w:rsidRDefault="005B74A8" w:rsidP="0016106F">
            <w:pPr>
              <w:tabs>
                <w:tab w:val="left" w:pos="1134"/>
              </w:tabs>
              <w:jc w:val="center"/>
              <w:rPr>
                <w:szCs w:val="24"/>
              </w:rPr>
            </w:pPr>
            <w:r w:rsidRPr="00EF702E">
              <w:rPr>
                <w:szCs w:val="24"/>
              </w:rPr>
              <w:t>38,40</w:t>
            </w:r>
          </w:p>
        </w:tc>
        <w:tc>
          <w:tcPr>
            <w:tcW w:w="1063" w:type="dxa"/>
            <w:vAlign w:val="bottom"/>
          </w:tcPr>
          <w:p w:rsidR="00A062FC" w:rsidRPr="00EF702E" w:rsidRDefault="00A062FC" w:rsidP="0016106F">
            <w:pPr>
              <w:tabs>
                <w:tab w:val="left" w:pos="1134"/>
              </w:tabs>
              <w:jc w:val="center"/>
              <w:rPr>
                <w:szCs w:val="24"/>
              </w:rPr>
            </w:pPr>
          </w:p>
        </w:tc>
        <w:tc>
          <w:tcPr>
            <w:tcW w:w="1063" w:type="dxa"/>
            <w:vAlign w:val="bottom"/>
          </w:tcPr>
          <w:p w:rsidR="00A062FC" w:rsidRPr="00EF702E" w:rsidRDefault="00A062FC" w:rsidP="0016106F">
            <w:pPr>
              <w:tabs>
                <w:tab w:val="left" w:pos="1134"/>
              </w:tabs>
              <w:jc w:val="center"/>
              <w:rPr>
                <w:szCs w:val="24"/>
              </w:rPr>
            </w:pPr>
          </w:p>
        </w:tc>
        <w:tc>
          <w:tcPr>
            <w:tcW w:w="1063" w:type="dxa"/>
            <w:vAlign w:val="bottom"/>
          </w:tcPr>
          <w:p w:rsidR="00A062FC" w:rsidRPr="00EF702E" w:rsidRDefault="00A062FC" w:rsidP="0016106F">
            <w:pPr>
              <w:tabs>
                <w:tab w:val="left" w:pos="1134"/>
              </w:tabs>
              <w:jc w:val="center"/>
              <w:rPr>
                <w:szCs w:val="24"/>
              </w:rPr>
            </w:pPr>
          </w:p>
        </w:tc>
        <w:tc>
          <w:tcPr>
            <w:tcW w:w="1063" w:type="dxa"/>
            <w:vAlign w:val="bottom"/>
          </w:tcPr>
          <w:p w:rsidR="00A062FC" w:rsidRPr="00EF702E" w:rsidRDefault="00A062FC" w:rsidP="0016106F">
            <w:pPr>
              <w:tabs>
                <w:tab w:val="left" w:pos="1134"/>
              </w:tabs>
              <w:jc w:val="center"/>
              <w:rPr>
                <w:szCs w:val="24"/>
              </w:rPr>
            </w:pPr>
          </w:p>
        </w:tc>
        <w:tc>
          <w:tcPr>
            <w:tcW w:w="1063" w:type="dxa"/>
            <w:vAlign w:val="bottom"/>
          </w:tcPr>
          <w:p w:rsidR="00A062FC" w:rsidRPr="00EF702E" w:rsidRDefault="00A062FC" w:rsidP="0016106F">
            <w:pPr>
              <w:tabs>
                <w:tab w:val="left" w:pos="1134"/>
              </w:tabs>
              <w:jc w:val="center"/>
              <w:rPr>
                <w:szCs w:val="24"/>
              </w:rPr>
            </w:pPr>
          </w:p>
        </w:tc>
        <w:tc>
          <w:tcPr>
            <w:tcW w:w="1063" w:type="dxa"/>
            <w:vAlign w:val="bottom"/>
          </w:tcPr>
          <w:p w:rsidR="00A062FC" w:rsidRPr="00EF702E" w:rsidRDefault="00A062FC" w:rsidP="0016106F">
            <w:pPr>
              <w:tabs>
                <w:tab w:val="left" w:pos="1134"/>
              </w:tabs>
              <w:jc w:val="center"/>
              <w:rPr>
                <w:szCs w:val="24"/>
              </w:rPr>
            </w:pPr>
          </w:p>
        </w:tc>
      </w:tr>
      <w:tr w:rsidR="00A062FC" w:rsidRPr="00EF702E" w:rsidTr="00226D04">
        <w:tc>
          <w:tcPr>
            <w:tcW w:w="1525" w:type="dxa"/>
          </w:tcPr>
          <w:p w:rsidR="00A062FC" w:rsidRPr="00EF702E" w:rsidRDefault="00A062FC" w:rsidP="00A062FC">
            <w:pPr>
              <w:tabs>
                <w:tab w:val="left" w:pos="1134"/>
              </w:tabs>
              <w:jc w:val="both"/>
              <w:rPr>
                <w:szCs w:val="24"/>
              </w:rPr>
            </w:pPr>
            <w:r w:rsidRPr="00EF702E">
              <w:rPr>
                <w:szCs w:val="24"/>
              </w:rPr>
              <w:t>400 m</w:t>
            </w:r>
          </w:p>
        </w:tc>
        <w:tc>
          <w:tcPr>
            <w:tcW w:w="1063" w:type="dxa"/>
            <w:vAlign w:val="bottom"/>
          </w:tcPr>
          <w:p w:rsidR="00A062FC" w:rsidRPr="00EF702E" w:rsidRDefault="00A062FC" w:rsidP="0016106F">
            <w:pPr>
              <w:tabs>
                <w:tab w:val="left" w:pos="1134"/>
              </w:tabs>
              <w:jc w:val="center"/>
              <w:rPr>
                <w:szCs w:val="24"/>
              </w:rPr>
            </w:pPr>
          </w:p>
        </w:tc>
        <w:tc>
          <w:tcPr>
            <w:tcW w:w="1063" w:type="dxa"/>
            <w:vAlign w:val="bottom"/>
          </w:tcPr>
          <w:p w:rsidR="00A062FC" w:rsidRPr="00EF702E" w:rsidRDefault="00A062FC" w:rsidP="0016106F">
            <w:pPr>
              <w:tabs>
                <w:tab w:val="left" w:pos="1134"/>
              </w:tabs>
              <w:jc w:val="center"/>
              <w:rPr>
                <w:szCs w:val="24"/>
              </w:rPr>
            </w:pPr>
          </w:p>
        </w:tc>
        <w:tc>
          <w:tcPr>
            <w:tcW w:w="1063" w:type="dxa"/>
            <w:vAlign w:val="bottom"/>
          </w:tcPr>
          <w:p w:rsidR="00A062FC" w:rsidRPr="00EF702E" w:rsidRDefault="005B74A8" w:rsidP="0016106F">
            <w:pPr>
              <w:tabs>
                <w:tab w:val="left" w:pos="1134"/>
              </w:tabs>
              <w:jc w:val="center"/>
              <w:rPr>
                <w:szCs w:val="24"/>
              </w:rPr>
            </w:pPr>
            <w:r w:rsidRPr="00EF702E">
              <w:rPr>
                <w:szCs w:val="24"/>
              </w:rPr>
              <w:t>53,00</w:t>
            </w:r>
          </w:p>
        </w:tc>
        <w:tc>
          <w:tcPr>
            <w:tcW w:w="1063" w:type="dxa"/>
            <w:vAlign w:val="bottom"/>
          </w:tcPr>
          <w:p w:rsidR="00A062FC" w:rsidRPr="00EF702E" w:rsidRDefault="005B74A8" w:rsidP="0016106F">
            <w:pPr>
              <w:tabs>
                <w:tab w:val="left" w:pos="1134"/>
              </w:tabs>
              <w:jc w:val="center"/>
              <w:rPr>
                <w:szCs w:val="24"/>
              </w:rPr>
            </w:pPr>
            <w:r w:rsidRPr="00EF702E">
              <w:rPr>
                <w:szCs w:val="24"/>
              </w:rPr>
              <w:t>51,70</w:t>
            </w:r>
          </w:p>
        </w:tc>
        <w:tc>
          <w:tcPr>
            <w:tcW w:w="1063" w:type="dxa"/>
            <w:vAlign w:val="bottom"/>
          </w:tcPr>
          <w:p w:rsidR="00A062FC" w:rsidRPr="00EF702E" w:rsidRDefault="005B74A8" w:rsidP="0016106F">
            <w:pPr>
              <w:tabs>
                <w:tab w:val="left" w:pos="1134"/>
              </w:tabs>
              <w:jc w:val="center"/>
              <w:rPr>
                <w:szCs w:val="24"/>
              </w:rPr>
            </w:pPr>
            <w:r w:rsidRPr="00EF702E">
              <w:rPr>
                <w:szCs w:val="24"/>
              </w:rPr>
              <w:t>50,40</w:t>
            </w:r>
          </w:p>
        </w:tc>
        <w:tc>
          <w:tcPr>
            <w:tcW w:w="1063" w:type="dxa"/>
            <w:vAlign w:val="bottom"/>
          </w:tcPr>
          <w:p w:rsidR="00A062FC" w:rsidRPr="00EF702E" w:rsidRDefault="005B74A8" w:rsidP="0016106F">
            <w:pPr>
              <w:tabs>
                <w:tab w:val="left" w:pos="1134"/>
              </w:tabs>
              <w:jc w:val="center"/>
              <w:rPr>
                <w:szCs w:val="24"/>
              </w:rPr>
            </w:pPr>
            <w:r w:rsidRPr="00EF702E">
              <w:rPr>
                <w:szCs w:val="24"/>
              </w:rPr>
              <w:t>49,00</w:t>
            </w:r>
          </w:p>
        </w:tc>
        <w:tc>
          <w:tcPr>
            <w:tcW w:w="1063" w:type="dxa"/>
            <w:vAlign w:val="bottom"/>
          </w:tcPr>
          <w:p w:rsidR="00A062FC" w:rsidRPr="00EF702E" w:rsidRDefault="005B74A8" w:rsidP="0016106F">
            <w:pPr>
              <w:tabs>
                <w:tab w:val="left" w:pos="1134"/>
              </w:tabs>
              <w:jc w:val="center"/>
              <w:rPr>
                <w:szCs w:val="24"/>
              </w:rPr>
            </w:pPr>
            <w:r w:rsidRPr="00EF702E">
              <w:rPr>
                <w:szCs w:val="24"/>
              </w:rPr>
              <w:t>48,00</w:t>
            </w:r>
          </w:p>
        </w:tc>
        <w:tc>
          <w:tcPr>
            <w:tcW w:w="1063" w:type="dxa"/>
            <w:vAlign w:val="bottom"/>
          </w:tcPr>
          <w:p w:rsidR="00A062FC" w:rsidRPr="00EF702E" w:rsidRDefault="005B74A8" w:rsidP="0016106F">
            <w:pPr>
              <w:tabs>
                <w:tab w:val="left" w:pos="1134"/>
              </w:tabs>
              <w:jc w:val="center"/>
              <w:rPr>
                <w:szCs w:val="24"/>
              </w:rPr>
            </w:pPr>
            <w:r w:rsidRPr="00EF702E">
              <w:rPr>
                <w:szCs w:val="24"/>
              </w:rPr>
              <w:t>47,40</w:t>
            </w:r>
          </w:p>
        </w:tc>
      </w:tr>
      <w:tr w:rsidR="005B74A8" w:rsidRPr="00EF702E" w:rsidTr="00226D04">
        <w:tc>
          <w:tcPr>
            <w:tcW w:w="1525" w:type="dxa"/>
          </w:tcPr>
          <w:p w:rsidR="005B74A8" w:rsidRPr="00EF702E" w:rsidRDefault="005B74A8" w:rsidP="00A062FC">
            <w:pPr>
              <w:tabs>
                <w:tab w:val="left" w:pos="1134"/>
              </w:tabs>
              <w:jc w:val="both"/>
              <w:rPr>
                <w:szCs w:val="24"/>
              </w:rPr>
            </w:pPr>
            <w:r w:rsidRPr="00EF702E">
              <w:rPr>
                <w:szCs w:val="24"/>
              </w:rPr>
              <w:t xml:space="preserve">800 m </w:t>
            </w:r>
          </w:p>
        </w:tc>
        <w:tc>
          <w:tcPr>
            <w:tcW w:w="1063" w:type="dxa"/>
            <w:vAlign w:val="bottom"/>
          </w:tcPr>
          <w:p w:rsidR="005B74A8" w:rsidRPr="00EF702E" w:rsidRDefault="005B74A8" w:rsidP="0016106F">
            <w:pPr>
              <w:tabs>
                <w:tab w:val="left" w:pos="1134"/>
              </w:tabs>
              <w:jc w:val="center"/>
              <w:rPr>
                <w:szCs w:val="24"/>
              </w:rPr>
            </w:pPr>
            <w:r w:rsidRPr="00EF702E">
              <w:rPr>
                <w:szCs w:val="24"/>
              </w:rPr>
              <w:t>2:09,00</w:t>
            </w:r>
          </w:p>
        </w:tc>
        <w:tc>
          <w:tcPr>
            <w:tcW w:w="1063" w:type="dxa"/>
            <w:vAlign w:val="bottom"/>
          </w:tcPr>
          <w:p w:rsidR="005B74A8" w:rsidRPr="00EF702E" w:rsidRDefault="005B74A8" w:rsidP="0016106F">
            <w:pPr>
              <w:tabs>
                <w:tab w:val="left" w:pos="1134"/>
              </w:tabs>
              <w:jc w:val="center"/>
              <w:rPr>
                <w:szCs w:val="24"/>
              </w:rPr>
            </w:pPr>
            <w:r w:rsidRPr="00EF702E">
              <w:rPr>
                <w:szCs w:val="24"/>
              </w:rPr>
              <w:t>2:05,50</w:t>
            </w:r>
          </w:p>
        </w:tc>
        <w:tc>
          <w:tcPr>
            <w:tcW w:w="1063" w:type="dxa"/>
            <w:vAlign w:val="bottom"/>
          </w:tcPr>
          <w:p w:rsidR="005B74A8" w:rsidRPr="00EF702E" w:rsidRDefault="005B74A8" w:rsidP="0016106F">
            <w:pPr>
              <w:tabs>
                <w:tab w:val="left" w:pos="1134"/>
              </w:tabs>
              <w:jc w:val="center"/>
              <w:rPr>
                <w:szCs w:val="24"/>
              </w:rPr>
            </w:pPr>
            <w:r w:rsidRPr="00EF702E">
              <w:rPr>
                <w:szCs w:val="24"/>
              </w:rPr>
              <w:t>2:01,50</w:t>
            </w:r>
          </w:p>
        </w:tc>
        <w:tc>
          <w:tcPr>
            <w:tcW w:w="1063" w:type="dxa"/>
            <w:vAlign w:val="bottom"/>
          </w:tcPr>
          <w:p w:rsidR="005B74A8" w:rsidRPr="00EF702E" w:rsidRDefault="005B74A8" w:rsidP="0016106F">
            <w:pPr>
              <w:tabs>
                <w:tab w:val="left" w:pos="1134"/>
              </w:tabs>
              <w:jc w:val="center"/>
              <w:rPr>
                <w:szCs w:val="24"/>
              </w:rPr>
            </w:pPr>
            <w:r w:rsidRPr="00EF702E">
              <w:rPr>
                <w:szCs w:val="24"/>
              </w:rPr>
              <w:t>1:59,00</w:t>
            </w:r>
          </w:p>
        </w:tc>
        <w:tc>
          <w:tcPr>
            <w:tcW w:w="1063" w:type="dxa"/>
            <w:vAlign w:val="bottom"/>
          </w:tcPr>
          <w:p w:rsidR="005B74A8" w:rsidRPr="00EF702E" w:rsidRDefault="005B74A8" w:rsidP="0016106F">
            <w:pPr>
              <w:tabs>
                <w:tab w:val="left" w:pos="1134"/>
              </w:tabs>
              <w:jc w:val="center"/>
              <w:rPr>
                <w:szCs w:val="24"/>
              </w:rPr>
            </w:pPr>
            <w:r w:rsidRPr="00EF702E">
              <w:rPr>
                <w:szCs w:val="24"/>
              </w:rPr>
              <w:t>1:56,50</w:t>
            </w:r>
          </w:p>
        </w:tc>
        <w:tc>
          <w:tcPr>
            <w:tcW w:w="1063" w:type="dxa"/>
            <w:vAlign w:val="bottom"/>
          </w:tcPr>
          <w:p w:rsidR="005B74A8" w:rsidRPr="00EF702E" w:rsidRDefault="005B74A8" w:rsidP="0016106F">
            <w:pPr>
              <w:tabs>
                <w:tab w:val="left" w:pos="1134"/>
              </w:tabs>
              <w:jc w:val="center"/>
              <w:rPr>
                <w:szCs w:val="24"/>
              </w:rPr>
            </w:pPr>
            <w:r w:rsidRPr="00EF702E">
              <w:rPr>
                <w:szCs w:val="24"/>
              </w:rPr>
              <w:t>1:52,00</w:t>
            </w:r>
          </w:p>
        </w:tc>
        <w:tc>
          <w:tcPr>
            <w:tcW w:w="1063" w:type="dxa"/>
            <w:vAlign w:val="bottom"/>
          </w:tcPr>
          <w:p w:rsidR="005B74A8" w:rsidRPr="00EF702E" w:rsidRDefault="005B74A8" w:rsidP="0016106F">
            <w:pPr>
              <w:tabs>
                <w:tab w:val="left" w:pos="1134"/>
              </w:tabs>
              <w:jc w:val="center"/>
              <w:rPr>
                <w:szCs w:val="24"/>
              </w:rPr>
            </w:pPr>
            <w:r w:rsidRPr="00EF702E">
              <w:rPr>
                <w:szCs w:val="24"/>
              </w:rPr>
              <w:t>1:50,50</w:t>
            </w:r>
          </w:p>
        </w:tc>
        <w:tc>
          <w:tcPr>
            <w:tcW w:w="1063" w:type="dxa"/>
            <w:vAlign w:val="bottom"/>
          </w:tcPr>
          <w:p w:rsidR="005B74A8" w:rsidRPr="00EF702E" w:rsidRDefault="005B74A8" w:rsidP="0016106F">
            <w:pPr>
              <w:tabs>
                <w:tab w:val="left" w:pos="1134"/>
              </w:tabs>
              <w:jc w:val="center"/>
              <w:rPr>
                <w:szCs w:val="24"/>
              </w:rPr>
            </w:pPr>
            <w:r w:rsidRPr="00EF702E">
              <w:rPr>
                <w:szCs w:val="24"/>
              </w:rPr>
              <w:t>1:49,20</w:t>
            </w:r>
          </w:p>
        </w:tc>
      </w:tr>
      <w:tr w:rsidR="005B74A8" w:rsidRPr="00EF702E" w:rsidTr="00226D04">
        <w:tc>
          <w:tcPr>
            <w:tcW w:w="1525" w:type="dxa"/>
          </w:tcPr>
          <w:p w:rsidR="005B74A8" w:rsidRPr="00EF702E" w:rsidRDefault="005B74A8" w:rsidP="00A062FC">
            <w:pPr>
              <w:tabs>
                <w:tab w:val="left" w:pos="1134"/>
              </w:tabs>
              <w:jc w:val="both"/>
              <w:rPr>
                <w:szCs w:val="24"/>
              </w:rPr>
            </w:pPr>
            <w:r w:rsidRPr="00EF702E">
              <w:rPr>
                <w:szCs w:val="24"/>
              </w:rPr>
              <w:t>1500 m</w:t>
            </w:r>
          </w:p>
        </w:tc>
        <w:tc>
          <w:tcPr>
            <w:tcW w:w="1063" w:type="dxa"/>
            <w:vAlign w:val="bottom"/>
          </w:tcPr>
          <w:p w:rsidR="005B74A8" w:rsidRPr="00EF702E" w:rsidRDefault="005B74A8" w:rsidP="0016106F">
            <w:pPr>
              <w:tabs>
                <w:tab w:val="left" w:pos="1134"/>
              </w:tabs>
              <w:jc w:val="center"/>
              <w:rPr>
                <w:szCs w:val="24"/>
              </w:rPr>
            </w:pPr>
            <w:r w:rsidRPr="00EF702E">
              <w:rPr>
                <w:szCs w:val="24"/>
              </w:rPr>
              <w:t>4:30,00</w:t>
            </w:r>
          </w:p>
        </w:tc>
        <w:tc>
          <w:tcPr>
            <w:tcW w:w="1063" w:type="dxa"/>
            <w:vAlign w:val="bottom"/>
          </w:tcPr>
          <w:p w:rsidR="005B74A8" w:rsidRPr="00EF702E" w:rsidRDefault="005B74A8" w:rsidP="0016106F">
            <w:pPr>
              <w:tabs>
                <w:tab w:val="left" w:pos="1134"/>
              </w:tabs>
              <w:jc w:val="center"/>
              <w:rPr>
                <w:szCs w:val="24"/>
              </w:rPr>
            </w:pPr>
            <w:r w:rsidRPr="00EF702E">
              <w:rPr>
                <w:szCs w:val="24"/>
              </w:rPr>
              <w:t>4:23,00</w:t>
            </w:r>
          </w:p>
        </w:tc>
        <w:tc>
          <w:tcPr>
            <w:tcW w:w="1063" w:type="dxa"/>
            <w:vAlign w:val="bottom"/>
          </w:tcPr>
          <w:p w:rsidR="005B74A8" w:rsidRPr="00EF702E" w:rsidRDefault="005B74A8" w:rsidP="0016106F">
            <w:pPr>
              <w:tabs>
                <w:tab w:val="left" w:pos="1134"/>
              </w:tabs>
              <w:jc w:val="center"/>
              <w:rPr>
                <w:szCs w:val="24"/>
              </w:rPr>
            </w:pPr>
            <w:r w:rsidRPr="00EF702E">
              <w:rPr>
                <w:szCs w:val="24"/>
              </w:rPr>
              <w:t>4:17,00</w:t>
            </w:r>
          </w:p>
        </w:tc>
        <w:tc>
          <w:tcPr>
            <w:tcW w:w="1063" w:type="dxa"/>
            <w:vAlign w:val="bottom"/>
          </w:tcPr>
          <w:p w:rsidR="005B74A8" w:rsidRPr="00EF702E" w:rsidRDefault="005B74A8" w:rsidP="0016106F">
            <w:pPr>
              <w:tabs>
                <w:tab w:val="left" w:pos="1134"/>
              </w:tabs>
              <w:jc w:val="center"/>
              <w:rPr>
                <w:szCs w:val="24"/>
              </w:rPr>
            </w:pPr>
            <w:r w:rsidRPr="00EF702E">
              <w:rPr>
                <w:szCs w:val="24"/>
              </w:rPr>
              <w:t>4:12,00</w:t>
            </w:r>
          </w:p>
        </w:tc>
        <w:tc>
          <w:tcPr>
            <w:tcW w:w="1063" w:type="dxa"/>
            <w:vAlign w:val="bottom"/>
          </w:tcPr>
          <w:p w:rsidR="005B74A8" w:rsidRPr="00EF702E" w:rsidRDefault="005B74A8" w:rsidP="0016106F">
            <w:pPr>
              <w:tabs>
                <w:tab w:val="left" w:pos="1134"/>
              </w:tabs>
              <w:jc w:val="center"/>
              <w:rPr>
                <w:szCs w:val="24"/>
              </w:rPr>
            </w:pPr>
            <w:r w:rsidRPr="00EF702E">
              <w:rPr>
                <w:szCs w:val="24"/>
              </w:rPr>
              <w:t>4:05,00</w:t>
            </w:r>
          </w:p>
        </w:tc>
        <w:tc>
          <w:tcPr>
            <w:tcW w:w="1063" w:type="dxa"/>
            <w:vAlign w:val="bottom"/>
          </w:tcPr>
          <w:p w:rsidR="005B74A8" w:rsidRPr="00EF702E" w:rsidRDefault="005B74A8" w:rsidP="0016106F">
            <w:pPr>
              <w:tabs>
                <w:tab w:val="left" w:pos="1134"/>
              </w:tabs>
              <w:jc w:val="center"/>
              <w:rPr>
                <w:szCs w:val="24"/>
              </w:rPr>
            </w:pPr>
            <w:r w:rsidRPr="00EF702E">
              <w:rPr>
                <w:szCs w:val="24"/>
              </w:rPr>
              <w:t>3:55,00</w:t>
            </w:r>
          </w:p>
        </w:tc>
        <w:tc>
          <w:tcPr>
            <w:tcW w:w="1063" w:type="dxa"/>
            <w:vAlign w:val="bottom"/>
          </w:tcPr>
          <w:p w:rsidR="005B74A8" w:rsidRPr="00EF702E" w:rsidRDefault="005B74A8" w:rsidP="0016106F">
            <w:pPr>
              <w:tabs>
                <w:tab w:val="left" w:pos="1134"/>
              </w:tabs>
              <w:jc w:val="center"/>
              <w:rPr>
                <w:szCs w:val="24"/>
              </w:rPr>
            </w:pPr>
            <w:r w:rsidRPr="00EF702E">
              <w:rPr>
                <w:szCs w:val="24"/>
              </w:rPr>
              <w:t>3:50,00</w:t>
            </w:r>
          </w:p>
        </w:tc>
        <w:tc>
          <w:tcPr>
            <w:tcW w:w="1063" w:type="dxa"/>
            <w:vAlign w:val="bottom"/>
          </w:tcPr>
          <w:p w:rsidR="005B74A8" w:rsidRPr="00EF702E" w:rsidRDefault="005B74A8" w:rsidP="0016106F">
            <w:pPr>
              <w:tabs>
                <w:tab w:val="left" w:pos="1134"/>
              </w:tabs>
              <w:jc w:val="center"/>
              <w:rPr>
                <w:szCs w:val="24"/>
              </w:rPr>
            </w:pPr>
            <w:r w:rsidRPr="00EF702E">
              <w:rPr>
                <w:szCs w:val="24"/>
              </w:rPr>
              <w:t>3:45,00</w:t>
            </w:r>
          </w:p>
        </w:tc>
      </w:tr>
      <w:tr w:rsidR="005B74A8" w:rsidRPr="00EF702E" w:rsidTr="00226D04">
        <w:tc>
          <w:tcPr>
            <w:tcW w:w="1525" w:type="dxa"/>
          </w:tcPr>
          <w:p w:rsidR="005B74A8" w:rsidRPr="00EF702E" w:rsidRDefault="005B74A8" w:rsidP="00A062FC">
            <w:pPr>
              <w:tabs>
                <w:tab w:val="left" w:pos="1134"/>
              </w:tabs>
              <w:jc w:val="both"/>
              <w:rPr>
                <w:szCs w:val="24"/>
              </w:rPr>
            </w:pPr>
            <w:r w:rsidRPr="00EF702E">
              <w:rPr>
                <w:szCs w:val="24"/>
              </w:rPr>
              <w:t>3000 m</w:t>
            </w: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9B5655" w:rsidP="0016106F">
            <w:pPr>
              <w:tabs>
                <w:tab w:val="left" w:pos="1134"/>
              </w:tabs>
              <w:jc w:val="center"/>
              <w:rPr>
                <w:szCs w:val="24"/>
              </w:rPr>
            </w:pPr>
            <w:r w:rsidRPr="00EF702E">
              <w:rPr>
                <w:szCs w:val="24"/>
              </w:rPr>
              <w:t>9:48,00</w:t>
            </w:r>
          </w:p>
        </w:tc>
        <w:tc>
          <w:tcPr>
            <w:tcW w:w="1063" w:type="dxa"/>
            <w:vAlign w:val="bottom"/>
          </w:tcPr>
          <w:p w:rsidR="005B74A8" w:rsidRPr="00EF702E" w:rsidRDefault="009B5655" w:rsidP="0016106F">
            <w:pPr>
              <w:tabs>
                <w:tab w:val="left" w:pos="1134"/>
              </w:tabs>
              <w:jc w:val="center"/>
              <w:rPr>
                <w:szCs w:val="24"/>
              </w:rPr>
            </w:pPr>
            <w:r w:rsidRPr="00EF702E">
              <w:rPr>
                <w:szCs w:val="24"/>
              </w:rPr>
              <w:t>9:25,00</w:t>
            </w:r>
          </w:p>
        </w:tc>
        <w:tc>
          <w:tcPr>
            <w:tcW w:w="1063" w:type="dxa"/>
            <w:vAlign w:val="bottom"/>
          </w:tcPr>
          <w:p w:rsidR="005B74A8" w:rsidRPr="00EF702E" w:rsidRDefault="009B5655" w:rsidP="0016106F">
            <w:pPr>
              <w:tabs>
                <w:tab w:val="left" w:pos="1134"/>
              </w:tabs>
              <w:jc w:val="center"/>
              <w:rPr>
                <w:szCs w:val="24"/>
              </w:rPr>
            </w:pPr>
            <w:r w:rsidRPr="00EF702E">
              <w:rPr>
                <w:szCs w:val="24"/>
              </w:rPr>
              <w:t>9:15,00</w:t>
            </w:r>
          </w:p>
        </w:tc>
        <w:tc>
          <w:tcPr>
            <w:tcW w:w="1063" w:type="dxa"/>
            <w:vAlign w:val="bottom"/>
          </w:tcPr>
          <w:p w:rsidR="005B74A8" w:rsidRPr="00EF702E" w:rsidRDefault="009B5655" w:rsidP="0016106F">
            <w:pPr>
              <w:tabs>
                <w:tab w:val="left" w:pos="1134"/>
              </w:tabs>
              <w:jc w:val="center"/>
              <w:rPr>
                <w:szCs w:val="24"/>
              </w:rPr>
            </w:pPr>
            <w:r w:rsidRPr="00EF702E">
              <w:rPr>
                <w:szCs w:val="24"/>
              </w:rPr>
              <w:t>9:05,00</w:t>
            </w: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r>
      <w:tr w:rsidR="005B74A8" w:rsidRPr="00EF702E" w:rsidTr="00226D04">
        <w:tc>
          <w:tcPr>
            <w:tcW w:w="1525" w:type="dxa"/>
          </w:tcPr>
          <w:p w:rsidR="005B74A8" w:rsidRPr="00EF702E" w:rsidRDefault="005B74A8" w:rsidP="00A062FC">
            <w:pPr>
              <w:tabs>
                <w:tab w:val="left" w:pos="1134"/>
              </w:tabs>
              <w:jc w:val="both"/>
              <w:rPr>
                <w:szCs w:val="24"/>
              </w:rPr>
            </w:pPr>
            <w:r w:rsidRPr="00EF702E">
              <w:rPr>
                <w:szCs w:val="24"/>
              </w:rPr>
              <w:t>5000 m</w:t>
            </w: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9B5655" w:rsidP="0016106F">
            <w:pPr>
              <w:tabs>
                <w:tab w:val="left" w:pos="1134"/>
              </w:tabs>
              <w:jc w:val="center"/>
              <w:rPr>
                <w:szCs w:val="24"/>
              </w:rPr>
            </w:pPr>
            <w:r w:rsidRPr="00EF702E">
              <w:rPr>
                <w:szCs w:val="24"/>
              </w:rPr>
              <w:t>16:10,00</w:t>
            </w:r>
          </w:p>
        </w:tc>
        <w:tc>
          <w:tcPr>
            <w:tcW w:w="1063" w:type="dxa"/>
            <w:vAlign w:val="bottom"/>
          </w:tcPr>
          <w:p w:rsidR="005B74A8" w:rsidRPr="00EF702E" w:rsidRDefault="00FA5A2D" w:rsidP="0016106F">
            <w:pPr>
              <w:tabs>
                <w:tab w:val="left" w:pos="1134"/>
              </w:tabs>
              <w:jc w:val="center"/>
              <w:rPr>
                <w:szCs w:val="24"/>
              </w:rPr>
            </w:pPr>
            <w:r w:rsidRPr="00EF702E">
              <w:rPr>
                <w:szCs w:val="24"/>
              </w:rPr>
              <w:t>15:30,00</w:t>
            </w:r>
          </w:p>
        </w:tc>
        <w:tc>
          <w:tcPr>
            <w:tcW w:w="1063" w:type="dxa"/>
            <w:vAlign w:val="bottom"/>
          </w:tcPr>
          <w:p w:rsidR="005B74A8" w:rsidRPr="00EF702E" w:rsidRDefault="00FA5A2D" w:rsidP="0016106F">
            <w:pPr>
              <w:tabs>
                <w:tab w:val="left" w:pos="1134"/>
              </w:tabs>
              <w:jc w:val="center"/>
              <w:rPr>
                <w:szCs w:val="24"/>
              </w:rPr>
            </w:pPr>
            <w:r w:rsidRPr="00EF702E">
              <w:rPr>
                <w:szCs w:val="24"/>
              </w:rPr>
              <w:t>14:55,00</w:t>
            </w:r>
          </w:p>
        </w:tc>
        <w:tc>
          <w:tcPr>
            <w:tcW w:w="1063" w:type="dxa"/>
            <w:vAlign w:val="bottom"/>
          </w:tcPr>
          <w:p w:rsidR="005B74A8" w:rsidRPr="00EF702E" w:rsidRDefault="00FA5A2D" w:rsidP="0016106F">
            <w:pPr>
              <w:tabs>
                <w:tab w:val="left" w:pos="1134"/>
              </w:tabs>
              <w:jc w:val="center"/>
              <w:rPr>
                <w:szCs w:val="24"/>
              </w:rPr>
            </w:pPr>
            <w:r w:rsidRPr="00EF702E">
              <w:rPr>
                <w:szCs w:val="24"/>
              </w:rPr>
              <w:t>14:30,00</w:t>
            </w:r>
          </w:p>
        </w:tc>
        <w:tc>
          <w:tcPr>
            <w:tcW w:w="1063" w:type="dxa"/>
            <w:vAlign w:val="bottom"/>
          </w:tcPr>
          <w:p w:rsidR="005B74A8" w:rsidRPr="00EF702E" w:rsidRDefault="00FA5A2D" w:rsidP="0016106F">
            <w:pPr>
              <w:tabs>
                <w:tab w:val="left" w:pos="1134"/>
              </w:tabs>
              <w:jc w:val="center"/>
              <w:rPr>
                <w:szCs w:val="24"/>
              </w:rPr>
            </w:pPr>
            <w:r w:rsidRPr="00EF702E">
              <w:rPr>
                <w:szCs w:val="24"/>
              </w:rPr>
              <w:t>14:12,50</w:t>
            </w:r>
          </w:p>
        </w:tc>
      </w:tr>
      <w:tr w:rsidR="005B74A8" w:rsidRPr="00EF702E" w:rsidTr="00226D04">
        <w:tc>
          <w:tcPr>
            <w:tcW w:w="1525" w:type="dxa"/>
          </w:tcPr>
          <w:p w:rsidR="005B74A8" w:rsidRPr="00EF702E" w:rsidRDefault="005B74A8" w:rsidP="00A062FC">
            <w:pPr>
              <w:tabs>
                <w:tab w:val="left" w:pos="1134"/>
              </w:tabs>
              <w:jc w:val="both"/>
              <w:rPr>
                <w:szCs w:val="24"/>
              </w:rPr>
            </w:pPr>
            <w:r w:rsidRPr="00EF702E">
              <w:rPr>
                <w:szCs w:val="24"/>
              </w:rPr>
              <w:t>10 000 m</w:t>
            </w: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FA5A2D" w:rsidP="0016106F">
            <w:pPr>
              <w:tabs>
                <w:tab w:val="left" w:pos="1134"/>
              </w:tabs>
              <w:jc w:val="center"/>
              <w:rPr>
                <w:szCs w:val="24"/>
              </w:rPr>
            </w:pPr>
            <w:r w:rsidRPr="00EF702E">
              <w:rPr>
                <w:szCs w:val="24"/>
              </w:rPr>
              <w:t>33:30,00</w:t>
            </w:r>
          </w:p>
        </w:tc>
        <w:tc>
          <w:tcPr>
            <w:tcW w:w="1063" w:type="dxa"/>
            <w:vAlign w:val="bottom"/>
          </w:tcPr>
          <w:p w:rsidR="005B74A8" w:rsidRPr="00EF702E" w:rsidRDefault="00FA5A2D" w:rsidP="0016106F">
            <w:pPr>
              <w:tabs>
                <w:tab w:val="left" w:pos="1134"/>
              </w:tabs>
              <w:jc w:val="center"/>
              <w:rPr>
                <w:szCs w:val="24"/>
              </w:rPr>
            </w:pPr>
            <w:r w:rsidRPr="00EF702E">
              <w:rPr>
                <w:szCs w:val="24"/>
              </w:rPr>
              <w:t>33:00,00</w:t>
            </w:r>
          </w:p>
        </w:tc>
        <w:tc>
          <w:tcPr>
            <w:tcW w:w="1063" w:type="dxa"/>
            <w:vAlign w:val="bottom"/>
          </w:tcPr>
          <w:p w:rsidR="005B74A8" w:rsidRPr="00EF702E" w:rsidRDefault="00FA5A2D" w:rsidP="0016106F">
            <w:pPr>
              <w:tabs>
                <w:tab w:val="left" w:pos="1134"/>
              </w:tabs>
              <w:jc w:val="center"/>
              <w:rPr>
                <w:szCs w:val="24"/>
              </w:rPr>
            </w:pPr>
            <w:r w:rsidRPr="00EF702E">
              <w:rPr>
                <w:szCs w:val="24"/>
              </w:rPr>
              <w:t>32:00,00</w:t>
            </w:r>
          </w:p>
        </w:tc>
        <w:tc>
          <w:tcPr>
            <w:tcW w:w="1063" w:type="dxa"/>
            <w:vAlign w:val="bottom"/>
          </w:tcPr>
          <w:p w:rsidR="005B74A8" w:rsidRPr="00EF702E" w:rsidRDefault="00FA5A2D" w:rsidP="0016106F">
            <w:pPr>
              <w:tabs>
                <w:tab w:val="left" w:pos="1134"/>
              </w:tabs>
              <w:jc w:val="center"/>
              <w:rPr>
                <w:szCs w:val="24"/>
              </w:rPr>
            </w:pPr>
            <w:r w:rsidRPr="00EF702E">
              <w:rPr>
                <w:szCs w:val="24"/>
              </w:rPr>
              <w:t>31:15,00</w:t>
            </w:r>
          </w:p>
        </w:tc>
      </w:tr>
      <w:tr w:rsidR="005B74A8" w:rsidRPr="00EF702E" w:rsidTr="00226D04">
        <w:tc>
          <w:tcPr>
            <w:tcW w:w="1525" w:type="dxa"/>
          </w:tcPr>
          <w:p w:rsidR="005B74A8" w:rsidRPr="00EF702E" w:rsidRDefault="005B74A8" w:rsidP="00A062FC">
            <w:pPr>
              <w:tabs>
                <w:tab w:val="left" w:pos="1134"/>
              </w:tabs>
              <w:jc w:val="both"/>
              <w:rPr>
                <w:szCs w:val="24"/>
              </w:rPr>
            </w:pPr>
            <w:r w:rsidRPr="00EF702E">
              <w:rPr>
                <w:szCs w:val="24"/>
              </w:rPr>
              <w:t>60 m př.</w:t>
            </w:r>
          </w:p>
        </w:tc>
        <w:tc>
          <w:tcPr>
            <w:tcW w:w="1063" w:type="dxa"/>
            <w:vAlign w:val="bottom"/>
          </w:tcPr>
          <w:p w:rsidR="005B74A8" w:rsidRPr="00EF702E" w:rsidRDefault="00FA5A2D" w:rsidP="0016106F">
            <w:pPr>
              <w:tabs>
                <w:tab w:val="left" w:pos="1134"/>
              </w:tabs>
              <w:jc w:val="center"/>
              <w:rPr>
                <w:szCs w:val="24"/>
              </w:rPr>
            </w:pPr>
            <w:r w:rsidRPr="00EF702E">
              <w:rPr>
                <w:szCs w:val="24"/>
              </w:rPr>
              <w:t>8,90</w:t>
            </w:r>
          </w:p>
        </w:tc>
        <w:tc>
          <w:tcPr>
            <w:tcW w:w="1063" w:type="dxa"/>
            <w:vAlign w:val="bottom"/>
          </w:tcPr>
          <w:p w:rsidR="005B74A8" w:rsidRPr="00EF702E" w:rsidRDefault="00FA5A2D" w:rsidP="0016106F">
            <w:pPr>
              <w:tabs>
                <w:tab w:val="left" w:pos="1134"/>
              </w:tabs>
              <w:jc w:val="center"/>
              <w:rPr>
                <w:szCs w:val="24"/>
              </w:rPr>
            </w:pPr>
            <w:r w:rsidRPr="00EF702E">
              <w:rPr>
                <w:szCs w:val="24"/>
              </w:rPr>
              <w:t>8,70</w:t>
            </w:r>
          </w:p>
        </w:tc>
        <w:tc>
          <w:tcPr>
            <w:tcW w:w="1063" w:type="dxa"/>
            <w:vAlign w:val="bottom"/>
          </w:tcPr>
          <w:p w:rsidR="005B74A8" w:rsidRPr="00EF702E" w:rsidRDefault="00FA5A2D" w:rsidP="0016106F">
            <w:pPr>
              <w:tabs>
                <w:tab w:val="left" w:pos="1134"/>
              </w:tabs>
              <w:jc w:val="center"/>
              <w:rPr>
                <w:szCs w:val="24"/>
              </w:rPr>
            </w:pPr>
            <w:r w:rsidRPr="00EF702E">
              <w:rPr>
                <w:szCs w:val="24"/>
              </w:rPr>
              <w:t>8,55</w:t>
            </w:r>
          </w:p>
        </w:tc>
        <w:tc>
          <w:tcPr>
            <w:tcW w:w="1063" w:type="dxa"/>
            <w:vAlign w:val="bottom"/>
          </w:tcPr>
          <w:p w:rsidR="005B74A8" w:rsidRPr="00EF702E" w:rsidRDefault="00FA5A2D" w:rsidP="0016106F">
            <w:pPr>
              <w:tabs>
                <w:tab w:val="left" w:pos="1134"/>
              </w:tabs>
              <w:jc w:val="center"/>
              <w:rPr>
                <w:szCs w:val="24"/>
              </w:rPr>
            </w:pPr>
            <w:r w:rsidRPr="00EF702E">
              <w:rPr>
                <w:szCs w:val="24"/>
              </w:rPr>
              <w:t>8,40</w:t>
            </w:r>
          </w:p>
        </w:tc>
        <w:tc>
          <w:tcPr>
            <w:tcW w:w="1063" w:type="dxa"/>
            <w:vAlign w:val="bottom"/>
          </w:tcPr>
          <w:p w:rsidR="005B74A8" w:rsidRPr="00EF702E" w:rsidRDefault="00FA5A2D" w:rsidP="0016106F">
            <w:pPr>
              <w:tabs>
                <w:tab w:val="left" w:pos="1134"/>
              </w:tabs>
              <w:jc w:val="center"/>
              <w:rPr>
                <w:szCs w:val="24"/>
              </w:rPr>
            </w:pPr>
            <w:r w:rsidRPr="00EF702E">
              <w:rPr>
                <w:szCs w:val="24"/>
              </w:rPr>
              <w:t>8,65</w:t>
            </w:r>
          </w:p>
        </w:tc>
        <w:tc>
          <w:tcPr>
            <w:tcW w:w="1063" w:type="dxa"/>
            <w:vAlign w:val="bottom"/>
          </w:tcPr>
          <w:p w:rsidR="005B74A8" w:rsidRPr="00EF702E" w:rsidRDefault="00FA5A2D" w:rsidP="0016106F">
            <w:pPr>
              <w:tabs>
                <w:tab w:val="left" w:pos="1134"/>
              </w:tabs>
              <w:jc w:val="center"/>
              <w:rPr>
                <w:szCs w:val="24"/>
              </w:rPr>
            </w:pPr>
            <w:r w:rsidRPr="00EF702E">
              <w:rPr>
                <w:szCs w:val="24"/>
              </w:rPr>
              <w:t>8,45</w:t>
            </w:r>
          </w:p>
        </w:tc>
        <w:tc>
          <w:tcPr>
            <w:tcW w:w="1063" w:type="dxa"/>
            <w:vAlign w:val="bottom"/>
          </w:tcPr>
          <w:p w:rsidR="005B74A8" w:rsidRPr="00EF702E" w:rsidRDefault="00FA5A2D" w:rsidP="0016106F">
            <w:pPr>
              <w:tabs>
                <w:tab w:val="left" w:pos="1134"/>
              </w:tabs>
              <w:jc w:val="center"/>
              <w:rPr>
                <w:szCs w:val="24"/>
              </w:rPr>
            </w:pPr>
            <w:r w:rsidRPr="00EF702E">
              <w:rPr>
                <w:szCs w:val="24"/>
              </w:rPr>
              <w:t>8,15</w:t>
            </w:r>
          </w:p>
        </w:tc>
        <w:tc>
          <w:tcPr>
            <w:tcW w:w="1063" w:type="dxa"/>
            <w:vAlign w:val="bottom"/>
          </w:tcPr>
          <w:p w:rsidR="005B74A8" w:rsidRPr="00EF702E" w:rsidRDefault="00FA5A2D" w:rsidP="0016106F">
            <w:pPr>
              <w:tabs>
                <w:tab w:val="left" w:pos="1134"/>
              </w:tabs>
              <w:jc w:val="center"/>
              <w:rPr>
                <w:szCs w:val="24"/>
              </w:rPr>
            </w:pPr>
            <w:r w:rsidRPr="00EF702E">
              <w:rPr>
                <w:szCs w:val="24"/>
              </w:rPr>
              <w:t>8,05</w:t>
            </w:r>
          </w:p>
        </w:tc>
      </w:tr>
      <w:tr w:rsidR="005B74A8" w:rsidRPr="00EF702E" w:rsidTr="00226D04">
        <w:tc>
          <w:tcPr>
            <w:tcW w:w="1525" w:type="dxa"/>
          </w:tcPr>
          <w:p w:rsidR="005B74A8" w:rsidRPr="00EF702E" w:rsidRDefault="005B74A8" w:rsidP="00A062FC">
            <w:pPr>
              <w:tabs>
                <w:tab w:val="left" w:pos="1134"/>
              </w:tabs>
              <w:jc w:val="both"/>
              <w:rPr>
                <w:szCs w:val="24"/>
              </w:rPr>
            </w:pPr>
            <w:r w:rsidRPr="00EF702E">
              <w:rPr>
                <w:szCs w:val="24"/>
              </w:rPr>
              <w:t>100 m př.</w:t>
            </w:r>
          </w:p>
        </w:tc>
        <w:tc>
          <w:tcPr>
            <w:tcW w:w="1063" w:type="dxa"/>
            <w:vAlign w:val="bottom"/>
          </w:tcPr>
          <w:p w:rsidR="005B74A8" w:rsidRPr="00EF702E" w:rsidRDefault="00FA5A2D" w:rsidP="0016106F">
            <w:pPr>
              <w:tabs>
                <w:tab w:val="left" w:pos="1134"/>
              </w:tabs>
              <w:jc w:val="center"/>
              <w:rPr>
                <w:szCs w:val="24"/>
              </w:rPr>
            </w:pPr>
            <w:r w:rsidRPr="00EF702E">
              <w:rPr>
                <w:szCs w:val="24"/>
              </w:rPr>
              <w:t>15,30</w:t>
            </w:r>
          </w:p>
        </w:tc>
        <w:tc>
          <w:tcPr>
            <w:tcW w:w="1063" w:type="dxa"/>
            <w:vAlign w:val="bottom"/>
          </w:tcPr>
          <w:p w:rsidR="005B74A8" w:rsidRPr="00EF702E" w:rsidRDefault="00FA5A2D" w:rsidP="0016106F">
            <w:pPr>
              <w:tabs>
                <w:tab w:val="left" w:pos="1134"/>
              </w:tabs>
              <w:jc w:val="center"/>
              <w:rPr>
                <w:szCs w:val="24"/>
              </w:rPr>
            </w:pPr>
            <w:r w:rsidRPr="00EF702E">
              <w:rPr>
                <w:szCs w:val="24"/>
              </w:rPr>
              <w:t>14,55</w:t>
            </w: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r>
      <w:tr w:rsidR="005B74A8" w:rsidRPr="00EF702E" w:rsidTr="00226D04">
        <w:tc>
          <w:tcPr>
            <w:tcW w:w="1525" w:type="dxa"/>
          </w:tcPr>
          <w:p w:rsidR="005B74A8" w:rsidRPr="00EF702E" w:rsidRDefault="005B74A8" w:rsidP="00A062FC">
            <w:pPr>
              <w:tabs>
                <w:tab w:val="left" w:pos="1134"/>
              </w:tabs>
              <w:jc w:val="both"/>
              <w:rPr>
                <w:szCs w:val="24"/>
              </w:rPr>
            </w:pPr>
            <w:r w:rsidRPr="00EF702E">
              <w:rPr>
                <w:szCs w:val="24"/>
              </w:rPr>
              <w:t>110 m př.</w:t>
            </w: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FA5A2D" w:rsidP="0016106F">
            <w:pPr>
              <w:tabs>
                <w:tab w:val="left" w:pos="1134"/>
              </w:tabs>
              <w:jc w:val="center"/>
              <w:rPr>
                <w:szCs w:val="24"/>
              </w:rPr>
            </w:pPr>
            <w:r w:rsidRPr="00EF702E">
              <w:rPr>
                <w:szCs w:val="24"/>
              </w:rPr>
              <w:t>16,00</w:t>
            </w:r>
          </w:p>
        </w:tc>
        <w:tc>
          <w:tcPr>
            <w:tcW w:w="1063" w:type="dxa"/>
            <w:vAlign w:val="bottom"/>
          </w:tcPr>
          <w:p w:rsidR="005B74A8" w:rsidRPr="00EF702E" w:rsidRDefault="00FA5A2D" w:rsidP="0016106F">
            <w:pPr>
              <w:tabs>
                <w:tab w:val="left" w:pos="1134"/>
              </w:tabs>
              <w:jc w:val="center"/>
              <w:rPr>
                <w:szCs w:val="24"/>
              </w:rPr>
            </w:pPr>
            <w:r w:rsidRPr="00EF702E">
              <w:rPr>
                <w:szCs w:val="24"/>
              </w:rPr>
              <w:t>15,60</w:t>
            </w:r>
          </w:p>
        </w:tc>
        <w:tc>
          <w:tcPr>
            <w:tcW w:w="1063" w:type="dxa"/>
            <w:vAlign w:val="bottom"/>
          </w:tcPr>
          <w:p w:rsidR="005B74A8" w:rsidRPr="00EF702E" w:rsidRDefault="00FA5A2D" w:rsidP="0016106F">
            <w:pPr>
              <w:tabs>
                <w:tab w:val="left" w:pos="1134"/>
              </w:tabs>
              <w:jc w:val="center"/>
              <w:rPr>
                <w:szCs w:val="24"/>
              </w:rPr>
            </w:pPr>
            <w:r w:rsidRPr="00EF702E">
              <w:rPr>
                <w:szCs w:val="24"/>
              </w:rPr>
              <w:t>15,60</w:t>
            </w:r>
          </w:p>
        </w:tc>
        <w:tc>
          <w:tcPr>
            <w:tcW w:w="1063" w:type="dxa"/>
            <w:vAlign w:val="bottom"/>
          </w:tcPr>
          <w:p w:rsidR="005B74A8" w:rsidRPr="00EF702E" w:rsidRDefault="00FA5A2D" w:rsidP="0016106F">
            <w:pPr>
              <w:tabs>
                <w:tab w:val="left" w:pos="1134"/>
              </w:tabs>
              <w:jc w:val="center"/>
              <w:rPr>
                <w:szCs w:val="24"/>
              </w:rPr>
            </w:pPr>
            <w:r w:rsidRPr="00EF702E">
              <w:rPr>
                <w:szCs w:val="24"/>
              </w:rPr>
              <w:t>14,80</w:t>
            </w:r>
          </w:p>
        </w:tc>
        <w:tc>
          <w:tcPr>
            <w:tcW w:w="1063" w:type="dxa"/>
            <w:vAlign w:val="bottom"/>
          </w:tcPr>
          <w:p w:rsidR="005B74A8" w:rsidRPr="00EF702E" w:rsidRDefault="00FA5A2D" w:rsidP="0016106F">
            <w:pPr>
              <w:tabs>
                <w:tab w:val="left" w:pos="1134"/>
              </w:tabs>
              <w:jc w:val="center"/>
              <w:rPr>
                <w:szCs w:val="24"/>
              </w:rPr>
            </w:pPr>
            <w:r w:rsidRPr="00EF702E">
              <w:rPr>
                <w:szCs w:val="24"/>
              </w:rPr>
              <w:t>14,50</w:t>
            </w:r>
          </w:p>
        </w:tc>
        <w:tc>
          <w:tcPr>
            <w:tcW w:w="1063" w:type="dxa"/>
            <w:vAlign w:val="bottom"/>
          </w:tcPr>
          <w:p w:rsidR="005B74A8" w:rsidRPr="00EF702E" w:rsidRDefault="00FA5A2D" w:rsidP="0016106F">
            <w:pPr>
              <w:tabs>
                <w:tab w:val="left" w:pos="1134"/>
              </w:tabs>
              <w:jc w:val="center"/>
              <w:rPr>
                <w:szCs w:val="24"/>
              </w:rPr>
            </w:pPr>
            <w:r w:rsidRPr="00EF702E">
              <w:rPr>
                <w:szCs w:val="24"/>
              </w:rPr>
              <w:t>14,30</w:t>
            </w:r>
          </w:p>
        </w:tc>
      </w:tr>
      <w:tr w:rsidR="005B74A8" w:rsidRPr="00EF702E" w:rsidTr="00226D04">
        <w:tc>
          <w:tcPr>
            <w:tcW w:w="1525" w:type="dxa"/>
          </w:tcPr>
          <w:p w:rsidR="005B74A8" w:rsidRPr="00EF702E" w:rsidRDefault="005B74A8" w:rsidP="00A062FC">
            <w:pPr>
              <w:tabs>
                <w:tab w:val="left" w:pos="1134"/>
              </w:tabs>
              <w:jc w:val="both"/>
              <w:rPr>
                <w:szCs w:val="24"/>
              </w:rPr>
            </w:pPr>
            <w:r w:rsidRPr="00EF702E">
              <w:rPr>
                <w:szCs w:val="24"/>
              </w:rPr>
              <w:t>200 m př.</w:t>
            </w:r>
          </w:p>
        </w:tc>
        <w:tc>
          <w:tcPr>
            <w:tcW w:w="1063" w:type="dxa"/>
            <w:vAlign w:val="bottom"/>
          </w:tcPr>
          <w:p w:rsidR="005B74A8" w:rsidRPr="00EF702E" w:rsidRDefault="00FA5A2D" w:rsidP="0016106F">
            <w:pPr>
              <w:tabs>
                <w:tab w:val="left" w:pos="1134"/>
              </w:tabs>
              <w:jc w:val="center"/>
              <w:rPr>
                <w:szCs w:val="24"/>
              </w:rPr>
            </w:pPr>
            <w:r w:rsidRPr="00EF702E">
              <w:rPr>
                <w:szCs w:val="24"/>
              </w:rPr>
              <w:t>30,00</w:t>
            </w:r>
          </w:p>
        </w:tc>
        <w:tc>
          <w:tcPr>
            <w:tcW w:w="1063" w:type="dxa"/>
            <w:vAlign w:val="bottom"/>
          </w:tcPr>
          <w:p w:rsidR="005B74A8" w:rsidRPr="00EF702E" w:rsidRDefault="00FA5A2D" w:rsidP="0016106F">
            <w:pPr>
              <w:tabs>
                <w:tab w:val="left" w:pos="1134"/>
              </w:tabs>
              <w:jc w:val="center"/>
              <w:rPr>
                <w:szCs w:val="24"/>
              </w:rPr>
            </w:pPr>
            <w:r w:rsidRPr="00EF702E">
              <w:rPr>
                <w:szCs w:val="24"/>
              </w:rPr>
              <w:t>28,50</w:t>
            </w: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r>
      <w:tr w:rsidR="005B74A8" w:rsidRPr="00EF702E" w:rsidTr="00226D04">
        <w:tc>
          <w:tcPr>
            <w:tcW w:w="1525" w:type="dxa"/>
          </w:tcPr>
          <w:p w:rsidR="005B74A8" w:rsidRPr="00EF702E" w:rsidRDefault="005B74A8" w:rsidP="00A062FC">
            <w:pPr>
              <w:tabs>
                <w:tab w:val="left" w:pos="1134"/>
              </w:tabs>
              <w:jc w:val="both"/>
              <w:rPr>
                <w:szCs w:val="24"/>
              </w:rPr>
            </w:pPr>
            <w:r w:rsidRPr="00EF702E">
              <w:rPr>
                <w:szCs w:val="24"/>
              </w:rPr>
              <w:t>300 m př.</w:t>
            </w: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FA5A2D" w:rsidP="0016106F">
            <w:pPr>
              <w:tabs>
                <w:tab w:val="left" w:pos="1134"/>
              </w:tabs>
              <w:jc w:val="center"/>
              <w:rPr>
                <w:szCs w:val="24"/>
              </w:rPr>
            </w:pPr>
            <w:r w:rsidRPr="00EF702E">
              <w:rPr>
                <w:szCs w:val="24"/>
              </w:rPr>
              <w:t>41,30</w:t>
            </w:r>
          </w:p>
        </w:tc>
        <w:tc>
          <w:tcPr>
            <w:tcW w:w="1063" w:type="dxa"/>
            <w:vAlign w:val="bottom"/>
          </w:tcPr>
          <w:p w:rsidR="005B74A8" w:rsidRPr="00EF702E" w:rsidRDefault="00FA5A2D" w:rsidP="0016106F">
            <w:pPr>
              <w:tabs>
                <w:tab w:val="left" w:pos="1134"/>
              </w:tabs>
              <w:jc w:val="center"/>
              <w:rPr>
                <w:szCs w:val="24"/>
              </w:rPr>
            </w:pPr>
            <w:r w:rsidRPr="00EF702E">
              <w:rPr>
                <w:szCs w:val="24"/>
              </w:rPr>
              <w:t>40,20</w:t>
            </w: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r>
      <w:tr w:rsidR="005B74A8" w:rsidRPr="00EF702E" w:rsidTr="00226D04">
        <w:tc>
          <w:tcPr>
            <w:tcW w:w="1525" w:type="dxa"/>
          </w:tcPr>
          <w:p w:rsidR="005B74A8" w:rsidRPr="00EF702E" w:rsidRDefault="005B74A8" w:rsidP="00A062FC">
            <w:pPr>
              <w:tabs>
                <w:tab w:val="left" w:pos="1134"/>
              </w:tabs>
              <w:jc w:val="both"/>
              <w:rPr>
                <w:szCs w:val="24"/>
              </w:rPr>
            </w:pPr>
            <w:r w:rsidRPr="00EF702E">
              <w:rPr>
                <w:szCs w:val="24"/>
              </w:rPr>
              <w:t>400 m př.</w:t>
            </w: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FA5A2D" w:rsidP="0016106F">
            <w:pPr>
              <w:tabs>
                <w:tab w:val="left" w:pos="1134"/>
              </w:tabs>
              <w:jc w:val="center"/>
              <w:rPr>
                <w:szCs w:val="24"/>
              </w:rPr>
            </w:pPr>
            <w:r w:rsidRPr="00EF702E">
              <w:rPr>
                <w:szCs w:val="24"/>
              </w:rPr>
              <w:t>55,00</w:t>
            </w:r>
          </w:p>
        </w:tc>
        <w:tc>
          <w:tcPr>
            <w:tcW w:w="1063" w:type="dxa"/>
            <w:vAlign w:val="bottom"/>
          </w:tcPr>
          <w:p w:rsidR="005B74A8" w:rsidRPr="00EF702E" w:rsidRDefault="00FA5A2D" w:rsidP="0016106F">
            <w:pPr>
              <w:tabs>
                <w:tab w:val="left" w:pos="1134"/>
              </w:tabs>
              <w:jc w:val="center"/>
              <w:rPr>
                <w:szCs w:val="24"/>
              </w:rPr>
            </w:pPr>
            <w:r w:rsidRPr="00EF702E">
              <w:rPr>
                <w:szCs w:val="24"/>
              </w:rPr>
              <w:t>54,50</w:t>
            </w:r>
          </w:p>
        </w:tc>
        <w:tc>
          <w:tcPr>
            <w:tcW w:w="1063" w:type="dxa"/>
            <w:vAlign w:val="bottom"/>
          </w:tcPr>
          <w:p w:rsidR="005B74A8" w:rsidRPr="00EF702E" w:rsidRDefault="00FA5A2D" w:rsidP="0016106F">
            <w:pPr>
              <w:tabs>
                <w:tab w:val="left" w:pos="1134"/>
              </w:tabs>
              <w:jc w:val="center"/>
              <w:rPr>
                <w:szCs w:val="24"/>
              </w:rPr>
            </w:pPr>
            <w:r w:rsidRPr="00EF702E">
              <w:rPr>
                <w:szCs w:val="24"/>
              </w:rPr>
              <w:t>53,75</w:t>
            </w:r>
          </w:p>
        </w:tc>
        <w:tc>
          <w:tcPr>
            <w:tcW w:w="1063" w:type="dxa"/>
            <w:vAlign w:val="bottom"/>
          </w:tcPr>
          <w:p w:rsidR="005B74A8" w:rsidRPr="00EF702E" w:rsidRDefault="00FA5A2D" w:rsidP="0016106F">
            <w:pPr>
              <w:tabs>
                <w:tab w:val="left" w:pos="1134"/>
              </w:tabs>
              <w:jc w:val="center"/>
              <w:rPr>
                <w:szCs w:val="24"/>
              </w:rPr>
            </w:pPr>
            <w:r w:rsidRPr="00EF702E">
              <w:rPr>
                <w:szCs w:val="24"/>
              </w:rPr>
              <w:t>52,20</w:t>
            </w:r>
          </w:p>
        </w:tc>
      </w:tr>
      <w:tr w:rsidR="005B74A8" w:rsidRPr="00EF702E" w:rsidTr="00226D04">
        <w:tc>
          <w:tcPr>
            <w:tcW w:w="1525" w:type="dxa"/>
          </w:tcPr>
          <w:p w:rsidR="005B74A8" w:rsidRPr="00EF702E" w:rsidRDefault="005B74A8" w:rsidP="00A062FC">
            <w:pPr>
              <w:tabs>
                <w:tab w:val="left" w:pos="1134"/>
              </w:tabs>
              <w:jc w:val="both"/>
              <w:rPr>
                <w:szCs w:val="24"/>
              </w:rPr>
            </w:pPr>
            <w:r w:rsidRPr="00EF702E">
              <w:rPr>
                <w:szCs w:val="24"/>
              </w:rPr>
              <w:t>1500 m př.</w:t>
            </w:r>
          </w:p>
        </w:tc>
        <w:tc>
          <w:tcPr>
            <w:tcW w:w="1063" w:type="dxa"/>
            <w:vAlign w:val="bottom"/>
          </w:tcPr>
          <w:p w:rsidR="005B74A8" w:rsidRPr="00EF702E" w:rsidRDefault="00FA5A2D" w:rsidP="0016106F">
            <w:pPr>
              <w:tabs>
                <w:tab w:val="left" w:pos="1134"/>
              </w:tabs>
              <w:jc w:val="center"/>
              <w:rPr>
                <w:szCs w:val="24"/>
              </w:rPr>
            </w:pPr>
            <w:r w:rsidRPr="00EF702E">
              <w:rPr>
                <w:szCs w:val="24"/>
              </w:rPr>
              <w:t>5:08,00</w:t>
            </w:r>
          </w:p>
        </w:tc>
        <w:tc>
          <w:tcPr>
            <w:tcW w:w="1063" w:type="dxa"/>
            <w:vAlign w:val="bottom"/>
          </w:tcPr>
          <w:p w:rsidR="005B74A8" w:rsidRPr="00EF702E" w:rsidRDefault="00FA5A2D" w:rsidP="0016106F">
            <w:pPr>
              <w:tabs>
                <w:tab w:val="left" w:pos="1134"/>
              </w:tabs>
              <w:jc w:val="center"/>
              <w:rPr>
                <w:szCs w:val="24"/>
              </w:rPr>
            </w:pPr>
            <w:r w:rsidRPr="00EF702E">
              <w:rPr>
                <w:szCs w:val="24"/>
              </w:rPr>
              <w:t>5:00,00</w:t>
            </w: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r>
      <w:tr w:rsidR="005B74A8" w:rsidRPr="00EF702E" w:rsidTr="00226D04">
        <w:tc>
          <w:tcPr>
            <w:tcW w:w="1525" w:type="dxa"/>
          </w:tcPr>
          <w:p w:rsidR="005B74A8" w:rsidRPr="00EF702E" w:rsidRDefault="005B74A8" w:rsidP="00A062FC">
            <w:pPr>
              <w:tabs>
                <w:tab w:val="left" w:pos="1134"/>
              </w:tabs>
              <w:jc w:val="both"/>
              <w:rPr>
                <w:szCs w:val="24"/>
              </w:rPr>
            </w:pPr>
            <w:r w:rsidRPr="00EF702E">
              <w:rPr>
                <w:szCs w:val="24"/>
              </w:rPr>
              <w:t>2000 m př.</w:t>
            </w: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FA5A2D" w:rsidP="0016106F">
            <w:pPr>
              <w:tabs>
                <w:tab w:val="left" w:pos="1134"/>
              </w:tabs>
              <w:jc w:val="center"/>
              <w:rPr>
                <w:szCs w:val="24"/>
              </w:rPr>
            </w:pPr>
            <w:r w:rsidRPr="00EF702E">
              <w:rPr>
                <w:szCs w:val="24"/>
              </w:rPr>
              <w:t>6:45,00</w:t>
            </w:r>
          </w:p>
        </w:tc>
        <w:tc>
          <w:tcPr>
            <w:tcW w:w="1063" w:type="dxa"/>
            <w:vAlign w:val="bottom"/>
          </w:tcPr>
          <w:p w:rsidR="005B74A8" w:rsidRPr="00EF702E" w:rsidRDefault="00FA5A2D" w:rsidP="0016106F">
            <w:pPr>
              <w:tabs>
                <w:tab w:val="left" w:pos="1134"/>
              </w:tabs>
              <w:jc w:val="center"/>
              <w:rPr>
                <w:szCs w:val="24"/>
              </w:rPr>
            </w:pPr>
            <w:r w:rsidRPr="00EF702E">
              <w:rPr>
                <w:szCs w:val="24"/>
              </w:rPr>
              <w:t>6:30,00</w:t>
            </w: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r>
      <w:tr w:rsidR="005B74A8" w:rsidRPr="00EF702E" w:rsidTr="00226D04">
        <w:tc>
          <w:tcPr>
            <w:tcW w:w="1525" w:type="dxa"/>
          </w:tcPr>
          <w:p w:rsidR="005B74A8" w:rsidRPr="00EF702E" w:rsidRDefault="005B74A8" w:rsidP="00A062FC">
            <w:pPr>
              <w:tabs>
                <w:tab w:val="left" w:pos="1134"/>
              </w:tabs>
              <w:jc w:val="both"/>
              <w:rPr>
                <w:szCs w:val="24"/>
              </w:rPr>
            </w:pPr>
            <w:r w:rsidRPr="00EF702E">
              <w:rPr>
                <w:szCs w:val="24"/>
              </w:rPr>
              <w:t>3000 m př.</w:t>
            </w: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FA5A2D" w:rsidP="0016106F">
            <w:pPr>
              <w:tabs>
                <w:tab w:val="left" w:pos="1134"/>
              </w:tabs>
              <w:jc w:val="center"/>
              <w:rPr>
                <w:szCs w:val="24"/>
              </w:rPr>
            </w:pPr>
            <w:r w:rsidRPr="00EF702E">
              <w:rPr>
                <w:szCs w:val="24"/>
              </w:rPr>
              <w:t>9:45,00</w:t>
            </w:r>
          </w:p>
        </w:tc>
        <w:tc>
          <w:tcPr>
            <w:tcW w:w="1063" w:type="dxa"/>
            <w:vAlign w:val="bottom"/>
          </w:tcPr>
          <w:p w:rsidR="005B74A8" w:rsidRPr="00EF702E" w:rsidRDefault="00FA5A2D" w:rsidP="0016106F">
            <w:pPr>
              <w:tabs>
                <w:tab w:val="left" w:pos="1134"/>
              </w:tabs>
              <w:jc w:val="center"/>
              <w:rPr>
                <w:szCs w:val="24"/>
              </w:rPr>
            </w:pPr>
            <w:r w:rsidRPr="00EF702E">
              <w:rPr>
                <w:szCs w:val="24"/>
              </w:rPr>
              <w:t>9:30,00</w:t>
            </w:r>
          </w:p>
        </w:tc>
        <w:tc>
          <w:tcPr>
            <w:tcW w:w="1063" w:type="dxa"/>
            <w:vAlign w:val="bottom"/>
          </w:tcPr>
          <w:p w:rsidR="005B74A8" w:rsidRPr="00EF702E" w:rsidRDefault="00FA5A2D" w:rsidP="0016106F">
            <w:pPr>
              <w:tabs>
                <w:tab w:val="left" w:pos="1134"/>
              </w:tabs>
              <w:jc w:val="center"/>
              <w:rPr>
                <w:szCs w:val="24"/>
              </w:rPr>
            </w:pPr>
            <w:r w:rsidRPr="00EF702E">
              <w:rPr>
                <w:szCs w:val="24"/>
              </w:rPr>
              <w:t>9:20,00</w:t>
            </w:r>
          </w:p>
        </w:tc>
        <w:tc>
          <w:tcPr>
            <w:tcW w:w="1063" w:type="dxa"/>
            <w:vAlign w:val="bottom"/>
          </w:tcPr>
          <w:p w:rsidR="005B74A8" w:rsidRPr="00EF702E" w:rsidRDefault="00FA5A2D" w:rsidP="0016106F">
            <w:pPr>
              <w:tabs>
                <w:tab w:val="left" w:pos="1134"/>
              </w:tabs>
              <w:jc w:val="center"/>
              <w:rPr>
                <w:szCs w:val="24"/>
              </w:rPr>
            </w:pPr>
            <w:r w:rsidRPr="00EF702E">
              <w:rPr>
                <w:szCs w:val="24"/>
              </w:rPr>
              <w:t>8:55,00</w:t>
            </w:r>
          </w:p>
        </w:tc>
      </w:tr>
      <w:tr w:rsidR="005B74A8" w:rsidRPr="00EF702E" w:rsidTr="00226D04">
        <w:tc>
          <w:tcPr>
            <w:tcW w:w="1525" w:type="dxa"/>
          </w:tcPr>
          <w:p w:rsidR="005B74A8" w:rsidRPr="00EF702E" w:rsidRDefault="005B74A8" w:rsidP="00A062FC">
            <w:pPr>
              <w:tabs>
                <w:tab w:val="left" w:pos="1134"/>
              </w:tabs>
              <w:jc w:val="both"/>
              <w:rPr>
                <w:szCs w:val="24"/>
              </w:rPr>
            </w:pPr>
            <w:r w:rsidRPr="00EF702E">
              <w:rPr>
                <w:szCs w:val="24"/>
              </w:rPr>
              <w:t>Dálka</w:t>
            </w:r>
          </w:p>
        </w:tc>
        <w:tc>
          <w:tcPr>
            <w:tcW w:w="1063" w:type="dxa"/>
            <w:vAlign w:val="bottom"/>
          </w:tcPr>
          <w:p w:rsidR="005B74A8" w:rsidRPr="00EF702E" w:rsidRDefault="00FA5A2D" w:rsidP="0016106F">
            <w:pPr>
              <w:tabs>
                <w:tab w:val="left" w:pos="1134"/>
              </w:tabs>
              <w:jc w:val="center"/>
              <w:rPr>
                <w:szCs w:val="24"/>
              </w:rPr>
            </w:pPr>
            <w:r w:rsidRPr="00EF702E">
              <w:rPr>
                <w:szCs w:val="24"/>
              </w:rPr>
              <w:t>590</w:t>
            </w:r>
          </w:p>
        </w:tc>
        <w:tc>
          <w:tcPr>
            <w:tcW w:w="1063" w:type="dxa"/>
            <w:vAlign w:val="bottom"/>
          </w:tcPr>
          <w:p w:rsidR="005B74A8" w:rsidRPr="00EF702E" w:rsidRDefault="00FA5A2D" w:rsidP="0016106F">
            <w:pPr>
              <w:tabs>
                <w:tab w:val="left" w:pos="1134"/>
              </w:tabs>
              <w:jc w:val="center"/>
              <w:rPr>
                <w:szCs w:val="24"/>
              </w:rPr>
            </w:pPr>
            <w:r w:rsidRPr="00EF702E">
              <w:rPr>
                <w:szCs w:val="24"/>
              </w:rPr>
              <w:t>615</w:t>
            </w:r>
          </w:p>
        </w:tc>
        <w:tc>
          <w:tcPr>
            <w:tcW w:w="1063" w:type="dxa"/>
            <w:vAlign w:val="bottom"/>
          </w:tcPr>
          <w:p w:rsidR="005B74A8" w:rsidRPr="00EF702E" w:rsidRDefault="00FA5A2D" w:rsidP="0016106F">
            <w:pPr>
              <w:tabs>
                <w:tab w:val="left" w:pos="1134"/>
              </w:tabs>
              <w:jc w:val="center"/>
              <w:rPr>
                <w:szCs w:val="24"/>
              </w:rPr>
            </w:pPr>
            <w:r w:rsidRPr="00EF702E">
              <w:rPr>
                <w:szCs w:val="24"/>
              </w:rPr>
              <w:t>635</w:t>
            </w:r>
          </w:p>
        </w:tc>
        <w:tc>
          <w:tcPr>
            <w:tcW w:w="1063" w:type="dxa"/>
            <w:vAlign w:val="bottom"/>
          </w:tcPr>
          <w:p w:rsidR="005B74A8" w:rsidRPr="00EF702E" w:rsidRDefault="00FA5A2D" w:rsidP="0016106F">
            <w:pPr>
              <w:tabs>
                <w:tab w:val="left" w:pos="1134"/>
              </w:tabs>
              <w:jc w:val="center"/>
              <w:rPr>
                <w:szCs w:val="24"/>
              </w:rPr>
            </w:pPr>
            <w:r w:rsidRPr="00EF702E">
              <w:rPr>
                <w:szCs w:val="24"/>
              </w:rPr>
              <w:t>655</w:t>
            </w:r>
          </w:p>
        </w:tc>
        <w:tc>
          <w:tcPr>
            <w:tcW w:w="1063" w:type="dxa"/>
            <w:vAlign w:val="bottom"/>
          </w:tcPr>
          <w:p w:rsidR="005B74A8" w:rsidRPr="00EF702E" w:rsidRDefault="00FA5A2D" w:rsidP="0016106F">
            <w:pPr>
              <w:tabs>
                <w:tab w:val="left" w:pos="1134"/>
              </w:tabs>
              <w:jc w:val="center"/>
              <w:rPr>
                <w:szCs w:val="24"/>
              </w:rPr>
            </w:pPr>
            <w:r w:rsidRPr="00EF702E">
              <w:rPr>
                <w:szCs w:val="24"/>
              </w:rPr>
              <w:t>680</w:t>
            </w:r>
          </w:p>
        </w:tc>
        <w:tc>
          <w:tcPr>
            <w:tcW w:w="1063" w:type="dxa"/>
            <w:vAlign w:val="bottom"/>
          </w:tcPr>
          <w:p w:rsidR="005B74A8" w:rsidRPr="00EF702E" w:rsidRDefault="00FA5A2D" w:rsidP="0016106F">
            <w:pPr>
              <w:tabs>
                <w:tab w:val="left" w:pos="1134"/>
              </w:tabs>
              <w:jc w:val="center"/>
              <w:rPr>
                <w:szCs w:val="24"/>
              </w:rPr>
            </w:pPr>
            <w:r w:rsidRPr="00EF702E">
              <w:rPr>
                <w:szCs w:val="24"/>
              </w:rPr>
              <w:t>720</w:t>
            </w:r>
          </w:p>
        </w:tc>
        <w:tc>
          <w:tcPr>
            <w:tcW w:w="1063" w:type="dxa"/>
            <w:vAlign w:val="bottom"/>
          </w:tcPr>
          <w:p w:rsidR="005B74A8" w:rsidRPr="00EF702E" w:rsidRDefault="00FA5A2D" w:rsidP="0016106F">
            <w:pPr>
              <w:tabs>
                <w:tab w:val="left" w:pos="1134"/>
              </w:tabs>
              <w:jc w:val="center"/>
              <w:rPr>
                <w:szCs w:val="24"/>
              </w:rPr>
            </w:pPr>
            <w:r w:rsidRPr="00EF702E">
              <w:rPr>
                <w:szCs w:val="24"/>
              </w:rPr>
              <w:t>740</w:t>
            </w:r>
          </w:p>
        </w:tc>
        <w:tc>
          <w:tcPr>
            <w:tcW w:w="1063" w:type="dxa"/>
            <w:vAlign w:val="bottom"/>
          </w:tcPr>
          <w:p w:rsidR="005B74A8" w:rsidRPr="00EF702E" w:rsidRDefault="00FA5A2D" w:rsidP="0016106F">
            <w:pPr>
              <w:tabs>
                <w:tab w:val="left" w:pos="1134"/>
              </w:tabs>
              <w:jc w:val="center"/>
              <w:rPr>
                <w:szCs w:val="24"/>
              </w:rPr>
            </w:pPr>
            <w:r w:rsidRPr="00EF702E">
              <w:rPr>
                <w:szCs w:val="24"/>
              </w:rPr>
              <w:t>765</w:t>
            </w:r>
          </w:p>
        </w:tc>
      </w:tr>
      <w:tr w:rsidR="005B74A8" w:rsidRPr="00EF702E" w:rsidTr="00226D04">
        <w:tc>
          <w:tcPr>
            <w:tcW w:w="1525" w:type="dxa"/>
          </w:tcPr>
          <w:p w:rsidR="005B74A8" w:rsidRPr="00EF702E" w:rsidRDefault="005B74A8" w:rsidP="00A062FC">
            <w:pPr>
              <w:tabs>
                <w:tab w:val="left" w:pos="1134"/>
              </w:tabs>
              <w:jc w:val="both"/>
              <w:rPr>
                <w:szCs w:val="24"/>
              </w:rPr>
            </w:pPr>
            <w:r w:rsidRPr="00EF702E">
              <w:rPr>
                <w:szCs w:val="24"/>
              </w:rPr>
              <w:t>Výška</w:t>
            </w:r>
          </w:p>
        </w:tc>
        <w:tc>
          <w:tcPr>
            <w:tcW w:w="1063" w:type="dxa"/>
            <w:vAlign w:val="bottom"/>
          </w:tcPr>
          <w:p w:rsidR="005B74A8" w:rsidRPr="00EF702E" w:rsidRDefault="00FA5A2D" w:rsidP="0016106F">
            <w:pPr>
              <w:tabs>
                <w:tab w:val="left" w:pos="1134"/>
              </w:tabs>
              <w:jc w:val="center"/>
              <w:rPr>
                <w:szCs w:val="24"/>
              </w:rPr>
            </w:pPr>
            <w:r w:rsidRPr="00EF702E">
              <w:rPr>
                <w:szCs w:val="24"/>
              </w:rPr>
              <w:t>170</w:t>
            </w:r>
          </w:p>
        </w:tc>
        <w:tc>
          <w:tcPr>
            <w:tcW w:w="1063" w:type="dxa"/>
            <w:vAlign w:val="bottom"/>
          </w:tcPr>
          <w:p w:rsidR="005B74A8" w:rsidRPr="00EF702E" w:rsidRDefault="00FA5A2D" w:rsidP="0016106F">
            <w:pPr>
              <w:tabs>
                <w:tab w:val="left" w:pos="1134"/>
              </w:tabs>
              <w:jc w:val="center"/>
              <w:rPr>
                <w:szCs w:val="24"/>
              </w:rPr>
            </w:pPr>
            <w:r w:rsidRPr="00EF702E">
              <w:rPr>
                <w:szCs w:val="24"/>
              </w:rPr>
              <w:t>178</w:t>
            </w:r>
          </w:p>
        </w:tc>
        <w:tc>
          <w:tcPr>
            <w:tcW w:w="1063" w:type="dxa"/>
            <w:vAlign w:val="bottom"/>
          </w:tcPr>
          <w:p w:rsidR="005B74A8" w:rsidRPr="00EF702E" w:rsidRDefault="00FA5A2D" w:rsidP="0016106F">
            <w:pPr>
              <w:tabs>
                <w:tab w:val="left" w:pos="1134"/>
              </w:tabs>
              <w:jc w:val="center"/>
              <w:rPr>
                <w:szCs w:val="24"/>
              </w:rPr>
            </w:pPr>
            <w:r w:rsidRPr="00EF702E">
              <w:rPr>
                <w:szCs w:val="24"/>
              </w:rPr>
              <w:t>185</w:t>
            </w:r>
          </w:p>
        </w:tc>
        <w:tc>
          <w:tcPr>
            <w:tcW w:w="1063" w:type="dxa"/>
            <w:vAlign w:val="bottom"/>
          </w:tcPr>
          <w:p w:rsidR="005B74A8" w:rsidRPr="00EF702E" w:rsidRDefault="00FA5A2D" w:rsidP="0016106F">
            <w:pPr>
              <w:tabs>
                <w:tab w:val="left" w:pos="1134"/>
              </w:tabs>
              <w:jc w:val="center"/>
              <w:rPr>
                <w:szCs w:val="24"/>
              </w:rPr>
            </w:pPr>
            <w:r w:rsidRPr="00EF702E">
              <w:rPr>
                <w:szCs w:val="24"/>
              </w:rPr>
              <w:t>190</w:t>
            </w:r>
          </w:p>
        </w:tc>
        <w:tc>
          <w:tcPr>
            <w:tcW w:w="1063" w:type="dxa"/>
            <w:vAlign w:val="bottom"/>
          </w:tcPr>
          <w:p w:rsidR="005B74A8" w:rsidRPr="00EF702E" w:rsidRDefault="00FA5A2D" w:rsidP="0016106F">
            <w:pPr>
              <w:tabs>
                <w:tab w:val="left" w:pos="1134"/>
              </w:tabs>
              <w:jc w:val="center"/>
              <w:rPr>
                <w:szCs w:val="24"/>
              </w:rPr>
            </w:pPr>
            <w:r w:rsidRPr="00EF702E">
              <w:rPr>
                <w:szCs w:val="24"/>
              </w:rPr>
              <w:t>195</w:t>
            </w:r>
          </w:p>
        </w:tc>
        <w:tc>
          <w:tcPr>
            <w:tcW w:w="1063" w:type="dxa"/>
            <w:vAlign w:val="bottom"/>
          </w:tcPr>
          <w:p w:rsidR="005B74A8" w:rsidRPr="00EF702E" w:rsidRDefault="00FA5A2D" w:rsidP="0016106F">
            <w:pPr>
              <w:tabs>
                <w:tab w:val="left" w:pos="1134"/>
              </w:tabs>
              <w:jc w:val="center"/>
              <w:rPr>
                <w:szCs w:val="24"/>
              </w:rPr>
            </w:pPr>
            <w:r w:rsidRPr="00EF702E">
              <w:rPr>
                <w:szCs w:val="24"/>
              </w:rPr>
              <w:t>205</w:t>
            </w:r>
          </w:p>
        </w:tc>
        <w:tc>
          <w:tcPr>
            <w:tcW w:w="1063" w:type="dxa"/>
            <w:vAlign w:val="bottom"/>
          </w:tcPr>
          <w:p w:rsidR="005B74A8" w:rsidRPr="00EF702E" w:rsidRDefault="00FA5A2D" w:rsidP="0016106F">
            <w:pPr>
              <w:tabs>
                <w:tab w:val="left" w:pos="1134"/>
              </w:tabs>
              <w:jc w:val="center"/>
              <w:rPr>
                <w:szCs w:val="24"/>
              </w:rPr>
            </w:pPr>
            <w:r w:rsidRPr="00EF702E">
              <w:rPr>
                <w:szCs w:val="24"/>
              </w:rPr>
              <w:t>210</w:t>
            </w:r>
          </w:p>
        </w:tc>
        <w:tc>
          <w:tcPr>
            <w:tcW w:w="1063" w:type="dxa"/>
            <w:vAlign w:val="bottom"/>
          </w:tcPr>
          <w:p w:rsidR="005B74A8" w:rsidRPr="00EF702E" w:rsidRDefault="00FA5A2D" w:rsidP="0016106F">
            <w:pPr>
              <w:tabs>
                <w:tab w:val="left" w:pos="1134"/>
              </w:tabs>
              <w:jc w:val="center"/>
              <w:rPr>
                <w:szCs w:val="24"/>
              </w:rPr>
            </w:pPr>
            <w:r w:rsidRPr="00EF702E">
              <w:rPr>
                <w:szCs w:val="24"/>
              </w:rPr>
              <w:t>218</w:t>
            </w:r>
          </w:p>
        </w:tc>
      </w:tr>
      <w:tr w:rsidR="005B74A8" w:rsidRPr="00EF702E" w:rsidTr="00226D04">
        <w:tc>
          <w:tcPr>
            <w:tcW w:w="1525" w:type="dxa"/>
          </w:tcPr>
          <w:p w:rsidR="005B74A8" w:rsidRPr="00EF702E" w:rsidRDefault="005B74A8" w:rsidP="00A062FC">
            <w:pPr>
              <w:tabs>
                <w:tab w:val="left" w:pos="1134"/>
              </w:tabs>
              <w:jc w:val="both"/>
              <w:rPr>
                <w:szCs w:val="24"/>
              </w:rPr>
            </w:pPr>
            <w:r w:rsidRPr="00EF702E">
              <w:rPr>
                <w:szCs w:val="24"/>
              </w:rPr>
              <w:t>Trojskok</w:t>
            </w: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FA5A2D" w:rsidP="0016106F">
            <w:pPr>
              <w:tabs>
                <w:tab w:val="left" w:pos="1134"/>
              </w:tabs>
              <w:jc w:val="center"/>
              <w:rPr>
                <w:szCs w:val="24"/>
              </w:rPr>
            </w:pPr>
            <w:r w:rsidRPr="00EF702E">
              <w:rPr>
                <w:szCs w:val="24"/>
              </w:rPr>
              <w:t>12,80</w:t>
            </w:r>
          </w:p>
        </w:tc>
        <w:tc>
          <w:tcPr>
            <w:tcW w:w="1063" w:type="dxa"/>
            <w:vAlign w:val="bottom"/>
          </w:tcPr>
          <w:p w:rsidR="005B74A8" w:rsidRPr="00EF702E" w:rsidRDefault="00FA5A2D" w:rsidP="0016106F">
            <w:pPr>
              <w:tabs>
                <w:tab w:val="left" w:pos="1134"/>
              </w:tabs>
              <w:jc w:val="center"/>
              <w:rPr>
                <w:szCs w:val="24"/>
              </w:rPr>
            </w:pPr>
            <w:r w:rsidRPr="00EF702E">
              <w:rPr>
                <w:szCs w:val="24"/>
              </w:rPr>
              <w:t>13,30</w:t>
            </w:r>
          </w:p>
        </w:tc>
        <w:tc>
          <w:tcPr>
            <w:tcW w:w="1063" w:type="dxa"/>
            <w:vAlign w:val="bottom"/>
          </w:tcPr>
          <w:p w:rsidR="005B74A8" w:rsidRPr="00EF702E" w:rsidRDefault="00FA5A2D" w:rsidP="0016106F">
            <w:pPr>
              <w:tabs>
                <w:tab w:val="left" w:pos="1134"/>
              </w:tabs>
              <w:jc w:val="center"/>
              <w:rPr>
                <w:szCs w:val="24"/>
              </w:rPr>
            </w:pPr>
            <w:r w:rsidRPr="00EF702E">
              <w:rPr>
                <w:szCs w:val="24"/>
              </w:rPr>
              <w:t>13,80</w:t>
            </w:r>
          </w:p>
        </w:tc>
        <w:tc>
          <w:tcPr>
            <w:tcW w:w="1063" w:type="dxa"/>
            <w:vAlign w:val="bottom"/>
          </w:tcPr>
          <w:p w:rsidR="005B74A8" w:rsidRPr="00EF702E" w:rsidRDefault="00FA5A2D" w:rsidP="0016106F">
            <w:pPr>
              <w:tabs>
                <w:tab w:val="left" w:pos="1134"/>
              </w:tabs>
              <w:jc w:val="center"/>
              <w:rPr>
                <w:szCs w:val="24"/>
              </w:rPr>
            </w:pPr>
            <w:r w:rsidRPr="00EF702E">
              <w:rPr>
                <w:szCs w:val="24"/>
              </w:rPr>
              <w:t>14,40</w:t>
            </w:r>
          </w:p>
        </w:tc>
        <w:tc>
          <w:tcPr>
            <w:tcW w:w="1063" w:type="dxa"/>
            <w:vAlign w:val="bottom"/>
          </w:tcPr>
          <w:p w:rsidR="005B74A8" w:rsidRPr="00EF702E" w:rsidRDefault="00FA5A2D" w:rsidP="0016106F">
            <w:pPr>
              <w:tabs>
                <w:tab w:val="left" w:pos="1134"/>
              </w:tabs>
              <w:jc w:val="center"/>
              <w:rPr>
                <w:szCs w:val="24"/>
              </w:rPr>
            </w:pPr>
            <w:r w:rsidRPr="00EF702E">
              <w:rPr>
                <w:szCs w:val="24"/>
              </w:rPr>
              <w:t>15,20</w:t>
            </w:r>
          </w:p>
        </w:tc>
        <w:tc>
          <w:tcPr>
            <w:tcW w:w="1063" w:type="dxa"/>
            <w:vAlign w:val="bottom"/>
          </w:tcPr>
          <w:p w:rsidR="005B74A8" w:rsidRPr="00EF702E" w:rsidRDefault="00FA5A2D" w:rsidP="0016106F">
            <w:pPr>
              <w:tabs>
                <w:tab w:val="left" w:pos="1134"/>
              </w:tabs>
              <w:jc w:val="center"/>
              <w:rPr>
                <w:szCs w:val="24"/>
              </w:rPr>
            </w:pPr>
            <w:r w:rsidRPr="00EF702E">
              <w:rPr>
                <w:szCs w:val="24"/>
              </w:rPr>
              <w:t>15,80</w:t>
            </w:r>
          </w:p>
        </w:tc>
      </w:tr>
      <w:tr w:rsidR="005B74A8" w:rsidRPr="00EF702E" w:rsidTr="00226D04">
        <w:tc>
          <w:tcPr>
            <w:tcW w:w="1525" w:type="dxa"/>
          </w:tcPr>
          <w:p w:rsidR="005B74A8" w:rsidRPr="00EF702E" w:rsidRDefault="005B74A8" w:rsidP="00A062FC">
            <w:pPr>
              <w:tabs>
                <w:tab w:val="left" w:pos="1134"/>
              </w:tabs>
              <w:jc w:val="both"/>
              <w:rPr>
                <w:szCs w:val="24"/>
              </w:rPr>
            </w:pPr>
            <w:r w:rsidRPr="00EF702E">
              <w:rPr>
                <w:szCs w:val="24"/>
              </w:rPr>
              <w:t>Tyč</w:t>
            </w:r>
          </w:p>
        </w:tc>
        <w:tc>
          <w:tcPr>
            <w:tcW w:w="1063" w:type="dxa"/>
            <w:vAlign w:val="bottom"/>
          </w:tcPr>
          <w:p w:rsidR="005B74A8" w:rsidRPr="00EF702E" w:rsidRDefault="00FA5A2D" w:rsidP="0016106F">
            <w:pPr>
              <w:tabs>
                <w:tab w:val="left" w:pos="1134"/>
              </w:tabs>
              <w:jc w:val="center"/>
              <w:rPr>
                <w:szCs w:val="24"/>
              </w:rPr>
            </w:pPr>
            <w:r w:rsidRPr="00EF702E">
              <w:rPr>
                <w:szCs w:val="24"/>
              </w:rPr>
              <w:t>340</w:t>
            </w:r>
          </w:p>
        </w:tc>
        <w:tc>
          <w:tcPr>
            <w:tcW w:w="1063" w:type="dxa"/>
            <w:vAlign w:val="bottom"/>
          </w:tcPr>
          <w:p w:rsidR="005B74A8" w:rsidRPr="00EF702E" w:rsidRDefault="00FA5A2D" w:rsidP="0016106F">
            <w:pPr>
              <w:tabs>
                <w:tab w:val="left" w:pos="1134"/>
              </w:tabs>
              <w:jc w:val="center"/>
              <w:rPr>
                <w:szCs w:val="24"/>
              </w:rPr>
            </w:pPr>
            <w:r w:rsidRPr="00EF702E">
              <w:rPr>
                <w:szCs w:val="24"/>
              </w:rPr>
              <w:t>370</w:t>
            </w:r>
          </w:p>
        </w:tc>
        <w:tc>
          <w:tcPr>
            <w:tcW w:w="1063" w:type="dxa"/>
            <w:vAlign w:val="bottom"/>
          </w:tcPr>
          <w:p w:rsidR="005B74A8" w:rsidRPr="00EF702E" w:rsidRDefault="00FA5A2D" w:rsidP="0016106F">
            <w:pPr>
              <w:tabs>
                <w:tab w:val="left" w:pos="1134"/>
              </w:tabs>
              <w:jc w:val="center"/>
              <w:rPr>
                <w:szCs w:val="24"/>
              </w:rPr>
            </w:pPr>
            <w:r w:rsidRPr="00EF702E">
              <w:rPr>
                <w:szCs w:val="24"/>
              </w:rPr>
              <w:t>400</w:t>
            </w:r>
          </w:p>
        </w:tc>
        <w:tc>
          <w:tcPr>
            <w:tcW w:w="1063" w:type="dxa"/>
            <w:vAlign w:val="bottom"/>
          </w:tcPr>
          <w:p w:rsidR="005B74A8" w:rsidRPr="00EF702E" w:rsidRDefault="00FA5A2D" w:rsidP="0016106F">
            <w:pPr>
              <w:tabs>
                <w:tab w:val="left" w:pos="1134"/>
              </w:tabs>
              <w:jc w:val="center"/>
              <w:rPr>
                <w:szCs w:val="24"/>
              </w:rPr>
            </w:pPr>
            <w:r w:rsidRPr="00EF702E">
              <w:rPr>
                <w:szCs w:val="24"/>
              </w:rPr>
              <w:t>435</w:t>
            </w:r>
          </w:p>
        </w:tc>
        <w:tc>
          <w:tcPr>
            <w:tcW w:w="1063" w:type="dxa"/>
            <w:vAlign w:val="bottom"/>
          </w:tcPr>
          <w:p w:rsidR="005B74A8" w:rsidRPr="00EF702E" w:rsidRDefault="00FA5A2D" w:rsidP="0016106F">
            <w:pPr>
              <w:tabs>
                <w:tab w:val="left" w:pos="1134"/>
              </w:tabs>
              <w:jc w:val="center"/>
              <w:rPr>
                <w:szCs w:val="24"/>
              </w:rPr>
            </w:pPr>
            <w:r w:rsidRPr="00EF702E">
              <w:rPr>
                <w:szCs w:val="24"/>
              </w:rPr>
              <w:t>460</w:t>
            </w:r>
          </w:p>
        </w:tc>
        <w:tc>
          <w:tcPr>
            <w:tcW w:w="1063" w:type="dxa"/>
            <w:vAlign w:val="bottom"/>
          </w:tcPr>
          <w:p w:rsidR="005B74A8" w:rsidRPr="00EF702E" w:rsidRDefault="00FA5A2D" w:rsidP="0016106F">
            <w:pPr>
              <w:tabs>
                <w:tab w:val="left" w:pos="1134"/>
              </w:tabs>
              <w:jc w:val="center"/>
              <w:rPr>
                <w:szCs w:val="24"/>
              </w:rPr>
            </w:pPr>
            <w:r w:rsidRPr="00EF702E">
              <w:rPr>
                <w:szCs w:val="24"/>
              </w:rPr>
              <w:t>480</w:t>
            </w:r>
          </w:p>
        </w:tc>
        <w:tc>
          <w:tcPr>
            <w:tcW w:w="1063" w:type="dxa"/>
            <w:vAlign w:val="bottom"/>
          </w:tcPr>
          <w:p w:rsidR="005B74A8" w:rsidRPr="00EF702E" w:rsidRDefault="00FA5A2D" w:rsidP="0016106F">
            <w:pPr>
              <w:tabs>
                <w:tab w:val="left" w:pos="1134"/>
              </w:tabs>
              <w:jc w:val="center"/>
              <w:rPr>
                <w:szCs w:val="24"/>
              </w:rPr>
            </w:pPr>
            <w:r w:rsidRPr="00EF702E">
              <w:rPr>
                <w:szCs w:val="24"/>
              </w:rPr>
              <w:t>500</w:t>
            </w:r>
          </w:p>
        </w:tc>
        <w:tc>
          <w:tcPr>
            <w:tcW w:w="1063" w:type="dxa"/>
            <w:vAlign w:val="bottom"/>
          </w:tcPr>
          <w:p w:rsidR="005B74A8" w:rsidRPr="00EF702E" w:rsidRDefault="00FA5A2D" w:rsidP="0016106F">
            <w:pPr>
              <w:tabs>
                <w:tab w:val="left" w:pos="1134"/>
              </w:tabs>
              <w:jc w:val="center"/>
              <w:rPr>
                <w:szCs w:val="24"/>
              </w:rPr>
            </w:pPr>
            <w:r w:rsidRPr="00EF702E">
              <w:rPr>
                <w:szCs w:val="24"/>
              </w:rPr>
              <w:t>525</w:t>
            </w:r>
          </w:p>
        </w:tc>
      </w:tr>
      <w:tr w:rsidR="005B74A8" w:rsidRPr="00EF702E" w:rsidTr="00226D04">
        <w:tc>
          <w:tcPr>
            <w:tcW w:w="1525" w:type="dxa"/>
          </w:tcPr>
          <w:p w:rsidR="005B74A8" w:rsidRPr="00EF702E" w:rsidRDefault="005B74A8" w:rsidP="00A062FC">
            <w:pPr>
              <w:tabs>
                <w:tab w:val="left" w:pos="1134"/>
              </w:tabs>
              <w:jc w:val="both"/>
              <w:rPr>
                <w:szCs w:val="24"/>
              </w:rPr>
            </w:pPr>
            <w:r w:rsidRPr="00EF702E">
              <w:rPr>
                <w:szCs w:val="24"/>
              </w:rPr>
              <w:t>Koule</w:t>
            </w:r>
          </w:p>
        </w:tc>
        <w:tc>
          <w:tcPr>
            <w:tcW w:w="1063" w:type="dxa"/>
            <w:vAlign w:val="bottom"/>
          </w:tcPr>
          <w:p w:rsidR="005B74A8" w:rsidRPr="00EF702E" w:rsidRDefault="00FA5A2D" w:rsidP="0016106F">
            <w:pPr>
              <w:tabs>
                <w:tab w:val="left" w:pos="1134"/>
              </w:tabs>
              <w:jc w:val="center"/>
              <w:rPr>
                <w:szCs w:val="24"/>
              </w:rPr>
            </w:pPr>
            <w:r w:rsidRPr="00EF702E">
              <w:rPr>
                <w:szCs w:val="24"/>
              </w:rPr>
              <w:t>12,50</w:t>
            </w:r>
          </w:p>
        </w:tc>
        <w:tc>
          <w:tcPr>
            <w:tcW w:w="1063" w:type="dxa"/>
            <w:vAlign w:val="bottom"/>
          </w:tcPr>
          <w:p w:rsidR="005B74A8" w:rsidRPr="00EF702E" w:rsidRDefault="00FA5A2D" w:rsidP="0016106F">
            <w:pPr>
              <w:tabs>
                <w:tab w:val="left" w:pos="1134"/>
              </w:tabs>
              <w:jc w:val="center"/>
              <w:rPr>
                <w:szCs w:val="24"/>
              </w:rPr>
            </w:pPr>
            <w:r w:rsidRPr="00EF702E">
              <w:rPr>
                <w:szCs w:val="24"/>
              </w:rPr>
              <w:t>14,00</w:t>
            </w:r>
          </w:p>
        </w:tc>
        <w:tc>
          <w:tcPr>
            <w:tcW w:w="1063" w:type="dxa"/>
            <w:vAlign w:val="bottom"/>
          </w:tcPr>
          <w:p w:rsidR="005B74A8" w:rsidRPr="00EF702E" w:rsidRDefault="00FA5A2D" w:rsidP="0016106F">
            <w:pPr>
              <w:tabs>
                <w:tab w:val="left" w:pos="1134"/>
              </w:tabs>
              <w:jc w:val="center"/>
              <w:rPr>
                <w:szCs w:val="24"/>
              </w:rPr>
            </w:pPr>
            <w:r w:rsidRPr="00EF702E">
              <w:rPr>
                <w:szCs w:val="24"/>
              </w:rPr>
              <w:t>14,00</w:t>
            </w:r>
          </w:p>
        </w:tc>
        <w:tc>
          <w:tcPr>
            <w:tcW w:w="1063" w:type="dxa"/>
            <w:vAlign w:val="bottom"/>
          </w:tcPr>
          <w:p w:rsidR="005B74A8" w:rsidRPr="00EF702E" w:rsidRDefault="00FA5A2D" w:rsidP="0016106F">
            <w:pPr>
              <w:tabs>
                <w:tab w:val="left" w:pos="1134"/>
              </w:tabs>
              <w:jc w:val="center"/>
              <w:rPr>
                <w:szCs w:val="24"/>
              </w:rPr>
            </w:pPr>
            <w:r w:rsidRPr="00EF702E">
              <w:rPr>
                <w:szCs w:val="24"/>
              </w:rPr>
              <w:t>15,00</w:t>
            </w:r>
          </w:p>
        </w:tc>
        <w:tc>
          <w:tcPr>
            <w:tcW w:w="1063" w:type="dxa"/>
            <w:vAlign w:val="bottom"/>
          </w:tcPr>
          <w:p w:rsidR="005B74A8" w:rsidRPr="00EF702E" w:rsidRDefault="00FA5A2D" w:rsidP="0016106F">
            <w:pPr>
              <w:tabs>
                <w:tab w:val="left" w:pos="1134"/>
              </w:tabs>
              <w:jc w:val="center"/>
              <w:rPr>
                <w:szCs w:val="24"/>
              </w:rPr>
            </w:pPr>
            <w:r w:rsidRPr="00EF702E">
              <w:rPr>
                <w:szCs w:val="24"/>
              </w:rPr>
              <w:t>15,20</w:t>
            </w:r>
          </w:p>
        </w:tc>
        <w:tc>
          <w:tcPr>
            <w:tcW w:w="1063" w:type="dxa"/>
            <w:vAlign w:val="bottom"/>
          </w:tcPr>
          <w:p w:rsidR="005B74A8" w:rsidRPr="00EF702E" w:rsidRDefault="00FA5A2D" w:rsidP="0016106F">
            <w:pPr>
              <w:tabs>
                <w:tab w:val="left" w:pos="1134"/>
              </w:tabs>
              <w:jc w:val="center"/>
              <w:rPr>
                <w:szCs w:val="24"/>
              </w:rPr>
            </w:pPr>
            <w:r w:rsidRPr="00EF702E">
              <w:rPr>
                <w:szCs w:val="24"/>
              </w:rPr>
              <w:t>16,00</w:t>
            </w:r>
          </w:p>
        </w:tc>
        <w:tc>
          <w:tcPr>
            <w:tcW w:w="1063" w:type="dxa"/>
            <w:vAlign w:val="bottom"/>
          </w:tcPr>
          <w:p w:rsidR="005B74A8" w:rsidRPr="00EF702E" w:rsidRDefault="00FA5A2D" w:rsidP="0016106F">
            <w:pPr>
              <w:tabs>
                <w:tab w:val="left" w:pos="1134"/>
              </w:tabs>
              <w:jc w:val="center"/>
              <w:rPr>
                <w:szCs w:val="24"/>
              </w:rPr>
            </w:pPr>
            <w:r w:rsidRPr="00EF702E">
              <w:rPr>
                <w:szCs w:val="24"/>
              </w:rPr>
              <w:t>17,00</w:t>
            </w:r>
          </w:p>
        </w:tc>
        <w:tc>
          <w:tcPr>
            <w:tcW w:w="1063" w:type="dxa"/>
            <w:vAlign w:val="bottom"/>
          </w:tcPr>
          <w:p w:rsidR="005B74A8" w:rsidRPr="00EF702E" w:rsidRDefault="00FA5A2D" w:rsidP="0016106F">
            <w:pPr>
              <w:tabs>
                <w:tab w:val="left" w:pos="1134"/>
              </w:tabs>
              <w:jc w:val="center"/>
              <w:rPr>
                <w:szCs w:val="24"/>
              </w:rPr>
            </w:pPr>
            <w:r w:rsidRPr="00EF702E">
              <w:rPr>
                <w:szCs w:val="24"/>
              </w:rPr>
              <w:t>17,60</w:t>
            </w:r>
          </w:p>
        </w:tc>
      </w:tr>
      <w:tr w:rsidR="005B74A8" w:rsidRPr="00EF702E" w:rsidTr="00226D04">
        <w:tc>
          <w:tcPr>
            <w:tcW w:w="1525" w:type="dxa"/>
          </w:tcPr>
          <w:p w:rsidR="005B74A8" w:rsidRPr="00EF702E" w:rsidRDefault="005B74A8" w:rsidP="00A062FC">
            <w:pPr>
              <w:tabs>
                <w:tab w:val="left" w:pos="1134"/>
              </w:tabs>
              <w:jc w:val="both"/>
              <w:rPr>
                <w:szCs w:val="24"/>
              </w:rPr>
            </w:pPr>
            <w:r w:rsidRPr="00EF702E">
              <w:rPr>
                <w:szCs w:val="24"/>
              </w:rPr>
              <w:t>Disk</w:t>
            </w:r>
          </w:p>
        </w:tc>
        <w:tc>
          <w:tcPr>
            <w:tcW w:w="1063" w:type="dxa"/>
            <w:vAlign w:val="bottom"/>
          </w:tcPr>
          <w:p w:rsidR="005B74A8" w:rsidRPr="00EF702E" w:rsidRDefault="00FA5A2D" w:rsidP="0016106F">
            <w:pPr>
              <w:tabs>
                <w:tab w:val="left" w:pos="1134"/>
              </w:tabs>
              <w:jc w:val="center"/>
              <w:rPr>
                <w:szCs w:val="24"/>
              </w:rPr>
            </w:pPr>
            <w:r w:rsidRPr="00EF702E">
              <w:rPr>
                <w:szCs w:val="24"/>
              </w:rPr>
              <w:t>36,00</w:t>
            </w:r>
          </w:p>
        </w:tc>
        <w:tc>
          <w:tcPr>
            <w:tcW w:w="1063" w:type="dxa"/>
            <w:vAlign w:val="bottom"/>
          </w:tcPr>
          <w:p w:rsidR="005B74A8" w:rsidRPr="00EF702E" w:rsidRDefault="00FA5A2D" w:rsidP="0016106F">
            <w:pPr>
              <w:tabs>
                <w:tab w:val="left" w:pos="1134"/>
              </w:tabs>
              <w:jc w:val="center"/>
              <w:rPr>
                <w:szCs w:val="24"/>
              </w:rPr>
            </w:pPr>
            <w:r w:rsidRPr="00EF702E">
              <w:rPr>
                <w:szCs w:val="24"/>
              </w:rPr>
              <w:t>42,50</w:t>
            </w:r>
          </w:p>
        </w:tc>
        <w:tc>
          <w:tcPr>
            <w:tcW w:w="1063" w:type="dxa"/>
            <w:vAlign w:val="bottom"/>
          </w:tcPr>
          <w:p w:rsidR="005B74A8" w:rsidRPr="00EF702E" w:rsidRDefault="00FA5A2D" w:rsidP="0016106F">
            <w:pPr>
              <w:tabs>
                <w:tab w:val="left" w:pos="1134"/>
              </w:tabs>
              <w:jc w:val="center"/>
              <w:rPr>
                <w:szCs w:val="24"/>
              </w:rPr>
            </w:pPr>
            <w:r w:rsidRPr="00EF702E">
              <w:rPr>
                <w:szCs w:val="24"/>
              </w:rPr>
              <w:t>40,00</w:t>
            </w:r>
          </w:p>
        </w:tc>
        <w:tc>
          <w:tcPr>
            <w:tcW w:w="1063" w:type="dxa"/>
            <w:vAlign w:val="bottom"/>
          </w:tcPr>
          <w:p w:rsidR="005B74A8" w:rsidRPr="00EF702E" w:rsidRDefault="00FA5A2D" w:rsidP="0016106F">
            <w:pPr>
              <w:tabs>
                <w:tab w:val="left" w:pos="1134"/>
              </w:tabs>
              <w:jc w:val="center"/>
              <w:rPr>
                <w:szCs w:val="24"/>
              </w:rPr>
            </w:pPr>
            <w:r w:rsidRPr="00EF702E">
              <w:rPr>
                <w:szCs w:val="24"/>
              </w:rPr>
              <w:t>44,00</w:t>
            </w:r>
          </w:p>
        </w:tc>
        <w:tc>
          <w:tcPr>
            <w:tcW w:w="1063" w:type="dxa"/>
            <w:vAlign w:val="bottom"/>
          </w:tcPr>
          <w:p w:rsidR="005B74A8" w:rsidRPr="00EF702E" w:rsidRDefault="00FA5A2D" w:rsidP="0016106F">
            <w:pPr>
              <w:tabs>
                <w:tab w:val="left" w:pos="1134"/>
              </w:tabs>
              <w:jc w:val="center"/>
              <w:rPr>
                <w:szCs w:val="24"/>
              </w:rPr>
            </w:pPr>
            <w:r w:rsidRPr="00EF702E">
              <w:rPr>
                <w:szCs w:val="24"/>
              </w:rPr>
              <w:t>46,00</w:t>
            </w:r>
          </w:p>
        </w:tc>
        <w:tc>
          <w:tcPr>
            <w:tcW w:w="1063" w:type="dxa"/>
            <w:vAlign w:val="bottom"/>
          </w:tcPr>
          <w:p w:rsidR="005B74A8" w:rsidRPr="00EF702E" w:rsidRDefault="00FA5A2D" w:rsidP="0016106F">
            <w:pPr>
              <w:tabs>
                <w:tab w:val="left" w:pos="1134"/>
              </w:tabs>
              <w:jc w:val="center"/>
              <w:rPr>
                <w:szCs w:val="24"/>
              </w:rPr>
            </w:pPr>
            <w:r w:rsidRPr="00EF702E">
              <w:rPr>
                <w:szCs w:val="24"/>
              </w:rPr>
              <w:t>49,00</w:t>
            </w:r>
          </w:p>
        </w:tc>
        <w:tc>
          <w:tcPr>
            <w:tcW w:w="1063" w:type="dxa"/>
            <w:vAlign w:val="bottom"/>
          </w:tcPr>
          <w:p w:rsidR="005B74A8" w:rsidRPr="00EF702E" w:rsidRDefault="00FA5A2D" w:rsidP="0016106F">
            <w:pPr>
              <w:tabs>
                <w:tab w:val="left" w:pos="1134"/>
              </w:tabs>
              <w:jc w:val="center"/>
              <w:rPr>
                <w:szCs w:val="24"/>
              </w:rPr>
            </w:pPr>
            <w:r w:rsidRPr="00EF702E">
              <w:rPr>
                <w:szCs w:val="24"/>
              </w:rPr>
              <w:t>51,00</w:t>
            </w:r>
          </w:p>
        </w:tc>
        <w:tc>
          <w:tcPr>
            <w:tcW w:w="1063" w:type="dxa"/>
            <w:vAlign w:val="bottom"/>
          </w:tcPr>
          <w:p w:rsidR="005B74A8" w:rsidRPr="00EF702E" w:rsidRDefault="00FA5A2D" w:rsidP="0016106F">
            <w:pPr>
              <w:tabs>
                <w:tab w:val="left" w:pos="1134"/>
              </w:tabs>
              <w:jc w:val="center"/>
              <w:rPr>
                <w:szCs w:val="24"/>
              </w:rPr>
            </w:pPr>
            <w:r w:rsidRPr="00EF702E">
              <w:rPr>
                <w:szCs w:val="24"/>
              </w:rPr>
              <w:t>55,00</w:t>
            </w:r>
          </w:p>
        </w:tc>
      </w:tr>
      <w:tr w:rsidR="005B74A8" w:rsidRPr="00EF702E" w:rsidTr="00226D04">
        <w:tc>
          <w:tcPr>
            <w:tcW w:w="1525" w:type="dxa"/>
          </w:tcPr>
          <w:p w:rsidR="005B74A8" w:rsidRPr="00EF702E" w:rsidRDefault="005B74A8" w:rsidP="00A062FC">
            <w:pPr>
              <w:tabs>
                <w:tab w:val="left" w:pos="1134"/>
              </w:tabs>
              <w:jc w:val="both"/>
              <w:rPr>
                <w:szCs w:val="24"/>
              </w:rPr>
            </w:pPr>
            <w:r w:rsidRPr="00EF702E">
              <w:rPr>
                <w:szCs w:val="24"/>
              </w:rPr>
              <w:t>Oštěp</w:t>
            </w:r>
          </w:p>
        </w:tc>
        <w:tc>
          <w:tcPr>
            <w:tcW w:w="1063" w:type="dxa"/>
            <w:vAlign w:val="bottom"/>
          </w:tcPr>
          <w:p w:rsidR="005B74A8" w:rsidRPr="00EF702E" w:rsidRDefault="00FA5A2D" w:rsidP="0016106F">
            <w:pPr>
              <w:tabs>
                <w:tab w:val="left" w:pos="1134"/>
              </w:tabs>
              <w:jc w:val="center"/>
              <w:rPr>
                <w:szCs w:val="24"/>
              </w:rPr>
            </w:pPr>
            <w:r w:rsidRPr="00EF702E">
              <w:rPr>
                <w:szCs w:val="24"/>
              </w:rPr>
              <w:t>42,00</w:t>
            </w:r>
          </w:p>
        </w:tc>
        <w:tc>
          <w:tcPr>
            <w:tcW w:w="1063" w:type="dxa"/>
            <w:vAlign w:val="bottom"/>
          </w:tcPr>
          <w:p w:rsidR="005B74A8" w:rsidRPr="00EF702E" w:rsidRDefault="00FA5A2D" w:rsidP="0016106F">
            <w:pPr>
              <w:tabs>
                <w:tab w:val="left" w:pos="1134"/>
              </w:tabs>
              <w:jc w:val="center"/>
              <w:rPr>
                <w:szCs w:val="24"/>
              </w:rPr>
            </w:pPr>
            <w:r w:rsidRPr="00EF702E">
              <w:rPr>
                <w:szCs w:val="24"/>
              </w:rPr>
              <w:t>48,00</w:t>
            </w:r>
          </w:p>
        </w:tc>
        <w:tc>
          <w:tcPr>
            <w:tcW w:w="1063" w:type="dxa"/>
            <w:vAlign w:val="bottom"/>
          </w:tcPr>
          <w:p w:rsidR="005B74A8" w:rsidRPr="00EF702E" w:rsidRDefault="00FA5A2D" w:rsidP="0016106F">
            <w:pPr>
              <w:tabs>
                <w:tab w:val="left" w:pos="1134"/>
              </w:tabs>
              <w:jc w:val="center"/>
              <w:rPr>
                <w:szCs w:val="24"/>
              </w:rPr>
            </w:pPr>
            <w:r w:rsidRPr="00EF702E">
              <w:rPr>
                <w:szCs w:val="24"/>
              </w:rPr>
              <w:t>50,00</w:t>
            </w:r>
          </w:p>
        </w:tc>
        <w:tc>
          <w:tcPr>
            <w:tcW w:w="1063" w:type="dxa"/>
            <w:vAlign w:val="bottom"/>
          </w:tcPr>
          <w:p w:rsidR="005B74A8" w:rsidRPr="00EF702E" w:rsidRDefault="00FA5A2D" w:rsidP="0016106F">
            <w:pPr>
              <w:tabs>
                <w:tab w:val="left" w:pos="1134"/>
              </w:tabs>
              <w:jc w:val="center"/>
              <w:rPr>
                <w:szCs w:val="24"/>
              </w:rPr>
            </w:pPr>
            <w:r w:rsidRPr="00EF702E">
              <w:rPr>
                <w:szCs w:val="24"/>
              </w:rPr>
              <w:t>56,00</w:t>
            </w:r>
          </w:p>
        </w:tc>
        <w:tc>
          <w:tcPr>
            <w:tcW w:w="1063" w:type="dxa"/>
            <w:vAlign w:val="bottom"/>
          </w:tcPr>
          <w:p w:rsidR="005B74A8" w:rsidRPr="00EF702E" w:rsidRDefault="00FA5A2D" w:rsidP="0016106F">
            <w:pPr>
              <w:tabs>
                <w:tab w:val="left" w:pos="1134"/>
              </w:tabs>
              <w:jc w:val="center"/>
              <w:rPr>
                <w:szCs w:val="24"/>
              </w:rPr>
            </w:pPr>
            <w:r w:rsidRPr="00EF702E">
              <w:rPr>
                <w:szCs w:val="24"/>
              </w:rPr>
              <w:t>56,00</w:t>
            </w:r>
          </w:p>
        </w:tc>
        <w:tc>
          <w:tcPr>
            <w:tcW w:w="1063" w:type="dxa"/>
            <w:vAlign w:val="bottom"/>
          </w:tcPr>
          <w:p w:rsidR="005B74A8" w:rsidRPr="00EF702E" w:rsidRDefault="00FA5A2D" w:rsidP="0016106F">
            <w:pPr>
              <w:tabs>
                <w:tab w:val="left" w:pos="1134"/>
              </w:tabs>
              <w:jc w:val="center"/>
              <w:rPr>
                <w:szCs w:val="24"/>
              </w:rPr>
            </w:pPr>
            <w:r w:rsidRPr="00EF702E">
              <w:rPr>
                <w:szCs w:val="24"/>
              </w:rPr>
              <w:t>61,00</w:t>
            </w:r>
          </w:p>
        </w:tc>
        <w:tc>
          <w:tcPr>
            <w:tcW w:w="1063" w:type="dxa"/>
            <w:vAlign w:val="bottom"/>
          </w:tcPr>
          <w:p w:rsidR="005B74A8" w:rsidRPr="00EF702E" w:rsidRDefault="00FA5A2D" w:rsidP="0016106F">
            <w:pPr>
              <w:tabs>
                <w:tab w:val="left" w:pos="1134"/>
              </w:tabs>
              <w:jc w:val="center"/>
              <w:rPr>
                <w:szCs w:val="24"/>
              </w:rPr>
            </w:pPr>
            <w:r w:rsidRPr="00EF702E">
              <w:rPr>
                <w:szCs w:val="24"/>
              </w:rPr>
              <w:t>65,00</w:t>
            </w:r>
          </w:p>
        </w:tc>
        <w:tc>
          <w:tcPr>
            <w:tcW w:w="1063" w:type="dxa"/>
            <w:vAlign w:val="bottom"/>
          </w:tcPr>
          <w:p w:rsidR="005B74A8" w:rsidRPr="00EF702E" w:rsidRDefault="00FA5A2D" w:rsidP="0016106F">
            <w:pPr>
              <w:tabs>
                <w:tab w:val="left" w:pos="1134"/>
              </w:tabs>
              <w:jc w:val="center"/>
              <w:rPr>
                <w:szCs w:val="24"/>
              </w:rPr>
            </w:pPr>
            <w:r w:rsidRPr="00EF702E">
              <w:rPr>
                <w:szCs w:val="24"/>
              </w:rPr>
              <w:t>70,00</w:t>
            </w:r>
          </w:p>
        </w:tc>
      </w:tr>
      <w:tr w:rsidR="005B74A8" w:rsidRPr="00EF702E" w:rsidTr="00226D04">
        <w:tc>
          <w:tcPr>
            <w:tcW w:w="1525" w:type="dxa"/>
          </w:tcPr>
          <w:p w:rsidR="005B74A8" w:rsidRPr="00EF702E" w:rsidRDefault="005B74A8" w:rsidP="00A062FC">
            <w:pPr>
              <w:tabs>
                <w:tab w:val="left" w:pos="1134"/>
              </w:tabs>
              <w:jc w:val="both"/>
              <w:rPr>
                <w:szCs w:val="24"/>
              </w:rPr>
            </w:pPr>
            <w:r w:rsidRPr="00EF702E">
              <w:rPr>
                <w:szCs w:val="24"/>
              </w:rPr>
              <w:t>Kladivo</w:t>
            </w:r>
          </w:p>
        </w:tc>
        <w:tc>
          <w:tcPr>
            <w:tcW w:w="1063" w:type="dxa"/>
            <w:vAlign w:val="bottom"/>
          </w:tcPr>
          <w:p w:rsidR="005B74A8" w:rsidRPr="00EF702E" w:rsidRDefault="00FA5A2D" w:rsidP="0016106F">
            <w:pPr>
              <w:tabs>
                <w:tab w:val="left" w:pos="1134"/>
              </w:tabs>
              <w:jc w:val="center"/>
              <w:rPr>
                <w:szCs w:val="24"/>
              </w:rPr>
            </w:pPr>
            <w:r w:rsidRPr="00EF702E">
              <w:rPr>
                <w:szCs w:val="24"/>
              </w:rPr>
              <w:t>38,00</w:t>
            </w:r>
          </w:p>
        </w:tc>
        <w:tc>
          <w:tcPr>
            <w:tcW w:w="1063" w:type="dxa"/>
            <w:vAlign w:val="bottom"/>
          </w:tcPr>
          <w:p w:rsidR="005B74A8" w:rsidRPr="00EF702E" w:rsidRDefault="00FA5A2D" w:rsidP="0016106F">
            <w:pPr>
              <w:tabs>
                <w:tab w:val="left" w:pos="1134"/>
              </w:tabs>
              <w:jc w:val="center"/>
              <w:rPr>
                <w:szCs w:val="24"/>
              </w:rPr>
            </w:pPr>
            <w:r w:rsidRPr="00EF702E">
              <w:rPr>
                <w:szCs w:val="24"/>
              </w:rPr>
              <w:t>44,00</w:t>
            </w:r>
          </w:p>
        </w:tc>
        <w:tc>
          <w:tcPr>
            <w:tcW w:w="1063" w:type="dxa"/>
            <w:vAlign w:val="bottom"/>
          </w:tcPr>
          <w:p w:rsidR="005B74A8" w:rsidRPr="00EF702E" w:rsidRDefault="00FA5A2D" w:rsidP="0016106F">
            <w:pPr>
              <w:tabs>
                <w:tab w:val="left" w:pos="1134"/>
              </w:tabs>
              <w:jc w:val="center"/>
              <w:rPr>
                <w:szCs w:val="24"/>
              </w:rPr>
            </w:pPr>
            <w:r w:rsidRPr="00EF702E">
              <w:rPr>
                <w:szCs w:val="24"/>
              </w:rPr>
              <w:t>45,00</w:t>
            </w:r>
          </w:p>
        </w:tc>
        <w:tc>
          <w:tcPr>
            <w:tcW w:w="1063" w:type="dxa"/>
            <w:vAlign w:val="bottom"/>
          </w:tcPr>
          <w:p w:rsidR="005B74A8" w:rsidRPr="00EF702E" w:rsidRDefault="00FA5A2D" w:rsidP="0016106F">
            <w:pPr>
              <w:tabs>
                <w:tab w:val="left" w:pos="1134"/>
              </w:tabs>
              <w:jc w:val="center"/>
              <w:rPr>
                <w:szCs w:val="24"/>
              </w:rPr>
            </w:pPr>
            <w:r w:rsidRPr="00EF702E">
              <w:rPr>
                <w:szCs w:val="24"/>
              </w:rPr>
              <w:t>50,00</w:t>
            </w:r>
          </w:p>
        </w:tc>
        <w:tc>
          <w:tcPr>
            <w:tcW w:w="1063" w:type="dxa"/>
            <w:vAlign w:val="bottom"/>
          </w:tcPr>
          <w:p w:rsidR="005B74A8" w:rsidRPr="00EF702E" w:rsidRDefault="00FA5A2D" w:rsidP="0016106F">
            <w:pPr>
              <w:tabs>
                <w:tab w:val="left" w:pos="1134"/>
              </w:tabs>
              <w:jc w:val="center"/>
              <w:rPr>
                <w:szCs w:val="24"/>
              </w:rPr>
            </w:pPr>
            <w:r w:rsidRPr="00EF702E">
              <w:rPr>
                <w:szCs w:val="24"/>
              </w:rPr>
              <w:t>50,00</w:t>
            </w:r>
          </w:p>
        </w:tc>
        <w:tc>
          <w:tcPr>
            <w:tcW w:w="1063" w:type="dxa"/>
            <w:vAlign w:val="bottom"/>
          </w:tcPr>
          <w:p w:rsidR="005B74A8" w:rsidRPr="00EF702E" w:rsidRDefault="00FA5A2D" w:rsidP="0016106F">
            <w:pPr>
              <w:tabs>
                <w:tab w:val="left" w:pos="1134"/>
              </w:tabs>
              <w:jc w:val="center"/>
              <w:rPr>
                <w:szCs w:val="24"/>
              </w:rPr>
            </w:pPr>
            <w:r w:rsidRPr="00EF702E">
              <w:rPr>
                <w:szCs w:val="24"/>
              </w:rPr>
              <w:t>55,00</w:t>
            </w:r>
          </w:p>
        </w:tc>
        <w:tc>
          <w:tcPr>
            <w:tcW w:w="1063" w:type="dxa"/>
            <w:vAlign w:val="bottom"/>
          </w:tcPr>
          <w:p w:rsidR="005B74A8" w:rsidRPr="00EF702E" w:rsidRDefault="00FA5A2D" w:rsidP="0016106F">
            <w:pPr>
              <w:tabs>
                <w:tab w:val="left" w:pos="1134"/>
              </w:tabs>
              <w:jc w:val="center"/>
              <w:rPr>
                <w:szCs w:val="24"/>
              </w:rPr>
            </w:pPr>
            <w:r w:rsidRPr="00EF702E">
              <w:rPr>
                <w:szCs w:val="24"/>
              </w:rPr>
              <w:t>59,00</w:t>
            </w:r>
          </w:p>
        </w:tc>
        <w:tc>
          <w:tcPr>
            <w:tcW w:w="1063" w:type="dxa"/>
            <w:vAlign w:val="bottom"/>
          </w:tcPr>
          <w:p w:rsidR="005B74A8" w:rsidRPr="00EF702E" w:rsidRDefault="00FA5A2D" w:rsidP="0016106F">
            <w:pPr>
              <w:tabs>
                <w:tab w:val="left" w:pos="1134"/>
              </w:tabs>
              <w:jc w:val="center"/>
              <w:rPr>
                <w:szCs w:val="24"/>
              </w:rPr>
            </w:pPr>
            <w:r w:rsidRPr="00EF702E">
              <w:rPr>
                <w:szCs w:val="24"/>
              </w:rPr>
              <w:t>65,00</w:t>
            </w:r>
          </w:p>
        </w:tc>
      </w:tr>
      <w:tr w:rsidR="005B74A8" w:rsidRPr="00EF702E" w:rsidTr="00226D04">
        <w:tc>
          <w:tcPr>
            <w:tcW w:w="1525" w:type="dxa"/>
          </w:tcPr>
          <w:p w:rsidR="005B74A8" w:rsidRPr="00EF702E" w:rsidRDefault="005B74A8" w:rsidP="00A062FC">
            <w:pPr>
              <w:tabs>
                <w:tab w:val="left" w:pos="1134"/>
              </w:tabs>
              <w:jc w:val="both"/>
              <w:rPr>
                <w:szCs w:val="24"/>
              </w:rPr>
            </w:pPr>
            <w:r w:rsidRPr="00EF702E">
              <w:rPr>
                <w:szCs w:val="24"/>
              </w:rPr>
              <w:t>3 km chůze</w:t>
            </w:r>
          </w:p>
        </w:tc>
        <w:tc>
          <w:tcPr>
            <w:tcW w:w="1063" w:type="dxa"/>
            <w:vAlign w:val="bottom"/>
          </w:tcPr>
          <w:p w:rsidR="005B74A8" w:rsidRPr="00EF702E" w:rsidRDefault="00FA5A2D" w:rsidP="0016106F">
            <w:pPr>
              <w:tabs>
                <w:tab w:val="left" w:pos="1134"/>
              </w:tabs>
              <w:jc w:val="center"/>
              <w:rPr>
                <w:szCs w:val="24"/>
              </w:rPr>
            </w:pPr>
            <w:r w:rsidRPr="00EF702E">
              <w:rPr>
                <w:szCs w:val="24"/>
              </w:rPr>
              <w:t>16:00,00</w:t>
            </w:r>
          </w:p>
        </w:tc>
        <w:tc>
          <w:tcPr>
            <w:tcW w:w="1063" w:type="dxa"/>
            <w:vAlign w:val="bottom"/>
          </w:tcPr>
          <w:p w:rsidR="005B74A8" w:rsidRPr="00EF702E" w:rsidRDefault="00FA5A2D" w:rsidP="0016106F">
            <w:pPr>
              <w:tabs>
                <w:tab w:val="left" w:pos="1134"/>
              </w:tabs>
              <w:jc w:val="center"/>
              <w:rPr>
                <w:szCs w:val="24"/>
              </w:rPr>
            </w:pPr>
            <w:r w:rsidRPr="00EF702E">
              <w:rPr>
                <w:szCs w:val="24"/>
              </w:rPr>
              <w:t>15:00,00</w:t>
            </w: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r>
      <w:tr w:rsidR="005B74A8" w:rsidRPr="00EF702E" w:rsidTr="00226D04">
        <w:tc>
          <w:tcPr>
            <w:tcW w:w="1525" w:type="dxa"/>
          </w:tcPr>
          <w:p w:rsidR="005B74A8" w:rsidRPr="00EF702E" w:rsidRDefault="005B74A8" w:rsidP="00A062FC">
            <w:pPr>
              <w:tabs>
                <w:tab w:val="left" w:pos="1134"/>
              </w:tabs>
              <w:jc w:val="both"/>
              <w:rPr>
                <w:szCs w:val="24"/>
              </w:rPr>
            </w:pPr>
            <w:r w:rsidRPr="00EF702E">
              <w:rPr>
                <w:szCs w:val="24"/>
              </w:rPr>
              <w:t>5 km chůze</w:t>
            </w: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FA5A2D" w:rsidP="0016106F">
            <w:pPr>
              <w:tabs>
                <w:tab w:val="left" w:pos="1134"/>
              </w:tabs>
              <w:jc w:val="center"/>
              <w:rPr>
                <w:szCs w:val="24"/>
              </w:rPr>
            </w:pPr>
            <w:r w:rsidRPr="00EF702E">
              <w:rPr>
                <w:szCs w:val="24"/>
              </w:rPr>
              <w:t>26:30,00</w:t>
            </w:r>
          </w:p>
        </w:tc>
        <w:tc>
          <w:tcPr>
            <w:tcW w:w="1063" w:type="dxa"/>
            <w:vAlign w:val="bottom"/>
          </w:tcPr>
          <w:p w:rsidR="005B74A8" w:rsidRPr="00EF702E" w:rsidRDefault="00FA5A2D" w:rsidP="0016106F">
            <w:pPr>
              <w:tabs>
                <w:tab w:val="left" w:pos="1134"/>
              </w:tabs>
              <w:jc w:val="center"/>
              <w:rPr>
                <w:szCs w:val="24"/>
              </w:rPr>
            </w:pPr>
            <w:r w:rsidRPr="00EF702E">
              <w:rPr>
                <w:szCs w:val="24"/>
              </w:rPr>
              <w:t>25:00,00</w:t>
            </w: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r>
      <w:tr w:rsidR="005B74A8" w:rsidRPr="00EF702E" w:rsidTr="00226D04">
        <w:tc>
          <w:tcPr>
            <w:tcW w:w="1525" w:type="dxa"/>
          </w:tcPr>
          <w:p w:rsidR="005B74A8" w:rsidRPr="00EF702E" w:rsidRDefault="005B74A8" w:rsidP="00A062FC">
            <w:pPr>
              <w:tabs>
                <w:tab w:val="left" w:pos="1134"/>
              </w:tabs>
              <w:jc w:val="both"/>
              <w:rPr>
                <w:szCs w:val="24"/>
              </w:rPr>
            </w:pPr>
            <w:r w:rsidRPr="00EF702E">
              <w:rPr>
                <w:szCs w:val="24"/>
              </w:rPr>
              <w:t>10 km chůze</w:t>
            </w: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FA5A2D" w:rsidP="0016106F">
            <w:pPr>
              <w:tabs>
                <w:tab w:val="left" w:pos="1134"/>
              </w:tabs>
              <w:jc w:val="center"/>
              <w:rPr>
                <w:szCs w:val="24"/>
              </w:rPr>
            </w:pPr>
            <w:r w:rsidRPr="00EF702E">
              <w:rPr>
                <w:szCs w:val="24"/>
              </w:rPr>
              <w:t>49</w:t>
            </w:r>
            <w:r w:rsidR="0016106F" w:rsidRPr="00EF702E">
              <w:rPr>
                <w:szCs w:val="24"/>
              </w:rPr>
              <w:t>:30,00</w:t>
            </w: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r>
      <w:tr w:rsidR="005B74A8" w:rsidRPr="00EF702E" w:rsidTr="00226D04">
        <w:tc>
          <w:tcPr>
            <w:tcW w:w="1525" w:type="dxa"/>
          </w:tcPr>
          <w:p w:rsidR="005B74A8" w:rsidRPr="00EF702E" w:rsidRDefault="005B74A8" w:rsidP="00A062FC">
            <w:pPr>
              <w:tabs>
                <w:tab w:val="left" w:pos="1134"/>
              </w:tabs>
              <w:jc w:val="both"/>
              <w:rPr>
                <w:szCs w:val="24"/>
              </w:rPr>
            </w:pPr>
            <w:r w:rsidRPr="00EF702E">
              <w:rPr>
                <w:szCs w:val="24"/>
              </w:rPr>
              <w:t>20 km chůze</w:t>
            </w: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16106F" w:rsidP="0016106F">
            <w:pPr>
              <w:tabs>
                <w:tab w:val="left" w:pos="1134"/>
              </w:tabs>
              <w:jc w:val="center"/>
              <w:rPr>
                <w:szCs w:val="24"/>
              </w:rPr>
            </w:pPr>
            <w:r w:rsidRPr="00EF702E">
              <w:rPr>
                <w:szCs w:val="24"/>
              </w:rPr>
              <w:t>1:47,00</w:t>
            </w:r>
          </w:p>
        </w:tc>
        <w:tc>
          <w:tcPr>
            <w:tcW w:w="1063" w:type="dxa"/>
            <w:vAlign w:val="bottom"/>
          </w:tcPr>
          <w:p w:rsidR="005B74A8" w:rsidRPr="00EF702E" w:rsidRDefault="0016106F" w:rsidP="0016106F">
            <w:pPr>
              <w:tabs>
                <w:tab w:val="left" w:pos="1134"/>
              </w:tabs>
              <w:jc w:val="center"/>
              <w:rPr>
                <w:szCs w:val="24"/>
              </w:rPr>
            </w:pPr>
            <w:r w:rsidRPr="00EF702E">
              <w:rPr>
                <w:szCs w:val="24"/>
              </w:rPr>
              <w:t>1:37,00</w:t>
            </w:r>
          </w:p>
        </w:tc>
        <w:tc>
          <w:tcPr>
            <w:tcW w:w="1063" w:type="dxa"/>
            <w:vAlign w:val="bottom"/>
          </w:tcPr>
          <w:p w:rsidR="005B74A8" w:rsidRPr="00EF702E" w:rsidRDefault="0016106F" w:rsidP="0016106F">
            <w:pPr>
              <w:tabs>
                <w:tab w:val="left" w:pos="1134"/>
              </w:tabs>
              <w:jc w:val="center"/>
              <w:rPr>
                <w:szCs w:val="24"/>
              </w:rPr>
            </w:pPr>
            <w:r w:rsidRPr="00EF702E">
              <w:rPr>
                <w:szCs w:val="24"/>
              </w:rPr>
              <w:t>1:28,00</w:t>
            </w:r>
          </w:p>
        </w:tc>
      </w:tr>
      <w:tr w:rsidR="005B74A8" w:rsidRPr="00EF702E" w:rsidTr="00226D04">
        <w:tc>
          <w:tcPr>
            <w:tcW w:w="1525" w:type="dxa"/>
          </w:tcPr>
          <w:p w:rsidR="005B74A8" w:rsidRPr="00EF702E" w:rsidRDefault="005B74A8" w:rsidP="00A062FC">
            <w:pPr>
              <w:tabs>
                <w:tab w:val="left" w:pos="1134"/>
              </w:tabs>
              <w:jc w:val="both"/>
              <w:rPr>
                <w:szCs w:val="24"/>
              </w:rPr>
            </w:pPr>
            <w:proofErr w:type="gramStart"/>
            <w:r w:rsidRPr="00EF702E">
              <w:rPr>
                <w:szCs w:val="24"/>
              </w:rPr>
              <w:t>9-boj</w:t>
            </w:r>
            <w:proofErr w:type="gramEnd"/>
          </w:p>
        </w:tc>
        <w:tc>
          <w:tcPr>
            <w:tcW w:w="1063" w:type="dxa"/>
            <w:vAlign w:val="bottom"/>
          </w:tcPr>
          <w:p w:rsidR="005B74A8" w:rsidRPr="00EF702E" w:rsidRDefault="0016106F" w:rsidP="0016106F">
            <w:pPr>
              <w:tabs>
                <w:tab w:val="left" w:pos="1134"/>
              </w:tabs>
              <w:jc w:val="center"/>
              <w:rPr>
                <w:szCs w:val="24"/>
              </w:rPr>
            </w:pPr>
            <w:r w:rsidRPr="00EF702E">
              <w:rPr>
                <w:szCs w:val="24"/>
              </w:rPr>
              <w:t>4200</w:t>
            </w:r>
          </w:p>
        </w:tc>
        <w:tc>
          <w:tcPr>
            <w:tcW w:w="1063" w:type="dxa"/>
            <w:vAlign w:val="bottom"/>
          </w:tcPr>
          <w:p w:rsidR="005B74A8" w:rsidRPr="00EF702E" w:rsidRDefault="0016106F" w:rsidP="0016106F">
            <w:pPr>
              <w:tabs>
                <w:tab w:val="left" w:pos="1134"/>
              </w:tabs>
              <w:jc w:val="center"/>
              <w:rPr>
                <w:szCs w:val="24"/>
              </w:rPr>
            </w:pPr>
            <w:r w:rsidRPr="00EF702E">
              <w:rPr>
                <w:szCs w:val="24"/>
              </w:rPr>
              <w:t>4700</w:t>
            </w: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r>
      <w:tr w:rsidR="005B74A8" w:rsidRPr="00EF702E" w:rsidTr="00226D04">
        <w:tc>
          <w:tcPr>
            <w:tcW w:w="1525" w:type="dxa"/>
          </w:tcPr>
          <w:p w:rsidR="005B74A8" w:rsidRPr="00EF702E" w:rsidRDefault="005B74A8" w:rsidP="00A062FC">
            <w:pPr>
              <w:tabs>
                <w:tab w:val="left" w:pos="1134"/>
              </w:tabs>
              <w:jc w:val="both"/>
              <w:rPr>
                <w:szCs w:val="24"/>
              </w:rPr>
            </w:pPr>
            <w:proofErr w:type="gramStart"/>
            <w:r w:rsidRPr="00EF702E">
              <w:rPr>
                <w:szCs w:val="24"/>
              </w:rPr>
              <w:t>10-boj</w:t>
            </w:r>
            <w:proofErr w:type="gramEnd"/>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16106F" w:rsidP="0016106F">
            <w:pPr>
              <w:tabs>
                <w:tab w:val="left" w:pos="1134"/>
              </w:tabs>
              <w:jc w:val="center"/>
              <w:rPr>
                <w:szCs w:val="24"/>
              </w:rPr>
            </w:pPr>
            <w:r w:rsidRPr="00EF702E">
              <w:rPr>
                <w:szCs w:val="24"/>
              </w:rPr>
              <w:t>5300</w:t>
            </w:r>
          </w:p>
        </w:tc>
        <w:tc>
          <w:tcPr>
            <w:tcW w:w="1063" w:type="dxa"/>
            <w:vAlign w:val="bottom"/>
          </w:tcPr>
          <w:p w:rsidR="005B74A8" w:rsidRPr="00EF702E" w:rsidRDefault="0016106F" w:rsidP="0016106F">
            <w:pPr>
              <w:tabs>
                <w:tab w:val="left" w:pos="1134"/>
              </w:tabs>
              <w:jc w:val="center"/>
              <w:rPr>
                <w:szCs w:val="24"/>
              </w:rPr>
            </w:pPr>
            <w:r w:rsidRPr="00EF702E">
              <w:rPr>
                <w:szCs w:val="24"/>
              </w:rPr>
              <w:t>5700</w:t>
            </w:r>
          </w:p>
        </w:tc>
        <w:tc>
          <w:tcPr>
            <w:tcW w:w="1063" w:type="dxa"/>
            <w:vAlign w:val="bottom"/>
          </w:tcPr>
          <w:p w:rsidR="005B74A8" w:rsidRPr="00EF702E" w:rsidRDefault="0016106F" w:rsidP="0016106F">
            <w:pPr>
              <w:tabs>
                <w:tab w:val="left" w:pos="1134"/>
              </w:tabs>
              <w:jc w:val="center"/>
              <w:rPr>
                <w:szCs w:val="24"/>
              </w:rPr>
            </w:pPr>
            <w:r w:rsidRPr="00EF702E">
              <w:rPr>
                <w:szCs w:val="24"/>
              </w:rPr>
              <w:t>6200</w:t>
            </w:r>
          </w:p>
        </w:tc>
        <w:tc>
          <w:tcPr>
            <w:tcW w:w="1063" w:type="dxa"/>
            <w:vAlign w:val="bottom"/>
          </w:tcPr>
          <w:p w:rsidR="005B74A8" w:rsidRPr="00EF702E" w:rsidRDefault="0016106F" w:rsidP="0016106F">
            <w:pPr>
              <w:tabs>
                <w:tab w:val="left" w:pos="1134"/>
              </w:tabs>
              <w:jc w:val="center"/>
              <w:rPr>
                <w:szCs w:val="24"/>
              </w:rPr>
            </w:pPr>
            <w:r w:rsidRPr="00EF702E">
              <w:rPr>
                <w:szCs w:val="24"/>
              </w:rPr>
              <w:t>6700</w:t>
            </w:r>
          </w:p>
        </w:tc>
        <w:tc>
          <w:tcPr>
            <w:tcW w:w="1063" w:type="dxa"/>
            <w:vAlign w:val="bottom"/>
          </w:tcPr>
          <w:p w:rsidR="005B74A8" w:rsidRPr="00EF702E" w:rsidRDefault="0016106F" w:rsidP="0016106F">
            <w:pPr>
              <w:tabs>
                <w:tab w:val="left" w:pos="1134"/>
              </w:tabs>
              <w:jc w:val="center"/>
              <w:rPr>
                <w:szCs w:val="24"/>
              </w:rPr>
            </w:pPr>
            <w:r w:rsidRPr="00EF702E">
              <w:rPr>
                <w:szCs w:val="24"/>
              </w:rPr>
              <w:t>7050</w:t>
            </w:r>
          </w:p>
        </w:tc>
        <w:tc>
          <w:tcPr>
            <w:tcW w:w="1063" w:type="dxa"/>
            <w:vAlign w:val="bottom"/>
          </w:tcPr>
          <w:p w:rsidR="005B74A8" w:rsidRPr="00EF702E" w:rsidRDefault="0016106F" w:rsidP="0016106F">
            <w:pPr>
              <w:tabs>
                <w:tab w:val="left" w:pos="1134"/>
              </w:tabs>
              <w:jc w:val="center"/>
              <w:rPr>
                <w:szCs w:val="24"/>
              </w:rPr>
            </w:pPr>
            <w:r w:rsidRPr="00EF702E">
              <w:rPr>
                <w:szCs w:val="24"/>
              </w:rPr>
              <w:t>7400</w:t>
            </w:r>
          </w:p>
        </w:tc>
      </w:tr>
      <w:tr w:rsidR="005B74A8" w:rsidRPr="00EF702E" w:rsidTr="00226D04">
        <w:tc>
          <w:tcPr>
            <w:tcW w:w="1525" w:type="dxa"/>
          </w:tcPr>
          <w:p w:rsidR="005B74A8" w:rsidRPr="00EF702E" w:rsidRDefault="005B74A8" w:rsidP="00A062FC">
            <w:pPr>
              <w:tabs>
                <w:tab w:val="left" w:pos="1134"/>
              </w:tabs>
              <w:jc w:val="both"/>
              <w:rPr>
                <w:szCs w:val="24"/>
              </w:rPr>
            </w:pPr>
            <w:proofErr w:type="gramStart"/>
            <w:r w:rsidRPr="00EF702E">
              <w:rPr>
                <w:szCs w:val="24"/>
              </w:rPr>
              <w:t>7-boj</w:t>
            </w:r>
            <w:proofErr w:type="gramEnd"/>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5B74A8" w:rsidP="0016106F">
            <w:pPr>
              <w:tabs>
                <w:tab w:val="left" w:pos="1134"/>
              </w:tabs>
              <w:jc w:val="center"/>
              <w:rPr>
                <w:szCs w:val="24"/>
              </w:rPr>
            </w:pPr>
          </w:p>
        </w:tc>
        <w:tc>
          <w:tcPr>
            <w:tcW w:w="1063" w:type="dxa"/>
            <w:vAlign w:val="bottom"/>
          </w:tcPr>
          <w:p w:rsidR="005B74A8" w:rsidRPr="00EF702E" w:rsidRDefault="0016106F" w:rsidP="0016106F">
            <w:pPr>
              <w:tabs>
                <w:tab w:val="left" w:pos="1134"/>
              </w:tabs>
              <w:jc w:val="center"/>
              <w:rPr>
                <w:szCs w:val="24"/>
              </w:rPr>
            </w:pPr>
            <w:r w:rsidRPr="00EF702E">
              <w:rPr>
                <w:szCs w:val="24"/>
              </w:rPr>
              <w:t>4</w:t>
            </w:r>
            <w:r w:rsidR="00EA26CA">
              <w:rPr>
                <w:szCs w:val="24"/>
              </w:rPr>
              <w:t>0</w:t>
            </w:r>
            <w:r w:rsidRPr="00EF702E">
              <w:rPr>
                <w:szCs w:val="24"/>
              </w:rPr>
              <w:t>00</w:t>
            </w:r>
          </w:p>
        </w:tc>
        <w:tc>
          <w:tcPr>
            <w:tcW w:w="1063" w:type="dxa"/>
            <w:vAlign w:val="bottom"/>
          </w:tcPr>
          <w:p w:rsidR="005B74A8" w:rsidRPr="00EF702E" w:rsidRDefault="0016106F" w:rsidP="0016106F">
            <w:pPr>
              <w:tabs>
                <w:tab w:val="left" w:pos="1134"/>
              </w:tabs>
              <w:jc w:val="center"/>
              <w:rPr>
                <w:szCs w:val="24"/>
              </w:rPr>
            </w:pPr>
            <w:r w:rsidRPr="00EF702E">
              <w:rPr>
                <w:szCs w:val="24"/>
              </w:rPr>
              <w:t>4200</w:t>
            </w:r>
          </w:p>
        </w:tc>
        <w:tc>
          <w:tcPr>
            <w:tcW w:w="1063" w:type="dxa"/>
            <w:vAlign w:val="bottom"/>
          </w:tcPr>
          <w:p w:rsidR="005B74A8" w:rsidRPr="00EF702E" w:rsidRDefault="0016106F" w:rsidP="0016106F">
            <w:pPr>
              <w:tabs>
                <w:tab w:val="left" w:pos="1134"/>
              </w:tabs>
              <w:jc w:val="center"/>
              <w:rPr>
                <w:szCs w:val="24"/>
              </w:rPr>
            </w:pPr>
            <w:r w:rsidRPr="00EF702E">
              <w:rPr>
                <w:szCs w:val="24"/>
              </w:rPr>
              <w:t>4400</w:t>
            </w:r>
          </w:p>
        </w:tc>
        <w:tc>
          <w:tcPr>
            <w:tcW w:w="1063" w:type="dxa"/>
            <w:vAlign w:val="bottom"/>
          </w:tcPr>
          <w:p w:rsidR="005B74A8" w:rsidRPr="00EF702E" w:rsidRDefault="0016106F" w:rsidP="0016106F">
            <w:pPr>
              <w:tabs>
                <w:tab w:val="left" w:pos="1134"/>
              </w:tabs>
              <w:jc w:val="center"/>
              <w:rPr>
                <w:szCs w:val="24"/>
              </w:rPr>
            </w:pPr>
            <w:r w:rsidRPr="00EF702E">
              <w:rPr>
                <w:szCs w:val="24"/>
              </w:rPr>
              <w:t>4800</w:t>
            </w:r>
          </w:p>
        </w:tc>
        <w:tc>
          <w:tcPr>
            <w:tcW w:w="1063" w:type="dxa"/>
            <w:vAlign w:val="bottom"/>
          </w:tcPr>
          <w:p w:rsidR="005B74A8" w:rsidRPr="00EF702E" w:rsidRDefault="0016106F" w:rsidP="0016106F">
            <w:pPr>
              <w:tabs>
                <w:tab w:val="left" w:pos="1134"/>
              </w:tabs>
              <w:jc w:val="center"/>
              <w:rPr>
                <w:szCs w:val="24"/>
              </w:rPr>
            </w:pPr>
            <w:r w:rsidRPr="00EF702E">
              <w:rPr>
                <w:szCs w:val="24"/>
              </w:rPr>
              <w:t>5000</w:t>
            </w:r>
          </w:p>
        </w:tc>
        <w:tc>
          <w:tcPr>
            <w:tcW w:w="1063" w:type="dxa"/>
            <w:vAlign w:val="bottom"/>
          </w:tcPr>
          <w:p w:rsidR="005B74A8" w:rsidRPr="00EF702E" w:rsidRDefault="0016106F" w:rsidP="0016106F">
            <w:pPr>
              <w:tabs>
                <w:tab w:val="left" w:pos="1134"/>
              </w:tabs>
              <w:jc w:val="center"/>
              <w:rPr>
                <w:szCs w:val="24"/>
              </w:rPr>
            </w:pPr>
            <w:r w:rsidRPr="00EF702E">
              <w:rPr>
                <w:szCs w:val="24"/>
              </w:rPr>
              <w:t>5300</w:t>
            </w:r>
          </w:p>
        </w:tc>
      </w:tr>
    </w:tbl>
    <w:p w:rsidR="00A062FC" w:rsidRPr="00EF702E" w:rsidRDefault="00A062FC" w:rsidP="00A062FC">
      <w:pPr>
        <w:tabs>
          <w:tab w:val="left" w:pos="1134"/>
        </w:tabs>
        <w:spacing w:after="0"/>
        <w:jc w:val="both"/>
        <w:rPr>
          <w:szCs w:val="24"/>
        </w:rPr>
      </w:pPr>
    </w:p>
    <w:p w:rsidR="00226D04" w:rsidRPr="00EF702E" w:rsidRDefault="00226D04" w:rsidP="00226D04">
      <w:pPr>
        <w:tabs>
          <w:tab w:val="left" w:pos="1134"/>
        </w:tabs>
        <w:spacing w:after="0"/>
        <w:jc w:val="center"/>
        <w:rPr>
          <w:b/>
          <w:sz w:val="32"/>
          <w:szCs w:val="32"/>
        </w:rPr>
      </w:pPr>
    </w:p>
    <w:p w:rsidR="00226D04" w:rsidRPr="00EF702E" w:rsidRDefault="00226D04" w:rsidP="00226D04">
      <w:pPr>
        <w:tabs>
          <w:tab w:val="left" w:pos="1134"/>
        </w:tabs>
        <w:spacing w:after="0"/>
        <w:jc w:val="center"/>
        <w:rPr>
          <w:b/>
          <w:sz w:val="32"/>
          <w:szCs w:val="32"/>
        </w:rPr>
      </w:pPr>
    </w:p>
    <w:p w:rsidR="00226D04" w:rsidRPr="00EF702E" w:rsidRDefault="00226D04" w:rsidP="00226D04">
      <w:pPr>
        <w:tabs>
          <w:tab w:val="left" w:pos="1134"/>
        </w:tabs>
        <w:spacing w:after="0"/>
        <w:jc w:val="center"/>
        <w:rPr>
          <w:b/>
          <w:sz w:val="32"/>
          <w:szCs w:val="32"/>
        </w:rPr>
      </w:pPr>
    </w:p>
    <w:p w:rsidR="00226D04" w:rsidRPr="00EF702E" w:rsidRDefault="00226D04" w:rsidP="00226D04">
      <w:pPr>
        <w:tabs>
          <w:tab w:val="left" w:pos="1134"/>
        </w:tabs>
        <w:spacing w:after="0"/>
        <w:jc w:val="center"/>
        <w:rPr>
          <w:b/>
          <w:sz w:val="32"/>
          <w:szCs w:val="32"/>
        </w:rPr>
      </w:pPr>
    </w:p>
    <w:p w:rsidR="00226D04" w:rsidRPr="00EF702E" w:rsidRDefault="00226D04" w:rsidP="00226D04">
      <w:pPr>
        <w:tabs>
          <w:tab w:val="left" w:pos="1134"/>
        </w:tabs>
        <w:spacing w:after="0"/>
        <w:jc w:val="center"/>
        <w:rPr>
          <w:b/>
          <w:sz w:val="32"/>
          <w:szCs w:val="32"/>
        </w:rPr>
      </w:pPr>
    </w:p>
    <w:p w:rsidR="00226D04" w:rsidRPr="00EF702E" w:rsidRDefault="00226D04" w:rsidP="00226D04">
      <w:pPr>
        <w:tabs>
          <w:tab w:val="left" w:pos="1134"/>
        </w:tabs>
        <w:spacing w:after="0"/>
        <w:jc w:val="center"/>
        <w:rPr>
          <w:b/>
          <w:sz w:val="32"/>
          <w:szCs w:val="32"/>
        </w:rPr>
      </w:pPr>
      <w:r w:rsidRPr="00EF702E">
        <w:rPr>
          <w:b/>
          <w:sz w:val="32"/>
          <w:szCs w:val="32"/>
        </w:rPr>
        <w:lastRenderedPageBreak/>
        <w:t>SCM a VSCM DÍVKY</w:t>
      </w:r>
    </w:p>
    <w:tbl>
      <w:tblPr>
        <w:tblStyle w:val="Mkatabulky"/>
        <w:tblW w:w="10029" w:type="dxa"/>
        <w:tblInd w:w="-459" w:type="dxa"/>
        <w:tblLook w:val="04A0"/>
      </w:tblPr>
      <w:tblGrid>
        <w:gridCol w:w="1525"/>
        <w:gridCol w:w="1063"/>
        <w:gridCol w:w="1063"/>
        <w:gridCol w:w="1063"/>
        <w:gridCol w:w="1063"/>
        <w:gridCol w:w="1063"/>
        <w:gridCol w:w="1063"/>
        <w:gridCol w:w="1063"/>
        <w:gridCol w:w="1063"/>
      </w:tblGrid>
      <w:tr w:rsidR="0016106F" w:rsidRPr="00EF702E" w:rsidTr="00226D04">
        <w:tc>
          <w:tcPr>
            <w:tcW w:w="1525" w:type="dxa"/>
          </w:tcPr>
          <w:p w:rsidR="0016106F" w:rsidRPr="00EF702E" w:rsidRDefault="0016106F" w:rsidP="00210897">
            <w:pPr>
              <w:tabs>
                <w:tab w:val="left" w:pos="1134"/>
              </w:tabs>
              <w:jc w:val="both"/>
              <w:rPr>
                <w:b/>
                <w:szCs w:val="24"/>
              </w:rPr>
            </w:pPr>
          </w:p>
        </w:tc>
        <w:tc>
          <w:tcPr>
            <w:tcW w:w="1063" w:type="dxa"/>
            <w:vAlign w:val="center"/>
          </w:tcPr>
          <w:p w:rsidR="0016106F" w:rsidRPr="00EF702E" w:rsidRDefault="0016106F" w:rsidP="00210897">
            <w:pPr>
              <w:tabs>
                <w:tab w:val="left" w:pos="1134"/>
              </w:tabs>
              <w:jc w:val="center"/>
              <w:rPr>
                <w:b/>
                <w:sz w:val="28"/>
                <w:szCs w:val="28"/>
              </w:rPr>
            </w:pPr>
            <w:r w:rsidRPr="00EF702E">
              <w:rPr>
                <w:b/>
                <w:sz w:val="28"/>
                <w:szCs w:val="28"/>
              </w:rPr>
              <w:t>SCM</w:t>
            </w:r>
          </w:p>
        </w:tc>
        <w:tc>
          <w:tcPr>
            <w:tcW w:w="1063" w:type="dxa"/>
            <w:vAlign w:val="center"/>
          </w:tcPr>
          <w:p w:rsidR="0016106F" w:rsidRPr="00EF702E" w:rsidRDefault="0016106F" w:rsidP="00210897">
            <w:pPr>
              <w:tabs>
                <w:tab w:val="left" w:pos="1134"/>
              </w:tabs>
              <w:jc w:val="center"/>
              <w:rPr>
                <w:b/>
                <w:sz w:val="28"/>
                <w:szCs w:val="28"/>
              </w:rPr>
            </w:pPr>
            <w:r w:rsidRPr="00EF702E">
              <w:rPr>
                <w:b/>
                <w:sz w:val="28"/>
                <w:szCs w:val="28"/>
              </w:rPr>
              <w:t>SCM</w:t>
            </w:r>
          </w:p>
        </w:tc>
        <w:tc>
          <w:tcPr>
            <w:tcW w:w="1063" w:type="dxa"/>
            <w:vAlign w:val="center"/>
          </w:tcPr>
          <w:p w:rsidR="0016106F" w:rsidRPr="00EF702E" w:rsidRDefault="0016106F" w:rsidP="00210897">
            <w:pPr>
              <w:tabs>
                <w:tab w:val="left" w:pos="1134"/>
              </w:tabs>
              <w:jc w:val="center"/>
              <w:rPr>
                <w:b/>
                <w:sz w:val="28"/>
                <w:szCs w:val="28"/>
              </w:rPr>
            </w:pPr>
            <w:r w:rsidRPr="00EF702E">
              <w:rPr>
                <w:b/>
                <w:sz w:val="28"/>
                <w:szCs w:val="28"/>
              </w:rPr>
              <w:t>SCM</w:t>
            </w:r>
          </w:p>
        </w:tc>
        <w:tc>
          <w:tcPr>
            <w:tcW w:w="1063" w:type="dxa"/>
            <w:vAlign w:val="center"/>
          </w:tcPr>
          <w:p w:rsidR="0016106F" w:rsidRPr="00EF702E" w:rsidRDefault="0016106F" w:rsidP="00210897">
            <w:pPr>
              <w:tabs>
                <w:tab w:val="left" w:pos="1134"/>
              </w:tabs>
              <w:jc w:val="center"/>
              <w:rPr>
                <w:b/>
                <w:sz w:val="28"/>
                <w:szCs w:val="28"/>
              </w:rPr>
            </w:pPr>
            <w:r w:rsidRPr="00EF702E">
              <w:rPr>
                <w:b/>
                <w:sz w:val="28"/>
                <w:szCs w:val="28"/>
              </w:rPr>
              <w:t>SCM</w:t>
            </w:r>
          </w:p>
        </w:tc>
        <w:tc>
          <w:tcPr>
            <w:tcW w:w="1063" w:type="dxa"/>
            <w:vAlign w:val="center"/>
          </w:tcPr>
          <w:p w:rsidR="0016106F" w:rsidRPr="00EF702E" w:rsidRDefault="0016106F" w:rsidP="00210897">
            <w:pPr>
              <w:tabs>
                <w:tab w:val="left" w:pos="1134"/>
              </w:tabs>
              <w:jc w:val="center"/>
              <w:rPr>
                <w:b/>
                <w:sz w:val="28"/>
                <w:szCs w:val="28"/>
              </w:rPr>
            </w:pPr>
            <w:r w:rsidRPr="00EF702E">
              <w:rPr>
                <w:b/>
                <w:sz w:val="28"/>
                <w:szCs w:val="28"/>
              </w:rPr>
              <w:t>SCM</w:t>
            </w:r>
          </w:p>
        </w:tc>
        <w:tc>
          <w:tcPr>
            <w:tcW w:w="1063" w:type="dxa"/>
            <w:vAlign w:val="center"/>
          </w:tcPr>
          <w:p w:rsidR="0016106F" w:rsidRPr="00EF702E" w:rsidRDefault="0016106F" w:rsidP="00210897">
            <w:pPr>
              <w:tabs>
                <w:tab w:val="left" w:pos="1134"/>
              </w:tabs>
              <w:jc w:val="center"/>
              <w:rPr>
                <w:b/>
                <w:sz w:val="28"/>
                <w:szCs w:val="28"/>
              </w:rPr>
            </w:pPr>
            <w:r w:rsidRPr="00EF702E">
              <w:rPr>
                <w:b/>
                <w:sz w:val="28"/>
                <w:szCs w:val="28"/>
              </w:rPr>
              <w:t>VSCM</w:t>
            </w:r>
          </w:p>
        </w:tc>
        <w:tc>
          <w:tcPr>
            <w:tcW w:w="1063" w:type="dxa"/>
            <w:vAlign w:val="center"/>
          </w:tcPr>
          <w:p w:rsidR="0016106F" w:rsidRPr="00EF702E" w:rsidRDefault="0016106F" w:rsidP="00210897">
            <w:pPr>
              <w:tabs>
                <w:tab w:val="left" w:pos="1134"/>
              </w:tabs>
              <w:jc w:val="center"/>
              <w:rPr>
                <w:b/>
                <w:sz w:val="28"/>
                <w:szCs w:val="28"/>
              </w:rPr>
            </w:pPr>
            <w:r w:rsidRPr="00EF702E">
              <w:rPr>
                <w:b/>
                <w:sz w:val="28"/>
                <w:szCs w:val="28"/>
              </w:rPr>
              <w:t>VSCM</w:t>
            </w:r>
          </w:p>
        </w:tc>
        <w:tc>
          <w:tcPr>
            <w:tcW w:w="1063" w:type="dxa"/>
            <w:vAlign w:val="center"/>
          </w:tcPr>
          <w:p w:rsidR="0016106F" w:rsidRPr="00EF702E" w:rsidRDefault="0016106F" w:rsidP="00210897">
            <w:pPr>
              <w:tabs>
                <w:tab w:val="left" w:pos="1134"/>
              </w:tabs>
              <w:jc w:val="center"/>
              <w:rPr>
                <w:b/>
                <w:sz w:val="28"/>
                <w:szCs w:val="28"/>
              </w:rPr>
            </w:pPr>
            <w:r w:rsidRPr="00EF702E">
              <w:rPr>
                <w:b/>
                <w:sz w:val="28"/>
                <w:szCs w:val="28"/>
              </w:rPr>
              <w:t>VSCM</w:t>
            </w:r>
          </w:p>
        </w:tc>
      </w:tr>
      <w:tr w:rsidR="0016106F" w:rsidRPr="00EF702E" w:rsidTr="00226D04">
        <w:tc>
          <w:tcPr>
            <w:tcW w:w="1525" w:type="dxa"/>
          </w:tcPr>
          <w:p w:rsidR="0016106F" w:rsidRPr="00EF702E" w:rsidRDefault="00F54E07" w:rsidP="00210897">
            <w:pPr>
              <w:tabs>
                <w:tab w:val="left" w:pos="1134"/>
              </w:tabs>
              <w:jc w:val="both"/>
              <w:rPr>
                <w:b/>
                <w:szCs w:val="24"/>
              </w:rPr>
            </w:pPr>
            <w:r w:rsidRPr="00EF702E">
              <w:rPr>
                <w:b/>
                <w:szCs w:val="24"/>
              </w:rPr>
              <w:t>Dívky</w:t>
            </w:r>
          </w:p>
        </w:tc>
        <w:tc>
          <w:tcPr>
            <w:tcW w:w="1063" w:type="dxa"/>
            <w:vAlign w:val="center"/>
          </w:tcPr>
          <w:p w:rsidR="0016106F" w:rsidRPr="00EF702E" w:rsidRDefault="0016106F" w:rsidP="00210897">
            <w:pPr>
              <w:tabs>
                <w:tab w:val="left" w:pos="1134"/>
              </w:tabs>
              <w:jc w:val="center"/>
              <w:rPr>
                <w:b/>
                <w:szCs w:val="24"/>
              </w:rPr>
            </w:pPr>
            <w:r w:rsidRPr="00EF702E">
              <w:rPr>
                <w:b/>
                <w:szCs w:val="24"/>
              </w:rPr>
              <w:t>14 let</w:t>
            </w:r>
          </w:p>
        </w:tc>
        <w:tc>
          <w:tcPr>
            <w:tcW w:w="1063" w:type="dxa"/>
            <w:vAlign w:val="center"/>
          </w:tcPr>
          <w:p w:rsidR="0016106F" w:rsidRPr="00EF702E" w:rsidRDefault="0016106F" w:rsidP="00210897">
            <w:pPr>
              <w:tabs>
                <w:tab w:val="left" w:pos="1134"/>
              </w:tabs>
              <w:jc w:val="center"/>
              <w:rPr>
                <w:b/>
                <w:szCs w:val="24"/>
              </w:rPr>
            </w:pPr>
            <w:r w:rsidRPr="00EF702E">
              <w:rPr>
                <w:b/>
                <w:szCs w:val="24"/>
              </w:rPr>
              <w:t>15 let</w:t>
            </w:r>
          </w:p>
        </w:tc>
        <w:tc>
          <w:tcPr>
            <w:tcW w:w="1063" w:type="dxa"/>
            <w:vAlign w:val="center"/>
          </w:tcPr>
          <w:p w:rsidR="0016106F" w:rsidRPr="00EF702E" w:rsidRDefault="0016106F" w:rsidP="00210897">
            <w:pPr>
              <w:tabs>
                <w:tab w:val="left" w:pos="1134"/>
              </w:tabs>
              <w:jc w:val="center"/>
              <w:rPr>
                <w:b/>
                <w:szCs w:val="24"/>
              </w:rPr>
            </w:pPr>
            <w:r w:rsidRPr="00EF702E">
              <w:rPr>
                <w:b/>
                <w:szCs w:val="24"/>
              </w:rPr>
              <w:t>16 let</w:t>
            </w:r>
          </w:p>
        </w:tc>
        <w:tc>
          <w:tcPr>
            <w:tcW w:w="1063" w:type="dxa"/>
            <w:vAlign w:val="center"/>
          </w:tcPr>
          <w:p w:rsidR="0016106F" w:rsidRPr="00EF702E" w:rsidRDefault="0016106F" w:rsidP="00210897">
            <w:pPr>
              <w:tabs>
                <w:tab w:val="left" w:pos="1134"/>
              </w:tabs>
              <w:jc w:val="center"/>
              <w:rPr>
                <w:b/>
                <w:szCs w:val="24"/>
              </w:rPr>
            </w:pPr>
            <w:r w:rsidRPr="00EF702E">
              <w:rPr>
                <w:b/>
                <w:szCs w:val="24"/>
              </w:rPr>
              <w:t>17 let</w:t>
            </w:r>
          </w:p>
        </w:tc>
        <w:tc>
          <w:tcPr>
            <w:tcW w:w="1063" w:type="dxa"/>
            <w:vAlign w:val="center"/>
          </w:tcPr>
          <w:p w:rsidR="0016106F" w:rsidRPr="00EF702E" w:rsidRDefault="0016106F" w:rsidP="00210897">
            <w:pPr>
              <w:tabs>
                <w:tab w:val="left" w:pos="1134"/>
              </w:tabs>
              <w:jc w:val="center"/>
              <w:rPr>
                <w:b/>
                <w:szCs w:val="24"/>
              </w:rPr>
            </w:pPr>
            <w:r w:rsidRPr="00EF702E">
              <w:rPr>
                <w:b/>
                <w:szCs w:val="24"/>
              </w:rPr>
              <w:t>18 let</w:t>
            </w:r>
          </w:p>
        </w:tc>
        <w:tc>
          <w:tcPr>
            <w:tcW w:w="1063" w:type="dxa"/>
            <w:vAlign w:val="center"/>
          </w:tcPr>
          <w:p w:rsidR="0016106F" w:rsidRPr="00EF702E" w:rsidRDefault="0016106F" w:rsidP="00210897">
            <w:pPr>
              <w:tabs>
                <w:tab w:val="left" w:pos="1134"/>
              </w:tabs>
              <w:jc w:val="center"/>
              <w:rPr>
                <w:b/>
                <w:szCs w:val="24"/>
              </w:rPr>
            </w:pPr>
            <w:r w:rsidRPr="00EF702E">
              <w:rPr>
                <w:b/>
                <w:szCs w:val="24"/>
              </w:rPr>
              <w:t>19 let</w:t>
            </w:r>
          </w:p>
        </w:tc>
        <w:tc>
          <w:tcPr>
            <w:tcW w:w="1063" w:type="dxa"/>
            <w:vAlign w:val="center"/>
          </w:tcPr>
          <w:p w:rsidR="0016106F" w:rsidRPr="00EF702E" w:rsidRDefault="0016106F" w:rsidP="00210897">
            <w:pPr>
              <w:tabs>
                <w:tab w:val="left" w:pos="1134"/>
              </w:tabs>
              <w:jc w:val="center"/>
              <w:rPr>
                <w:b/>
                <w:szCs w:val="24"/>
              </w:rPr>
            </w:pPr>
            <w:r w:rsidRPr="00EF702E">
              <w:rPr>
                <w:b/>
                <w:szCs w:val="24"/>
              </w:rPr>
              <w:t>20 let</w:t>
            </w:r>
          </w:p>
        </w:tc>
        <w:tc>
          <w:tcPr>
            <w:tcW w:w="1063" w:type="dxa"/>
            <w:vAlign w:val="center"/>
          </w:tcPr>
          <w:p w:rsidR="0016106F" w:rsidRPr="00EF702E" w:rsidRDefault="0016106F" w:rsidP="00210897">
            <w:pPr>
              <w:tabs>
                <w:tab w:val="left" w:pos="1134"/>
              </w:tabs>
              <w:jc w:val="center"/>
              <w:rPr>
                <w:b/>
                <w:szCs w:val="24"/>
              </w:rPr>
            </w:pPr>
            <w:r w:rsidRPr="00EF702E">
              <w:rPr>
                <w:b/>
                <w:szCs w:val="24"/>
              </w:rPr>
              <w:t>21 let</w:t>
            </w:r>
          </w:p>
        </w:tc>
      </w:tr>
      <w:tr w:rsidR="0016106F" w:rsidRPr="00EF702E" w:rsidTr="00226D04">
        <w:tc>
          <w:tcPr>
            <w:tcW w:w="1525" w:type="dxa"/>
          </w:tcPr>
          <w:p w:rsidR="0016106F" w:rsidRPr="00EF702E" w:rsidRDefault="0016106F" w:rsidP="00210897">
            <w:pPr>
              <w:tabs>
                <w:tab w:val="left" w:pos="1134"/>
              </w:tabs>
              <w:jc w:val="both"/>
              <w:rPr>
                <w:szCs w:val="24"/>
              </w:rPr>
            </w:pPr>
            <w:r w:rsidRPr="00EF702E">
              <w:rPr>
                <w:szCs w:val="24"/>
              </w:rPr>
              <w:t>60 m</w:t>
            </w:r>
          </w:p>
        </w:tc>
        <w:tc>
          <w:tcPr>
            <w:tcW w:w="1063" w:type="dxa"/>
            <w:vAlign w:val="bottom"/>
          </w:tcPr>
          <w:p w:rsidR="0016106F" w:rsidRPr="00EF702E" w:rsidRDefault="0016106F" w:rsidP="0016106F">
            <w:pPr>
              <w:tabs>
                <w:tab w:val="left" w:pos="1134"/>
              </w:tabs>
              <w:jc w:val="center"/>
              <w:rPr>
                <w:szCs w:val="24"/>
              </w:rPr>
            </w:pPr>
            <w:r w:rsidRPr="00EF702E">
              <w:rPr>
                <w:szCs w:val="24"/>
              </w:rPr>
              <w:t>8,15</w:t>
            </w:r>
          </w:p>
        </w:tc>
        <w:tc>
          <w:tcPr>
            <w:tcW w:w="1063" w:type="dxa"/>
            <w:vAlign w:val="bottom"/>
          </w:tcPr>
          <w:p w:rsidR="0016106F" w:rsidRPr="00EF702E" w:rsidRDefault="0016106F" w:rsidP="00210897">
            <w:pPr>
              <w:tabs>
                <w:tab w:val="left" w:pos="1134"/>
              </w:tabs>
              <w:jc w:val="center"/>
              <w:rPr>
                <w:szCs w:val="24"/>
              </w:rPr>
            </w:pPr>
            <w:r w:rsidRPr="00EF702E">
              <w:rPr>
                <w:szCs w:val="24"/>
              </w:rPr>
              <w:t>8,10</w:t>
            </w:r>
          </w:p>
        </w:tc>
        <w:tc>
          <w:tcPr>
            <w:tcW w:w="1063" w:type="dxa"/>
            <w:vAlign w:val="bottom"/>
          </w:tcPr>
          <w:p w:rsidR="0016106F" w:rsidRPr="00EF702E" w:rsidRDefault="0016106F" w:rsidP="00210897">
            <w:pPr>
              <w:tabs>
                <w:tab w:val="left" w:pos="1134"/>
              </w:tabs>
              <w:jc w:val="center"/>
              <w:rPr>
                <w:szCs w:val="24"/>
              </w:rPr>
            </w:pPr>
            <w:r w:rsidRPr="00EF702E">
              <w:rPr>
                <w:szCs w:val="24"/>
              </w:rPr>
              <w:t>8,00</w:t>
            </w:r>
          </w:p>
        </w:tc>
        <w:tc>
          <w:tcPr>
            <w:tcW w:w="1063" w:type="dxa"/>
            <w:vAlign w:val="bottom"/>
          </w:tcPr>
          <w:p w:rsidR="0016106F" w:rsidRPr="00EF702E" w:rsidRDefault="0016106F" w:rsidP="00210897">
            <w:pPr>
              <w:tabs>
                <w:tab w:val="left" w:pos="1134"/>
              </w:tabs>
              <w:jc w:val="center"/>
              <w:rPr>
                <w:szCs w:val="24"/>
              </w:rPr>
            </w:pPr>
            <w:r w:rsidRPr="00EF702E">
              <w:rPr>
                <w:szCs w:val="24"/>
              </w:rPr>
              <w:t>7,95</w:t>
            </w:r>
          </w:p>
        </w:tc>
        <w:tc>
          <w:tcPr>
            <w:tcW w:w="1063" w:type="dxa"/>
            <w:vAlign w:val="bottom"/>
          </w:tcPr>
          <w:p w:rsidR="0016106F" w:rsidRPr="00EF702E" w:rsidRDefault="0016106F" w:rsidP="00210897">
            <w:pPr>
              <w:tabs>
                <w:tab w:val="left" w:pos="1134"/>
              </w:tabs>
              <w:jc w:val="center"/>
              <w:rPr>
                <w:szCs w:val="24"/>
              </w:rPr>
            </w:pPr>
            <w:r w:rsidRPr="00EF702E">
              <w:rPr>
                <w:szCs w:val="24"/>
              </w:rPr>
              <w:t>7,90</w:t>
            </w:r>
          </w:p>
        </w:tc>
        <w:tc>
          <w:tcPr>
            <w:tcW w:w="1063" w:type="dxa"/>
            <w:vAlign w:val="bottom"/>
          </w:tcPr>
          <w:p w:rsidR="0016106F" w:rsidRPr="00EF702E" w:rsidRDefault="0016106F" w:rsidP="00210897">
            <w:pPr>
              <w:tabs>
                <w:tab w:val="left" w:pos="1134"/>
              </w:tabs>
              <w:jc w:val="center"/>
              <w:rPr>
                <w:szCs w:val="24"/>
              </w:rPr>
            </w:pPr>
            <w:r w:rsidRPr="00EF702E">
              <w:rPr>
                <w:szCs w:val="24"/>
              </w:rPr>
              <w:t>7,70</w:t>
            </w:r>
          </w:p>
        </w:tc>
        <w:tc>
          <w:tcPr>
            <w:tcW w:w="1063" w:type="dxa"/>
            <w:vAlign w:val="bottom"/>
          </w:tcPr>
          <w:p w:rsidR="0016106F" w:rsidRPr="00EF702E" w:rsidRDefault="0016106F" w:rsidP="00210897">
            <w:pPr>
              <w:tabs>
                <w:tab w:val="left" w:pos="1134"/>
              </w:tabs>
              <w:jc w:val="center"/>
              <w:rPr>
                <w:szCs w:val="24"/>
              </w:rPr>
            </w:pPr>
            <w:r w:rsidRPr="00EF702E">
              <w:rPr>
                <w:szCs w:val="24"/>
              </w:rPr>
              <w:t>7,60</w:t>
            </w:r>
          </w:p>
        </w:tc>
        <w:tc>
          <w:tcPr>
            <w:tcW w:w="1063" w:type="dxa"/>
            <w:vAlign w:val="bottom"/>
          </w:tcPr>
          <w:p w:rsidR="0016106F" w:rsidRPr="00EF702E" w:rsidRDefault="0016106F" w:rsidP="00210897">
            <w:pPr>
              <w:tabs>
                <w:tab w:val="left" w:pos="1134"/>
              </w:tabs>
              <w:jc w:val="center"/>
              <w:rPr>
                <w:szCs w:val="24"/>
              </w:rPr>
            </w:pPr>
            <w:r w:rsidRPr="00EF702E">
              <w:rPr>
                <w:szCs w:val="24"/>
              </w:rPr>
              <w:t>7,55</w:t>
            </w:r>
          </w:p>
        </w:tc>
      </w:tr>
      <w:tr w:rsidR="0016106F" w:rsidRPr="00EF702E" w:rsidTr="00226D04">
        <w:tc>
          <w:tcPr>
            <w:tcW w:w="1525" w:type="dxa"/>
          </w:tcPr>
          <w:p w:rsidR="0016106F" w:rsidRPr="00EF702E" w:rsidRDefault="0016106F" w:rsidP="00210897">
            <w:pPr>
              <w:tabs>
                <w:tab w:val="left" w:pos="1134"/>
              </w:tabs>
              <w:jc w:val="both"/>
              <w:rPr>
                <w:szCs w:val="24"/>
              </w:rPr>
            </w:pPr>
            <w:r w:rsidRPr="00EF702E">
              <w:rPr>
                <w:szCs w:val="24"/>
              </w:rPr>
              <w:t xml:space="preserve">100 m </w:t>
            </w: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16106F">
            <w:pPr>
              <w:tabs>
                <w:tab w:val="left" w:pos="1134"/>
              </w:tabs>
              <w:jc w:val="center"/>
              <w:rPr>
                <w:szCs w:val="24"/>
              </w:rPr>
            </w:pPr>
            <w:r w:rsidRPr="00EF702E">
              <w:rPr>
                <w:szCs w:val="24"/>
              </w:rPr>
              <w:t>12,60</w:t>
            </w:r>
          </w:p>
        </w:tc>
        <w:tc>
          <w:tcPr>
            <w:tcW w:w="1063" w:type="dxa"/>
            <w:vAlign w:val="bottom"/>
          </w:tcPr>
          <w:p w:rsidR="0016106F" w:rsidRPr="00EF702E" w:rsidRDefault="0016106F" w:rsidP="00210897">
            <w:pPr>
              <w:tabs>
                <w:tab w:val="left" w:pos="1134"/>
              </w:tabs>
              <w:jc w:val="center"/>
              <w:rPr>
                <w:szCs w:val="24"/>
              </w:rPr>
            </w:pPr>
            <w:r w:rsidRPr="00EF702E">
              <w:rPr>
                <w:szCs w:val="24"/>
              </w:rPr>
              <w:t>12,40</w:t>
            </w:r>
          </w:p>
        </w:tc>
        <w:tc>
          <w:tcPr>
            <w:tcW w:w="1063" w:type="dxa"/>
            <w:vAlign w:val="bottom"/>
          </w:tcPr>
          <w:p w:rsidR="0016106F" w:rsidRPr="00EF702E" w:rsidRDefault="0016106F" w:rsidP="00210897">
            <w:pPr>
              <w:tabs>
                <w:tab w:val="left" w:pos="1134"/>
              </w:tabs>
              <w:jc w:val="center"/>
              <w:rPr>
                <w:szCs w:val="24"/>
              </w:rPr>
            </w:pPr>
            <w:r w:rsidRPr="00EF702E">
              <w:rPr>
                <w:szCs w:val="24"/>
              </w:rPr>
              <w:t>12,30</w:t>
            </w:r>
          </w:p>
        </w:tc>
        <w:tc>
          <w:tcPr>
            <w:tcW w:w="1063" w:type="dxa"/>
            <w:vAlign w:val="bottom"/>
          </w:tcPr>
          <w:p w:rsidR="0016106F" w:rsidRPr="00EF702E" w:rsidRDefault="0016106F" w:rsidP="00210897">
            <w:pPr>
              <w:tabs>
                <w:tab w:val="left" w:pos="1134"/>
              </w:tabs>
              <w:jc w:val="center"/>
              <w:rPr>
                <w:szCs w:val="24"/>
              </w:rPr>
            </w:pPr>
            <w:r w:rsidRPr="00EF702E">
              <w:rPr>
                <w:szCs w:val="24"/>
              </w:rPr>
              <w:t>12,00</w:t>
            </w:r>
          </w:p>
        </w:tc>
        <w:tc>
          <w:tcPr>
            <w:tcW w:w="1063" w:type="dxa"/>
            <w:vAlign w:val="bottom"/>
          </w:tcPr>
          <w:p w:rsidR="0016106F" w:rsidRPr="00EF702E" w:rsidRDefault="0016106F" w:rsidP="00210897">
            <w:pPr>
              <w:tabs>
                <w:tab w:val="left" w:pos="1134"/>
              </w:tabs>
              <w:jc w:val="center"/>
              <w:rPr>
                <w:szCs w:val="24"/>
              </w:rPr>
            </w:pPr>
            <w:r w:rsidRPr="00EF702E">
              <w:rPr>
                <w:szCs w:val="24"/>
              </w:rPr>
              <w:t>11,90</w:t>
            </w:r>
          </w:p>
        </w:tc>
        <w:tc>
          <w:tcPr>
            <w:tcW w:w="1063" w:type="dxa"/>
            <w:vAlign w:val="bottom"/>
          </w:tcPr>
          <w:p w:rsidR="0016106F" w:rsidRPr="00EF702E" w:rsidRDefault="0016106F" w:rsidP="00210897">
            <w:pPr>
              <w:tabs>
                <w:tab w:val="left" w:pos="1134"/>
              </w:tabs>
              <w:jc w:val="center"/>
              <w:rPr>
                <w:szCs w:val="24"/>
              </w:rPr>
            </w:pPr>
            <w:r w:rsidRPr="00EF702E">
              <w:rPr>
                <w:szCs w:val="24"/>
              </w:rPr>
              <w:t>11,85</w:t>
            </w:r>
          </w:p>
        </w:tc>
      </w:tr>
      <w:tr w:rsidR="0016106F" w:rsidRPr="00EF702E" w:rsidTr="00226D04">
        <w:tc>
          <w:tcPr>
            <w:tcW w:w="1525" w:type="dxa"/>
          </w:tcPr>
          <w:p w:rsidR="0016106F" w:rsidRPr="00EF702E" w:rsidRDefault="0016106F" w:rsidP="00210897">
            <w:pPr>
              <w:tabs>
                <w:tab w:val="left" w:pos="1134"/>
              </w:tabs>
              <w:jc w:val="both"/>
              <w:rPr>
                <w:szCs w:val="24"/>
              </w:rPr>
            </w:pPr>
            <w:r w:rsidRPr="00EF702E">
              <w:rPr>
                <w:szCs w:val="24"/>
              </w:rPr>
              <w:t>150 m</w:t>
            </w:r>
          </w:p>
        </w:tc>
        <w:tc>
          <w:tcPr>
            <w:tcW w:w="1063" w:type="dxa"/>
            <w:vAlign w:val="bottom"/>
          </w:tcPr>
          <w:p w:rsidR="0016106F" w:rsidRPr="00EF702E" w:rsidRDefault="0016106F" w:rsidP="0016106F">
            <w:pPr>
              <w:tabs>
                <w:tab w:val="left" w:pos="1134"/>
              </w:tabs>
              <w:jc w:val="center"/>
              <w:rPr>
                <w:szCs w:val="24"/>
              </w:rPr>
            </w:pPr>
            <w:r w:rsidRPr="00EF702E">
              <w:rPr>
                <w:szCs w:val="24"/>
              </w:rPr>
              <w:t>20,00</w:t>
            </w:r>
          </w:p>
        </w:tc>
        <w:tc>
          <w:tcPr>
            <w:tcW w:w="1063" w:type="dxa"/>
            <w:vAlign w:val="bottom"/>
          </w:tcPr>
          <w:p w:rsidR="0016106F" w:rsidRPr="00EF702E" w:rsidRDefault="0016106F" w:rsidP="00210897">
            <w:pPr>
              <w:tabs>
                <w:tab w:val="left" w:pos="1134"/>
              </w:tabs>
              <w:jc w:val="center"/>
              <w:rPr>
                <w:szCs w:val="24"/>
              </w:rPr>
            </w:pPr>
            <w:r w:rsidRPr="00EF702E">
              <w:rPr>
                <w:szCs w:val="24"/>
              </w:rPr>
              <w:t>19,40</w:t>
            </w: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r>
      <w:tr w:rsidR="0016106F" w:rsidRPr="00EF702E" w:rsidTr="00226D04">
        <w:tc>
          <w:tcPr>
            <w:tcW w:w="1525" w:type="dxa"/>
          </w:tcPr>
          <w:p w:rsidR="0016106F" w:rsidRPr="00EF702E" w:rsidRDefault="0016106F" w:rsidP="00210897">
            <w:pPr>
              <w:tabs>
                <w:tab w:val="left" w:pos="1134"/>
              </w:tabs>
              <w:jc w:val="both"/>
              <w:rPr>
                <w:szCs w:val="24"/>
              </w:rPr>
            </w:pPr>
            <w:r w:rsidRPr="00EF702E">
              <w:rPr>
                <w:szCs w:val="24"/>
              </w:rPr>
              <w:t xml:space="preserve">200 m </w:t>
            </w: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r w:rsidRPr="00EF702E">
              <w:rPr>
                <w:szCs w:val="24"/>
              </w:rPr>
              <w:t>25,90</w:t>
            </w:r>
          </w:p>
        </w:tc>
        <w:tc>
          <w:tcPr>
            <w:tcW w:w="1063" w:type="dxa"/>
            <w:vAlign w:val="bottom"/>
          </w:tcPr>
          <w:p w:rsidR="0016106F" w:rsidRPr="00EF702E" w:rsidRDefault="0016106F" w:rsidP="00210897">
            <w:pPr>
              <w:tabs>
                <w:tab w:val="left" w:pos="1134"/>
              </w:tabs>
              <w:jc w:val="center"/>
              <w:rPr>
                <w:szCs w:val="24"/>
              </w:rPr>
            </w:pPr>
            <w:r w:rsidRPr="00EF702E">
              <w:rPr>
                <w:szCs w:val="24"/>
              </w:rPr>
              <w:t>25,60</w:t>
            </w:r>
          </w:p>
        </w:tc>
        <w:tc>
          <w:tcPr>
            <w:tcW w:w="1063" w:type="dxa"/>
            <w:vAlign w:val="bottom"/>
          </w:tcPr>
          <w:p w:rsidR="0016106F" w:rsidRPr="00EF702E" w:rsidRDefault="0016106F" w:rsidP="00210897">
            <w:pPr>
              <w:tabs>
                <w:tab w:val="left" w:pos="1134"/>
              </w:tabs>
              <w:jc w:val="center"/>
              <w:rPr>
                <w:szCs w:val="24"/>
              </w:rPr>
            </w:pPr>
            <w:r w:rsidRPr="00EF702E">
              <w:rPr>
                <w:szCs w:val="24"/>
              </w:rPr>
              <w:t>25,20</w:t>
            </w:r>
          </w:p>
        </w:tc>
        <w:tc>
          <w:tcPr>
            <w:tcW w:w="1063" w:type="dxa"/>
            <w:vAlign w:val="bottom"/>
          </w:tcPr>
          <w:p w:rsidR="0016106F" w:rsidRPr="00EF702E" w:rsidRDefault="0016106F" w:rsidP="00210897">
            <w:pPr>
              <w:tabs>
                <w:tab w:val="left" w:pos="1134"/>
              </w:tabs>
              <w:jc w:val="center"/>
              <w:rPr>
                <w:szCs w:val="24"/>
              </w:rPr>
            </w:pPr>
            <w:r w:rsidRPr="00EF702E">
              <w:rPr>
                <w:szCs w:val="24"/>
              </w:rPr>
              <w:t>24,80</w:t>
            </w:r>
          </w:p>
        </w:tc>
        <w:tc>
          <w:tcPr>
            <w:tcW w:w="1063" w:type="dxa"/>
            <w:vAlign w:val="bottom"/>
          </w:tcPr>
          <w:p w:rsidR="0016106F" w:rsidRPr="00EF702E" w:rsidRDefault="0016106F" w:rsidP="00210897">
            <w:pPr>
              <w:tabs>
                <w:tab w:val="left" w:pos="1134"/>
              </w:tabs>
              <w:jc w:val="center"/>
              <w:rPr>
                <w:szCs w:val="24"/>
              </w:rPr>
            </w:pPr>
            <w:r w:rsidRPr="00EF702E">
              <w:rPr>
                <w:szCs w:val="24"/>
              </w:rPr>
              <w:t>24,50</w:t>
            </w:r>
          </w:p>
        </w:tc>
        <w:tc>
          <w:tcPr>
            <w:tcW w:w="1063" w:type="dxa"/>
            <w:vAlign w:val="bottom"/>
          </w:tcPr>
          <w:p w:rsidR="0016106F" w:rsidRPr="00EF702E" w:rsidRDefault="0016106F" w:rsidP="00210897">
            <w:pPr>
              <w:tabs>
                <w:tab w:val="left" w:pos="1134"/>
              </w:tabs>
              <w:jc w:val="center"/>
              <w:rPr>
                <w:szCs w:val="24"/>
              </w:rPr>
            </w:pPr>
            <w:r w:rsidRPr="00EF702E">
              <w:rPr>
                <w:szCs w:val="24"/>
              </w:rPr>
              <w:t>24,30</w:t>
            </w:r>
          </w:p>
        </w:tc>
      </w:tr>
      <w:tr w:rsidR="0016106F" w:rsidRPr="00EF702E" w:rsidTr="00226D04">
        <w:tc>
          <w:tcPr>
            <w:tcW w:w="1525" w:type="dxa"/>
          </w:tcPr>
          <w:p w:rsidR="0016106F" w:rsidRPr="00EF702E" w:rsidRDefault="0016106F" w:rsidP="00210897">
            <w:pPr>
              <w:tabs>
                <w:tab w:val="left" w:pos="1134"/>
              </w:tabs>
              <w:jc w:val="both"/>
              <w:rPr>
                <w:szCs w:val="24"/>
              </w:rPr>
            </w:pPr>
            <w:r w:rsidRPr="00EF702E">
              <w:rPr>
                <w:szCs w:val="24"/>
              </w:rPr>
              <w:t>300 m</w:t>
            </w:r>
          </w:p>
        </w:tc>
        <w:tc>
          <w:tcPr>
            <w:tcW w:w="1063" w:type="dxa"/>
            <w:vAlign w:val="bottom"/>
          </w:tcPr>
          <w:p w:rsidR="0016106F" w:rsidRPr="00EF702E" w:rsidRDefault="0016106F" w:rsidP="00210897">
            <w:pPr>
              <w:tabs>
                <w:tab w:val="left" w:pos="1134"/>
              </w:tabs>
              <w:jc w:val="center"/>
              <w:rPr>
                <w:szCs w:val="24"/>
              </w:rPr>
            </w:pPr>
            <w:r w:rsidRPr="00EF702E">
              <w:rPr>
                <w:szCs w:val="24"/>
              </w:rPr>
              <w:t>43,80</w:t>
            </w:r>
          </w:p>
        </w:tc>
        <w:tc>
          <w:tcPr>
            <w:tcW w:w="1063" w:type="dxa"/>
            <w:vAlign w:val="bottom"/>
          </w:tcPr>
          <w:p w:rsidR="0016106F" w:rsidRPr="00EF702E" w:rsidRDefault="0016106F" w:rsidP="0016106F">
            <w:pPr>
              <w:tabs>
                <w:tab w:val="left" w:pos="1134"/>
              </w:tabs>
              <w:jc w:val="center"/>
              <w:rPr>
                <w:szCs w:val="24"/>
              </w:rPr>
            </w:pPr>
            <w:r w:rsidRPr="00EF702E">
              <w:rPr>
                <w:szCs w:val="24"/>
              </w:rPr>
              <w:t>42,50</w:t>
            </w: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r>
      <w:tr w:rsidR="0016106F" w:rsidRPr="00EF702E" w:rsidTr="00226D04">
        <w:tc>
          <w:tcPr>
            <w:tcW w:w="1525" w:type="dxa"/>
          </w:tcPr>
          <w:p w:rsidR="0016106F" w:rsidRPr="00EF702E" w:rsidRDefault="0016106F" w:rsidP="00210897">
            <w:pPr>
              <w:tabs>
                <w:tab w:val="left" w:pos="1134"/>
              </w:tabs>
              <w:jc w:val="both"/>
              <w:rPr>
                <w:szCs w:val="24"/>
              </w:rPr>
            </w:pPr>
            <w:r w:rsidRPr="00EF702E">
              <w:rPr>
                <w:szCs w:val="24"/>
              </w:rPr>
              <w:t>400 m</w:t>
            </w: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16106F">
            <w:pPr>
              <w:tabs>
                <w:tab w:val="left" w:pos="1134"/>
              </w:tabs>
              <w:jc w:val="center"/>
              <w:rPr>
                <w:szCs w:val="24"/>
              </w:rPr>
            </w:pPr>
            <w:r w:rsidRPr="00EF702E">
              <w:rPr>
                <w:szCs w:val="24"/>
              </w:rPr>
              <w:t>59,50</w:t>
            </w:r>
          </w:p>
        </w:tc>
        <w:tc>
          <w:tcPr>
            <w:tcW w:w="1063" w:type="dxa"/>
            <w:vAlign w:val="bottom"/>
          </w:tcPr>
          <w:p w:rsidR="0016106F" w:rsidRPr="00EF702E" w:rsidRDefault="0016106F" w:rsidP="00210897">
            <w:pPr>
              <w:tabs>
                <w:tab w:val="left" w:pos="1134"/>
              </w:tabs>
              <w:jc w:val="center"/>
              <w:rPr>
                <w:szCs w:val="24"/>
              </w:rPr>
            </w:pPr>
            <w:r w:rsidRPr="00EF702E">
              <w:rPr>
                <w:szCs w:val="24"/>
              </w:rPr>
              <w:t>58,50</w:t>
            </w:r>
          </w:p>
        </w:tc>
        <w:tc>
          <w:tcPr>
            <w:tcW w:w="1063" w:type="dxa"/>
            <w:vAlign w:val="bottom"/>
          </w:tcPr>
          <w:p w:rsidR="0016106F" w:rsidRPr="00EF702E" w:rsidRDefault="0016106F" w:rsidP="00210897">
            <w:pPr>
              <w:tabs>
                <w:tab w:val="left" w:pos="1134"/>
              </w:tabs>
              <w:jc w:val="center"/>
              <w:rPr>
                <w:szCs w:val="24"/>
              </w:rPr>
            </w:pPr>
            <w:r w:rsidRPr="00EF702E">
              <w:rPr>
                <w:szCs w:val="24"/>
              </w:rPr>
              <w:t>57,50</w:t>
            </w:r>
          </w:p>
        </w:tc>
        <w:tc>
          <w:tcPr>
            <w:tcW w:w="1063" w:type="dxa"/>
            <w:vAlign w:val="bottom"/>
          </w:tcPr>
          <w:p w:rsidR="0016106F" w:rsidRPr="00EF702E" w:rsidRDefault="0016106F" w:rsidP="00210897">
            <w:pPr>
              <w:tabs>
                <w:tab w:val="left" w:pos="1134"/>
              </w:tabs>
              <w:jc w:val="center"/>
              <w:rPr>
                <w:szCs w:val="24"/>
              </w:rPr>
            </w:pPr>
            <w:r w:rsidRPr="00EF702E">
              <w:rPr>
                <w:szCs w:val="24"/>
              </w:rPr>
              <w:t>57,00</w:t>
            </w:r>
          </w:p>
        </w:tc>
        <w:tc>
          <w:tcPr>
            <w:tcW w:w="1063" w:type="dxa"/>
            <w:vAlign w:val="bottom"/>
          </w:tcPr>
          <w:p w:rsidR="0016106F" w:rsidRPr="00EF702E" w:rsidRDefault="0016106F" w:rsidP="00210897">
            <w:pPr>
              <w:tabs>
                <w:tab w:val="left" w:pos="1134"/>
              </w:tabs>
              <w:jc w:val="center"/>
              <w:rPr>
                <w:szCs w:val="24"/>
              </w:rPr>
            </w:pPr>
            <w:r w:rsidRPr="00EF702E">
              <w:rPr>
                <w:szCs w:val="24"/>
              </w:rPr>
              <w:t>56,00</w:t>
            </w:r>
          </w:p>
        </w:tc>
        <w:tc>
          <w:tcPr>
            <w:tcW w:w="1063" w:type="dxa"/>
            <w:vAlign w:val="bottom"/>
          </w:tcPr>
          <w:p w:rsidR="0016106F" w:rsidRPr="00EF702E" w:rsidRDefault="0016106F" w:rsidP="00210897">
            <w:pPr>
              <w:tabs>
                <w:tab w:val="left" w:pos="1134"/>
              </w:tabs>
              <w:jc w:val="center"/>
              <w:rPr>
                <w:szCs w:val="24"/>
              </w:rPr>
            </w:pPr>
            <w:r w:rsidRPr="00EF702E">
              <w:rPr>
                <w:szCs w:val="24"/>
              </w:rPr>
              <w:t>55,00</w:t>
            </w:r>
          </w:p>
        </w:tc>
      </w:tr>
      <w:tr w:rsidR="0016106F" w:rsidRPr="00EF702E" w:rsidTr="00226D04">
        <w:tc>
          <w:tcPr>
            <w:tcW w:w="1525" w:type="dxa"/>
          </w:tcPr>
          <w:p w:rsidR="0016106F" w:rsidRPr="00EF702E" w:rsidRDefault="0016106F" w:rsidP="00210897">
            <w:pPr>
              <w:tabs>
                <w:tab w:val="left" w:pos="1134"/>
              </w:tabs>
              <w:jc w:val="both"/>
              <w:rPr>
                <w:szCs w:val="24"/>
              </w:rPr>
            </w:pPr>
            <w:r w:rsidRPr="00EF702E">
              <w:rPr>
                <w:szCs w:val="24"/>
              </w:rPr>
              <w:t xml:space="preserve">800 m </w:t>
            </w:r>
          </w:p>
        </w:tc>
        <w:tc>
          <w:tcPr>
            <w:tcW w:w="1063" w:type="dxa"/>
            <w:vAlign w:val="bottom"/>
          </w:tcPr>
          <w:p w:rsidR="0016106F" w:rsidRPr="00EF702E" w:rsidRDefault="00775159" w:rsidP="00210897">
            <w:pPr>
              <w:tabs>
                <w:tab w:val="left" w:pos="1134"/>
              </w:tabs>
              <w:jc w:val="center"/>
              <w:rPr>
                <w:szCs w:val="24"/>
              </w:rPr>
            </w:pPr>
            <w:r w:rsidRPr="00EF702E">
              <w:rPr>
                <w:szCs w:val="24"/>
              </w:rPr>
              <w:t>2:26,00</w:t>
            </w:r>
          </w:p>
        </w:tc>
        <w:tc>
          <w:tcPr>
            <w:tcW w:w="1063" w:type="dxa"/>
            <w:vAlign w:val="bottom"/>
          </w:tcPr>
          <w:p w:rsidR="0016106F" w:rsidRPr="00EF702E" w:rsidRDefault="00775159" w:rsidP="00210897">
            <w:pPr>
              <w:tabs>
                <w:tab w:val="left" w:pos="1134"/>
              </w:tabs>
              <w:jc w:val="center"/>
              <w:rPr>
                <w:szCs w:val="24"/>
              </w:rPr>
            </w:pPr>
            <w:r w:rsidRPr="00EF702E">
              <w:rPr>
                <w:szCs w:val="24"/>
              </w:rPr>
              <w:t>2:22,00</w:t>
            </w:r>
          </w:p>
        </w:tc>
        <w:tc>
          <w:tcPr>
            <w:tcW w:w="1063" w:type="dxa"/>
            <w:vAlign w:val="bottom"/>
          </w:tcPr>
          <w:p w:rsidR="0016106F" w:rsidRPr="00EF702E" w:rsidRDefault="00775159" w:rsidP="00210897">
            <w:pPr>
              <w:tabs>
                <w:tab w:val="left" w:pos="1134"/>
              </w:tabs>
              <w:jc w:val="center"/>
              <w:rPr>
                <w:szCs w:val="24"/>
              </w:rPr>
            </w:pPr>
            <w:r w:rsidRPr="00EF702E">
              <w:rPr>
                <w:szCs w:val="24"/>
              </w:rPr>
              <w:t>2:19,00</w:t>
            </w:r>
          </w:p>
        </w:tc>
        <w:tc>
          <w:tcPr>
            <w:tcW w:w="1063" w:type="dxa"/>
            <w:vAlign w:val="bottom"/>
          </w:tcPr>
          <w:p w:rsidR="0016106F" w:rsidRPr="00EF702E" w:rsidRDefault="00775159" w:rsidP="00210897">
            <w:pPr>
              <w:tabs>
                <w:tab w:val="left" w:pos="1134"/>
              </w:tabs>
              <w:jc w:val="center"/>
              <w:rPr>
                <w:szCs w:val="24"/>
              </w:rPr>
            </w:pPr>
            <w:r w:rsidRPr="00EF702E">
              <w:rPr>
                <w:szCs w:val="24"/>
              </w:rPr>
              <w:t>2:17,00</w:t>
            </w:r>
          </w:p>
        </w:tc>
        <w:tc>
          <w:tcPr>
            <w:tcW w:w="1063" w:type="dxa"/>
            <w:vAlign w:val="bottom"/>
          </w:tcPr>
          <w:p w:rsidR="0016106F" w:rsidRPr="00EF702E" w:rsidRDefault="00775159" w:rsidP="00210897">
            <w:pPr>
              <w:tabs>
                <w:tab w:val="left" w:pos="1134"/>
              </w:tabs>
              <w:jc w:val="center"/>
              <w:rPr>
                <w:szCs w:val="24"/>
              </w:rPr>
            </w:pPr>
            <w:r w:rsidRPr="00EF702E">
              <w:rPr>
                <w:szCs w:val="24"/>
              </w:rPr>
              <w:t>2:15,00</w:t>
            </w:r>
          </w:p>
        </w:tc>
        <w:tc>
          <w:tcPr>
            <w:tcW w:w="1063" w:type="dxa"/>
            <w:vAlign w:val="bottom"/>
          </w:tcPr>
          <w:p w:rsidR="0016106F" w:rsidRPr="00EF702E" w:rsidRDefault="00775159" w:rsidP="00210897">
            <w:pPr>
              <w:tabs>
                <w:tab w:val="left" w:pos="1134"/>
              </w:tabs>
              <w:jc w:val="center"/>
              <w:rPr>
                <w:szCs w:val="24"/>
              </w:rPr>
            </w:pPr>
            <w:r w:rsidRPr="00EF702E">
              <w:rPr>
                <w:szCs w:val="24"/>
              </w:rPr>
              <w:t>2:12,00</w:t>
            </w:r>
          </w:p>
        </w:tc>
        <w:tc>
          <w:tcPr>
            <w:tcW w:w="1063" w:type="dxa"/>
            <w:vAlign w:val="bottom"/>
          </w:tcPr>
          <w:p w:rsidR="0016106F" w:rsidRPr="00EF702E" w:rsidRDefault="00775159" w:rsidP="00210897">
            <w:pPr>
              <w:tabs>
                <w:tab w:val="left" w:pos="1134"/>
              </w:tabs>
              <w:jc w:val="center"/>
              <w:rPr>
                <w:szCs w:val="24"/>
              </w:rPr>
            </w:pPr>
            <w:r w:rsidRPr="00EF702E">
              <w:rPr>
                <w:szCs w:val="24"/>
              </w:rPr>
              <w:t>2:10,00</w:t>
            </w:r>
          </w:p>
        </w:tc>
        <w:tc>
          <w:tcPr>
            <w:tcW w:w="1063" w:type="dxa"/>
            <w:vAlign w:val="bottom"/>
          </w:tcPr>
          <w:p w:rsidR="0016106F" w:rsidRPr="00EF702E" w:rsidRDefault="00775159" w:rsidP="00210897">
            <w:pPr>
              <w:tabs>
                <w:tab w:val="left" w:pos="1134"/>
              </w:tabs>
              <w:jc w:val="center"/>
              <w:rPr>
                <w:szCs w:val="24"/>
              </w:rPr>
            </w:pPr>
            <w:r w:rsidRPr="00EF702E">
              <w:rPr>
                <w:szCs w:val="24"/>
              </w:rPr>
              <w:t>2:08,00</w:t>
            </w:r>
          </w:p>
        </w:tc>
      </w:tr>
      <w:tr w:rsidR="0016106F" w:rsidRPr="00EF702E" w:rsidTr="00226D04">
        <w:tc>
          <w:tcPr>
            <w:tcW w:w="1525" w:type="dxa"/>
          </w:tcPr>
          <w:p w:rsidR="0016106F" w:rsidRPr="00EF702E" w:rsidRDefault="0016106F" w:rsidP="00210897">
            <w:pPr>
              <w:tabs>
                <w:tab w:val="left" w:pos="1134"/>
              </w:tabs>
              <w:jc w:val="both"/>
              <w:rPr>
                <w:szCs w:val="24"/>
              </w:rPr>
            </w:pPr>
            <w:r w:rsidRPr="00EF702E">
              <w:rPr>
                <w:szCs w:val="24"/>
              </w:rPr>
              <w:t>1500 m</w:t>
            </w:r>
          </w:p>
        </w:tc>
        <w:tc>
          <w:tcPr>
            <w:tcW w:w="1063" w:type="dxa"/>
            <w:vAlign w:val="bottom"/>
          </w:tcPr>
          <w:p w:rsidR="0016106F" w:rsidRPr="00EF702E" w:rsidRDefault="00775159" w:rsidP="00210897">
            <w:pPr>
              <w:tabs>
                <w:tab w:val="left" w:pos="1134"/>
              </w:tabs>
              <w:jc w:val="center"/>
              <w:rPr>
                <w:szCs w:val="24"/>
              </w:rPr>
            </w:pPr>
            <w:r w:rsidRPr="00EF702E">
              <w:rPr>
                <w:szCs w:val="24"/>
              </w:rPr>
              <w:t>5:06,00</w:t>
            </w:r>
          </w:p>
        </w:tc>
        <w:tc>
          <w:tcPr>
            <w:tcW w:w="1063" w:type="dxa"/>
            <w:vAlign w:val="bottom"/>
          </w:tcPr>
          <w:p w:rsidR="0016106F" w:rsidRPr="00EF702E" w:rsidRDefault="00775159" w:rsidP="00210897">
            <w:pPr>
              <w:tabs>
                <w:tab w:val="left" w:pos="1134"/>
              </w:tabs>
              <w:jc w:val="center"/>
              <w:rPr>
                <w:szCs w:val="24"/>
              </w:rPr>
            </w:pPr>
            <w:r w:rsidRPr="00EF702E">
              <w:rPr>
                <w:szCs w:val="24"/>
              </w:rPr>
              <w:t>5:00,00</w:t>
            </w:r>
          </w:p>
        </w:tc>
        <w:tc>
          <w:tcPr>
            <w:tcW w:w="1063" w:type="dxa"/>
            <w:vAlign w:val="bottom"/>
          </w:tcPr>
          <w:p w:rsidR="0016106F" w:rsidRPr="00EF702E" w:rsidRDefault="00775159" w:rsidP="00210897">
            <w:pPr>
              <w:tabs>
                <w:tab w:val="left" w:pos="1134"/>
              </w:tabs>
              <w:jc w:val="center"/>
              <w:rPr>
                <w:szCs w:val="24"/>
              </w:rPr>
            </w:pPr>
            <w:r w:rsidRPr="00EF702E">
              <w:rPr>
                <w:szCs w:val="24"/>
              </w:rPr>
              <w:t>4:52,00</w:t>
            </w:r>
          </w:p>
        </w:tc>
        <w:tc>
          <w:tcPr>
            <w:tcW w:w="1063" w:type="dxa"/>
            <w:vAlign w:val="bottom"/>
          </w:tcPr>
          <w:p w:rsidR="0016106F" w:rsidRPr="00EF702E" w:rsidRDefault="00775159" w:rsidP="00210897">
            <w:pPr>
              <w:tabs>
                <w:tab w:val="left" w:pos="1134"/>
              </w:tabs>
              <w:jc w:val="center"/>
              <w:rPr>
                <w:szCs w:val="24"/>
              </w:rPr>
            </w:pPr>
            <w:r w:rsidRPr="00EF702E">
              <w:rPr>
                <w:szCs w:val="24"/>
              </w:rPr>
              <w:t>4:47,00</w:t>
            </w:r>
          </w:p>
        </w:tc>
        <w:tc>
          <w:tcPr>
            <w:tcW w:w="1063" w:type="dxa"/>
            <w:vAlign w:val="bottom"/>
          </w:tcPr>
          <w:p w:rsidR="0016106F" w:rsidRPr="00EF702E" w:rsidRDefault="00775159" w:rsidP="00210897">
            <w:pPr>
              <w:tabs>
                <w:tab w:val="left" w:pos="1134"/>
              </w:tabs>
              <w:jc w:val="center"/>
              <w:rPr>
                <w:szCs w:val="24"/>
              </w:rPr>
            </w:pPr>
            <w:r w:rsidRPr="00EF702E">
              <w:rPr>
                <w:szCs w:val="24"/>
              </w:rPr>
              <w:t>4:40,00</w:t>
            </w:r>
          </w:p>
        </w:tc>
        <w:tc>
          <w:tcPr>
            <w:tcW w:w="1063" w:type="dxa"/>
            <w:vAlign w:val="bottom"/>
          </w:tcPr>
          <w:p w:rsidR="0016106F" w:rsidRPr="00EF702E" w:rsidRDefault="00775159" w:rsidP="00210897">
            <w:pPr>
              <w:tabs>
                <w:tab w:val="left" w:pos="1134"/>
              </w:tabs>
              <w:jc w:val="center"/>
              <w:rPr>
                <w:szCs w:val="24"/>
              </w:rPr>
            </w:pPr>
            <w:r w:rsidRPr="00EF702E">
              <w:rPr>
                <w:szCs w:val="24"/>
              </w:rPr>
              <w:t>4:35,00</w:t>
            </w:r>
          </w:p>
        </w:tc>
        <w:tc>
          <w:tcPr>
            <w:tcW w:w="1063" w:type="dxa"/>
            <w:vAlign w:val="bottom"/>
          </w:tcPr>
          <w:p w:rsidR="0016106F" w:rsidRPr="00EF702E" w:rsidRDefault="00775159" w:rsidP="00210897">
            <w:pPr>
              <w:tabs>
                <w:tab w:val="left" w:pos="1134"/>
              </w:tabs>
              <w:jc w:val="center"/>
              <w:rPr>
                <w:szCs w:val="24"/>
              </w:rPr>
            </w:pPr>
            <w:r w:rsidRPr="00EF702E">
              <w:rPr>
                <w:szCs w:val="24"/>
              </w:rPr>
              <w:t>4:30,00</w:t>
            </w:r>
          </w:p>
        </w:tc>
        <w:tc>
          <w:tcPr>
            <w:tcW w:w="1063" w:type="dxa"/>
            <w:vAlign w:val="bottom"/>
          </w:tcPr>
          <w:p w:rsidR="0016106F" w:rsidRPr="00EF702E" w:rsidRDefault="00775159" w:rsidP="00210897">
            <w:pPr>
              <w:tabs>
                <w:tab w:val="left" w:pos="1134"/>
              </w:tabs>
              <w:jc w:val="center"/>
              <w:rPr>
                <w:szCs w:val="24"/>
              </w:rPr>
            </w:pPr>
            <w:r w:rsidRPr="00EF702E">
              <w:rPr>
                <w:szCs w:val="24"/>
              </w:rPr>
              <w:t>4:25,00</w:t>
            </w:r>
          </w:p>
        </w:tc>
      </w:tr>
      <w:tr w:rsidR="0016106F" w:rsidRPr="00EF702E" w:rsidTr="00226D04">
        <w:tc>
          <w:tcPr>
            <w:tcW w:w="1525" w:type="dxa"/>
          </w:tcPr>
          <w:p w:rsidR="0016106F" w:rsidRPr="00EF702E" w:rsidRDefault="0016106F" w:rsidP="00210897">
            <w:pPr>
              <w:tabs>
                <w:tab w:val="left" w:pos="1134"/>
              </w:tabs>
              <w:jc w:val="both"/>
              <w:rPr>
                <w:szCs w:val="24"/>
              </w:rPr>
            </w:pPr>
            <w:r w:rsidRPr="00EF702E">
              <w:rPr>
                <w:szCs w:val="24"/>
              </w:rPr>
              <w:t>3000 m</w:t>
            </w: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775159" w:rsidP="00210897">
            <w:pPr>
              <w:tabs>
                <w:tab w:val="left" w:pos="1134"/>
              </w:tabs>
              <w:jc w:val="center"/>
              <w:rPr>
                <w:szCs w:val="24"/>
              </w:rPr>
            </w:pPr>
            <w:r w:rsidRPr="00EF702E">
              <w:rPr>
                <w:szCs w:val="24"/>
              </w:rPr>
              <w:t>11:00,00</w:t>
            </w:r>
          </w:p>
        </w:tc>
        <w:tc>
          <w:tcPr>
            <w:tcW w:w="1063" w:type="dxa"/>
            <w:vAlign w:val="bottom"/>
          </w:tcPr>
          <w:p w:rsidR="0016106F" w:rsidRPr="00EF702E" w:rsidRDefault="00775159" w:rsidP="00210897">
            <w:pPr>
              <w:tabs>
                <w:tab w:val="left" w:pos="1134"/>
              </w:tabs>
              <w:jc w:val="center"/>
              <w:rPr>
                <w:szCs w:val="24"/>
              </w:rPr>
            </w:pPr>
            <w:r w:rsidRPr="00EF702E">
              <w:rPr>
                <w:szCs w:val="24"/>
              </w:rPr>
              <w:t>10:40,00</w:t>
            </w:r>
          </w:p>
        </w:tc>
        <w:tc>
          <w:tcPr>
            <w:tcW w:w="1063" w:type="dxa"/>
            <w:vAlign w:val="bottom"/>
          </w:tcPr>
          <w:p w:rsidR="0016106F" w:rsidRPr="00EF702E" w:rsidRDefault="006F6B58" w:rsidP="00210897">
            <w:pPr>
              <w:tabs>
                <w:tab w:val="left" w:pos="1134"/>
              </w:tabs>
              <w:jc w:val="center"/>
              <w:rPr>
                <w:szCs w:val="24"/>
              </w:rPr>
            </w:pPr>
            <w:r w:rsidRPr="00EF702E">
              <w:rPr>
                <w:szCs w:val="24"/>
              </w:rPr>
              <w:t>10:20,00</w:t>
            </w:r>
          </w:p>
        </w:tc>
        <w:tc>
          <w:tcPr>
            <w:tcW w:w="1063" w:type="dxa"/>
            <w:vAlign w:val="bottom"/>
          </w:tcPr>
          <w:p w:rsidR="0016106F" w:rsidRPr="00EF702E" w:rsidRDefault="006F6B58" w:rsidP="00210897">
            <w:pPr>
              <w:tabs>
                <w:tab w:val="left" w:pos="1134"/>
              </w:tabs>
              <w:jc w:val="center"/>
              <w:rPr>
                <w:szCs w:val="24"/>
              </w:rPr>
            </w:pPr>
            <w:r w:rsidRPr="00EF702E">
              <w:rPr>
                <w:szCs w:val="24"/>
              </w:rPr>
              <w:t>9:55,00</w:t>
            </w: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r>
      <w:tr w:rsidR="0016106F" w:rsidRPr="00EF702E" w:rsidTr="00226D04">
        <w:tc>
          <w:tcPr>
            <w:tcW w:w="1525" w:type="dxa"/>
          </w:tcPr>
          <w:p w:rsidR="0016106F" w:rsidRPr="00EF702E" w:rsidRDefault="0016106F" w:rsidP="00210897">
            <w:pPr>
              <w:tabs>
                <w:tab w:val="left" w:pos="1134"/>
              </w:tabs>
              <w:jc w:val="both"/>
              <w:rPr>
                <w:szCs w:val="24"/>
              </w:rPr>
            </w:pPr>
            <w:r w:rsidRPr="00EF702E">
              <w:rPr>
                <w:szCs w:val="24"/>
              </w:rPr>
              <w:t>5000 m</w:t>
            </w: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6F6B58" w:rsidP="00210897">
            <w:pPr>
              <w:tabs>
                <w:tab w:val="left" w:pos="1134"/>
              </w:tabs>
              <w:jc w:val="center"/>
              <w:rPr>
                <w:szCs w:val="24"/>
              </w:rPr>
            </w:pPr>
            <w:r w:rsidRPr="00EF702E">
              <w:rPr>
                <w:szCs w:val="24"/>
              </w:rPr>
              <w:t>17:50,00</w:t>
            </w:r>
          </w:p>
        </w:tc>
        <w:tc>
          <w:tcPr>
            <w:tcW w:w="1063" w:type="dxa"/>
            <w:vAlign w:val="bottom"/>
          </w:tcPr>
          <w:p w:rsidR="0016106F" w:rsidRPr="00EF702E" w:rsidRDefault="006F6B58" w:rsidP="00210897">
            <w:pPr>
              <w:tabs>
                <w:tab w:val="left" w:pos="1134"/>
              </w:tabs>
              <w:jc w:val="center"/>
              <w:rPr>
                <w:szCs w:val="24"/>
              </w:rPr>
            </w:pPr>
            <w:r w:rsidRPr="00EF702E">
              <w:rPr>
                <w:szCs w:val="24"/>
              </w:rPr>
              <w:t>17:10,00</w:t>
            </w:r>
          </w:p>
        </w:tc>
        <w:tc>
          <w:tcPr>
            <w:tcW w:w="1063" w:type="dxa"/>
            <w:vAlign w:val="bottom"/>
          </w:tcPr>
          <w:p w:rsidR="0016106F" w:rsidRPr="00EF702E" w:rsidRDefault="006F6B58" w:rsidP="00210897">
            <w:pPr>
              <w:tabs>
                <w:tab w:val="left" w:pos="1134"/>
              </w:tabs>
              <w:jc w:val="center"/>
              <w:rPr>
                <w:szCs w:val="24"/>
              </w:rPr>
            </w:pPr>
            <w:r w:rsidRPr="00EF702E">
              <w:rPr>
                <w:szCs w:val="24"/>
              </w:rPr>
              <w:t>16:50,00</w:t>
            </w:r>
          </w:p>
        </w:tc>
      </w:tr>
      <w:tr w:rsidR="006F6B58" w:rsidRPr="00EF702E" w:rsidTr="00226D04">
        <w:tc>
          <w:tcPr>
            <w:tcW w:w="1525" w:type="dxa"/>
          </w:tcPr>
          <w:p w:rsidR="006F6B58" w:rsidRPr="00EF702E" w:rsidRDefault="006F6B58" w:rsidP="00210897">
            <w:pPr>
              <w:tabs>
                <w:tab w:val="left" w:pos="1134"/>
              </w:tabs>
              <w:jc w:val="both"/>
              <w:rPr>
                <w:szCs w:val="24"/>
              </w:rPr>
            </w:pPr>
            <w:r w:rsidRPr="00EF702E">
              <w:rPr>
                <w:szCs w:val="24"/>
              </w:rPr>
              <w:t>60 m př.</w:t>
            </w:r>
          </w:p>
        </w:tc>
        <w:tc>
          <w:tcPr>
            <w:tcW w:w="1063" w:type="dxa"/>
            <w:vAlign w:val="bottom"/>
          </w:tcPr>
          <w:p w:rsidR="006F6B58" w:rsidRPr="00EF702E" w:rsidRDefault="006F6B58" w:rsidP="00210897">
            <w:pPr>
              <w:tabs>
                <w:tab w:val="left" w:pos="1134"/>
              </w:tabs>
              <w:jc w:val="center"/>
              <w:rPr>
                <w:szCs w:val="24"/>
              </w:rPr>
            </w:pPr>
            <w:r w:rsidRPr="00EF702E">
              <w:rPr>
                <w:szCs w:val="24"/>
              </w:rPr>
              <w:t>9,70</w:t>
            </w:r>
          </w:p>
        </w:tc>
        <w:tc>
          <w:tcPr>
            <w:tcW w:w="1063" w:type="dxa"/>
            <w:vAlign w:val="bottom"/>
          </w:tcPr>
          <w:p w:rsidR="006F6B58" w:rsidRPr="00EF702E" w:rsidRDefault="006F6B58" w:rsidP="00210897">
            <w:pPr>
              <w:tabs>
                <w:tab w:val="left" w:pos="1134"/>
              </w:tabs>
              <w:jc w:val="center"/>
              <w:rPr>
                <w:szCs w:val="24"/>
              </w:rPr>
            </w:pPr>
            <w:r w:rsidRPr="00EF702E">
              <w:rPr>
                <w:szCs w:val="24"/>
              </w:rPr>
              <w:t>9,50</w:t>
            </w:r>
          </w:p>
        </w:tc>
        <w:tc>
          <w:tcPr>
            <w:tcW w:w="1063" w:type="dxa"/>
            <w:vAlign w:val="bottom"/>
          </w:tcPr>
          <w:p w:rsidR="006F6B58" w:rsidRPr="00EF702E" w:rsidRDefault="006F6B58" w:rsidP="00210897">
            <w:pPr>
              <w:tabs>
                <w:tab w:val="left" w:pos="1134"/>
              </w:tabs>
              <w:jc w:val="center"/>
              <w:rPr>
                <w:szCs w:val="24"/>
              </w:rPr>
            </w:pPr>
            <w:r w:rsidRPr="00EF702E">
              <w:rPr>
                <w:szCs w:val="24"/>
              </w:rPr>
              <w:t>9,25</w:t>
            </w:r>
          </w:p>
        </w:tc>
        <w:tc>
          <w:tcPr>
            <w:tcW w:w="1063" w:type="dxa"/>
            <w:vAlign w:val="bottom"/>
          </w:tcPr>
          <w:p w:rsidR="006F6B58" w:rsidRPr="00EF702E" w:rsidRDefault="006F6B58" w:rsidP="00210897">
            <w:pPr>
              <w:tabs>
                <w:tab w:val="left" w:pos="1134"/>
              </w:tabs>
              <w:jc w:val="center"/>
              <w:rPr>
                <w:szCs w:val="24"/>
              </w:rPr>
            </w:pPr>
            <w:r w:rsidRPr="00EF702E">
              <w:rPr>
                <w:szCs w:val="24"/>
              </w:rPr>
              <w:t>9,00</w:t>
            </w:r>
          </w:p>
        </w:tc>
        <w:tc>
          <w:tcPr>
            <w:tcW w:w="1063" w:type="dxa"/>
            <w:vAlign w:val="bottom"/>
          </w:tcPr>
          <w:p w:rsidR="006F6B58" w:rsidRPr="00EF702E" w:rsidRDefault="006F6B58" w:rsidP="00210897">
            <w:pPr>
              <w:tabs>
                <w:tab w:val="left" w:pos="1134"/>
              </w:tabs>
              <w:jc w:val="center"/>
              <w:rPr>
                <w:szCs w:val="24"/>
              </w:rPr>
            </w:pPr>
            <w:r w:rsidRPr="00EF702E">
              <w:rPr>
                <w:szCs w:val="24"/>
              </w:rPr>
              <w:t>9,00</w:t>
            </w:r>
          </w:p>
        </w:tc>
        <w:tc>
          <w:tcPr>
            <w:tcW w:w="1063" w:type="dxa"/>
            <w:vAlign w:val="bottom"/>
          </w:tcPr>
          <w:p w:rsidR="006F6B58" w:rsidRPr="00EF702E" w:rsidRDefault="006F6B58" w:rsidP="00210897">
            <w:pPr>
              <w:tabs>
                <w:tab w:val="left" w:pos="1134"/>
              </w:tabs>
              <w:jc w:val="center"/>
              <w:rPr>
                <w:szCs w:val="24"/>
              </w:rPr>
            </w:pPr>
            <w:r w:rsidRPr="00EF702E">
              <w:rPr>
                <w:szCs w:val="24"/>
              </w:rPr>
              <w:t>8,80</w:t>
            </w:r>
          </w:p>
        </w:tc>
        <w:tc>
          <w:tcPr>
            <w:tcW w:w="1063" w:type="dxa"/>
            <w:vAlign w:val="bottom"/>
          </w:tcPr>
          <w:p w:rsidR="006F6B58" w:rsidRPr="00EF702E" w:rsidRDefault="006F6B58" w:rsidP="00210897">
            <w:pPr>
              <w:tabs>
                <w:tab w:val="left" w:pos="1134"/>
              </w:tabs>
              <w:jc w:val="center"/>
              <w:rPr>
                <w:szCs w:val="24"/>
              </w:rPr>
            </w:pPr>
            <w:r w:rsidRPr="00EF702E">
              <w:rPr>
                <w:szCs w:val="24"/>
              </w:rPr>
              <w:t>8,65</w:t>
            </w:r>
          </w:p>
        </w:tc>
        <w:tc>
          <w:tcPr>
            <w:tcW w:w="1063" w:type="dxa"/>
            <w:vAlign w:val="bottom"/>
          </w:tcPr>
          <w:p w:rsidR="006F6B58" w:rsidRPr="00EF702E" w:rsidRDefault="006F6B58" w:rsidP="00210897">
            <w:pPr>
              <w:tabs>
                <w:tab w:val="left" w:pos="1134"/>
              </w:tabs>
              <w:jc w:val="center"/>
              <w:rPr>
                <w:szCs w:val="24"/>
              </w:rPr>
            </w:pPr>
            <w:r w:rsidRPr="00EF702E">
              <w:rPr>
                <w:szCs w:val="24"/>
              </w:rPr>
              <w:t>8,50</w:t>
            </w:r>
          </w:p>
        </w:tc>
      </w:tr>
      <w:tr w:rsidR="0016106F" w:rsidRPr="00EF702E" w:rsidTr="00226D04">
        <w:tc>
          <w:tcPr>
            <w:tcW w:w="1525" w:type="dxa"/>
          </w:tcPr>
          <w:p w:rsidR="0016106F" w:rsidRPr="00EF702E" w:rsidRDefault="0016106F" w:rsidP="00210897">
            <w:pPr>
              <w:tabs>
                <w:tab w:val="left" w:pos="1134"/>
              </w:tabs>
              <w:jc w:val="both"/>
              <w:rPr>
                <w:szCs w:val="24"/>
              </w:rPr>
            </w:pPr>
            <w:r w:rsidRPr="00EF702E">
              <w:rPr>
                <w:szCs w:val="24"/>
              </w:rPr>
              <w:t>100 m př.</w:t>
            </w:r>
          </w:p>
        </w:tc>
        <w:tc>
          <w:tcPr>
            <w:tcW w:w="1063" w:type="dxa"/>
            <w:vAlign w:val="bottom"/>
          </w:tcPr>
          <w:p w:rsidR="0016106F" w:rsidRPr="00EF702E" w:rsidRDefault="006F6B58" w:rsidP="00210897">
            <w:pPr>
              <w:tabs>
                <w:tab w:val="left" w:pos="1134"/>
              </w:tabs>
              <w:jc w:val="center"/>
              <w:rPr>
                <w:szCs w:val="24"/>
              </w:rPr>
            </w:pPr>
            <w:r w:rsidRPr="00EF702E">
              <w:rPr>
                <w:szCs w:val="24"/>
              </w:rPr>
              <w:t>16,10</w:t>
            </w:r>
          </w:p>
        </w:tc>
        <w:tc>
          <w:tcPr>
            <w:tcW w:w="1063" w:type="dxa"/>
            <w:vAlign w:val="bottom"/>
          </w:tcPr>
          <w:p w:rsidR="0016106F" w:rsidRPr="00EF702E" w:rsidRDefault="006F6B58" w:rsidP="00210897">
            <w:pPr>
              <w:tabs>
                <w:tab w:val="left" w:pos="1134"/>
              </w:tabs>
              <w:jc w:val="center"/>
              <w:rPr>
                <w:szCs w:val="24"/>
              </w:rPr>
            </w:pPr>
            <w:r w:rsidRPr="00EF702E">
              <w:rPr>
                <w:szCs w:val="24"/>
              </w:rPr>
              <w:t>15,50</w:t>
            </w:r>
          </w:p>
        </w:tc>
        <w:tc>
          <w:tcPr>
            <w:tcW w:w="1063" w:type="dxa"/>
            <w:vAlign w:val="bottom"/>
          </w:tcPr>
          <w:p w:rsidR="0016106F" w:rsidRPr="00EF702E" w:rsidRDefault="006F6B58" w:rsidP="00210897">
            <w:pPr>
              <w:tabs>
                <w:tab w:val="left" w:pos="1134"/>
              </w:tabs>
              <w:jc w:val="center"/>
              <w:rPr>
                <w:szCs w:val="24"/>
              </w:rPr>
            </w:pPr>
            <w:r w:rsidRPr="00EF702E">
              <w:rPr>
                <w:szCs w:val="24"/>
              </w:rPr>
              <w:t>15,30</w:t>
            </w:r>
          </w:p>
        </w:tc>
        <w:tc>
          <w:tcPr>
            <w:tcW w:w="1063" w:type="dxa"/>
            <w:vAlign w:val="bottom"/>
          </w:tcPr>
          <w:p w:rsidR="0016106F" w:rsidRPr="00EF702E" w:rsidRDefault="006F6B58" w:rsidP="00210897">
            <w:pPr>
              <w:tabs>
                <w:tab w:val="left" w:pos="1134"/>
              </w:tabs>
              <w:jc w:val="center"/>
              <w:rPr>
                <w:szCs w:val="24"/>
              </w:rPr>
            </w:pPr>
            <w:r w:rsidRPr="00EF702E">
              <w:rPr>
                <w:szCs w:val="24"/>
              </w:rPr>
              <w:t>15,00</w:t>
            </w:r>
          </w:p>
        </w:tc>
        <w:tc>
          <w:tcPr>
            <w:tcW w:w="1063" w:type="dxa"/>
            <w:vAlign w:val="bottom"/>
          </w:tcPr>
          <w:p w:rsidR="0016106F" w:rsidRPr="00EF702E" w:rsidRDefault="006F6B58" w:rsidP="00210897">
            <w:pPr>
              <w:tabs>
                <w:tab w:val="left" w:pos="1134"/>
              </w:tabs>
              <w:jc w:val="center"/>
              <w:rPr>
                <w:szCs w:val="24"/>
              </w:rPr>
            </w:pPr>
            <w:r w:rsidRPr="00EF702E">
              <w:rPr>
                <w:szCs w:val="24"/>
              </w:rPr>
              <w:t>15,00</w:t>
            </w:r>
          </w:p>
        </w:tc>
        <w:tc>
          <w:tcPr>
            <w:tcW w:w="1063" w:type="dxa"/>
            <w:vAlign w:val="bottom"/>
          </w:tcPr>
          <w:p w:rsidR="0016106F" w:rsidRPr="00EF702E" w:rsidRDefault="006F6B58" w:rsidP="00210897">
            <w:pPr>
              <w:tabs>
                <w:tab w:val="left" w:pos="1134"/>
              </w:tabs>
              <w:jc w:val="center"/>
              <w:rPr>
                <w:szCs w:val="24"/>
              </w:rPr>
            </w:pPr>
            <w:r w:rsidRPr="00EF702E">
              <w:rPr>
                <w:szCs w:val="24"/>
              </w:rPr>
              <w:t>14,50</w:t>
            </w:r>
          </w:p>
        </w:tc>
        <w:tc>
          <w:tcPr>
            <w:tcW w:w="1063" w:type="dxa"/>
            <w:vAlign w:val="bottom"/>
          </w:tcPr>
          <w:p w:rsidR="0016106F" w:rsidRPr="00EF702E" w:rsidRDefault="006F6B58" w:rsidP="00210897">
            <w:pPr>
              <w:tabs>
                <w:tab w:val="left" w:pos="1134"/>
              </w:tabs>
              <w:jc w:val="center"/>
              <w:rPr>
                <w:szCs w:val="24"/>
              </w:rPr>
            </w:pPr>
            <w:r w:rsidRPr="00EF702E">
              <w:rPr>
                <w:szCs w:val="24"/>
              </w:rPr>
              <w:t>14,20</w:t>
            </w:r>
          </w:p>
        </w:tc>
        <w:tc>
          <w:tcPr>
            <w:tcW w:w="1063" w:type="dxa"/>
            <w:vAlign w:val="bottom"/>
          </w:tcPr>
          <w:p w:rsidR="0016106F" w:rsidRPr="00EF702E" w:rsidRDefault="006F6B58" w:rsidP="00210897">
            <w:pPr>
              <w:tabs>
                <w:tab w:val="left" w:pos="1134"/>
              </w:tabs>
              <w:jc w:val="center"/>
              <w:rPr>
                <w:szCs w:val="24"/>
              </w:rPr>
            </w:pPr>
            <w:r w:rsidRPr="00EF702E">
              <w:rPr>
                <w:szCs w:val="24"/>
              </w:rPr>
              <w:t>14,00</w:t>
            </w:r>
          </w:p>
        </w:tc>
      </w:tr>
      <w:tr w:rsidR="0016106F" w:rsidRPr="00EF702E" w:rsidTr="00226D04">
        <w:tc>
          <w:tcPr>
            <w:tcW w:w="1525" w:type="dxa"/>
          </w:tcPr>
          <w:p w:rsidR="0016106F" w:rsidRPr="00EF702E" w:rsidRDefault="0016106F" w:rsidP="00210897">
            <w:pPr>
              <w:tabs>
                <w:tab w:val="left" w:pos="1134"/>
              </w:tabs>
              <w:jc w:val="both"/>
              <w:rPr>
                <w:szCs w:val="24"/>
              </w:rPr>
            </w:pPr>
            <w:r w:rsidRPr="00EF702E">
              <w:rPr>
                <w:szCs w:val="24"/>
              </w:rPr>
              <w:t>200 m př.</w:t>
            </w:r>
          </w:p>
        </w:tc>
        <w:tc>
          <w:tcPr>
            <w:tcW w:w="1063" w:type="dxa"/>
            <w:vAlign w:val="bottom"/>
          </w:tcPr>
          <w:p w:rsidR="0016106F" w:rsidRPr="00EF702E" w:rsidRDefault="006F6B58" w:rsidP="00210897">
            <w:pPr>
              <w:tabs>
                <w:tab w:val="left" w:pos="1134"/>
              </w:tabs>
              <w:jc w:val="center"/>
              <w:rPr>
                <w:szCs w:val="24"/>
              </w:rPr>
            </w:pPr>
            <w:r w:rsidRPr="00EF702E">
              <w:rPr>
                <w:szCs w:val="24"/>
              </w:rPr>
              <w:t>31,90</w:t>
            </w:r>
          </w:p>
        </w:tc>
        <w:tc>
          <w:tcPr>
            <w:tcW w:w="1063" w:type="dxa"/>
            <w:vAlign w:val="bottom"/>
          </w:tcPr>
          <w:p w:rsidR="0016106F" w:rsidRPr="00EF702E" w:rsidRDefault="006F6B58" w:rsidP="00210897">
            <w:pPr>
              <w:tabs>
                <w:tab w:val="left" w:pos="1134"/>
              </w:tabs>
              <w:jc w:val="center"/>
              <w:rPr>
                <w:szCs w:val="24"/>
              </w:rPr>
            </w:pPr>
            <w:r w:rsidRPr="00EF702E">
              <w:rPr>
                <w:szCs w:val="24"/>
              </w:rPr>
              <w:t>31,40</w:t>
            </w: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r>
      <w:tr w:rsidR="0016106F" w:rsidRPr="00EF702E" w:rsidTr="00226D04">
        <w:tc>
          <w:tcPr>
            <w:tcW w:w="1525" w:type="dxa"/>
          </w:tcPr>
          <w:p w:rsidR="0016106F" w:rsidRPr="00EF702E" w:rsidRDefault="0016106F" w:rsidP="00210897">
            <w:pPr>
              <w:tabs>
                <w:tab w:val="left" w:pos="1134"/>
              </w:tabs>
              <w:jc w:val="both"/>
              <w:rPr>
                <w:szCs w:val="24"/>
              </w:rPr>
            </w:pPr>
            <w:r w:rsidRPr="00EF702E">
              <w:rPr>
                <w:szCs w:val="24"/>
              </w:rPr>
              <w:t>300 m př.</w:t>
            </w: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6F6B58" w:rsidP="00210897">
            <w:pPr>
              <w:tabs>
                <w:tab w:val="left" w:pos="1134"/>
              </w:tabs>
              <w:jc w:val="center"/>
              <w:rPr>
                <w:szCs w:val="24"/>
              </w:rPr>
            </w:pPr>
            <w:r w:rsidRPr="00EF702E">
              <w:rPr>
                <w:szCs w:val="24"/>
              </w:rPr>
              <w:t>46,70</w:t>
            </w:r>
          </w:p>
        </w:tc>
        <w:tc>
          <w:tcPr>
            <w:tcW w:w="1063" w:type="dxa"/>
            <w:vAlign w:val="bottom"/>
          </w:tcPr>
          <w:p w:rsidR="0016106F" w:rsidRPr="00EF702E" w:rsidRDefault="006F6B58" w:rsidP="00210897">
            <w:pPr>
              <w:tabs>
                <w:tab w:val="left" w:pos="1134"/>
              </w:tabs>
              <w:jc w:val="center"/>
              <w:rPr>
                <w:szCs w:val="24"/>
              </w:rPr>
            </w:pPr>
            <w:r w:rsidRPr="00EF702E">
              <w:rPr>
                <w:szCs w:val="24"/>
              </w:rPr>
              <w:t>44,70</w:t>
            </w: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r>
      <w:tr w:rsidR="0016106F" w:rsidRPr="00EF702E" w:rsidTr="00226D04">
        <w:tc>
          <w:tcPr>
            <w:tcW w:w="1525" w:type="dxa"/>
          </w:tcPr>
          <w:p w:rsidR="0016106F" w:rsidRPr="00EF702E" w:rsidRDefault="0016106F" w:rsidP="00210897">
            <w:pPr>
              <w:tabs>
                <w:tab w:val="left" w:pos="1134"/>
              </w:tabs>
              <w:jc w:val="both"/>
              <w:rPr>
                <w:szCs w:val="24"/>
              </w:rPr>
            </w:pPr>
            <w:r w:rsidRPr="00EF702E">
              <w:rPr>
                <w:szCs w:val="24"/>
              </w:rPr>
              <w:t>400 m př.</w:t>
            </w: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6F6B58" w:rsidP="00210897">
            <w:pPr>
              <w:tabs>
                <w:tab w:val="left" w:pos="1134"/>
              </w:tabs>
              <w:jc w:val="center"/>
              <w:rPr>
                <w:szCs w:val="24"/>
              </w:rPr>
            </w:pPr>
            <w:r w:rsidRPr="00EF702E">
              <w:rPr>
                <w:szCs w:val="24"/>
              </w:rPr>
              <w:t>64,50</w:t>
            </w:r>
          </w:p>
        </w:tc>
        <w:tc>
          <w:tcPr>
            <w:tcW w:w="1063" w:type="dxa"/>
            <w:vAlign w:val="bottom"/>
          </w:tcPr>
          <w:p w:rsidR="0016106F" w:rsidRPr="00EF702E" w:rsidRDefault="006F6B58" w:rsidP="00210897">
            <w:pPr>
              <w:tabs>
                <w:tab w:val="left" w:pos="1134"/>
              </w:tabs>
              <w:jc w:val="center"/>
              <w:rPr>
                <w:szCs w:val="24"/>
              </w:rPr>
            </w:pPr>
            <w:r w:rsidRPr="00EF702E">
              <w:rPr>
                <w:szCs w:val="24"/>
              </w:rPr>
              <w:t>62,50</w:t>
            </w:r>
          </w:p>
        </w:tc>
        <w:tc>
          <w:tcPr>
            <w:tcW w:w="1063" w:type="dxa"/>
            <w:vAlign w:val="bottom"/>
          </w:tcPr>
          <w:p w:rsidR="0016106F" w:rsidRPr="00EF702E" w:rsidRDefault="006F6B58" w:rsidP="00210897">
            <w:pPr>
              <w:tabs>
                <w:tab w:val="left" w:pos="1134"/>
              </w:tabs>
              <w:jc w:val="center"/>
              <w:rPr>
                <w:szCs w:val="24"/>
              </w:rPr>
            </w:pPr>
            <w:r w:rsidRPr="00EF702E">
              <w:rPr>
                <w:szCs w:val="24"/>
              </w:rPr>
              <w:t>61,50</w:t>
            </w:r>
          </w:p>
        </w:tc>
        <w:tc>
          <w:tcPr>
            <w:tcW w:w="1063" w:type="dxa"/>
            <w:vAlign w:val="bottom"/>
          </w:tcPr>
          <w:p w:rsidR="0016106F" w:rsidRPr="00EF702E" w:rsidRDefault="006F6B58" w:rsidP="00210897">
            <w:pPr>
              <w:tabs>
                <w:tab w:val="left" w:pos="1134"/>
              </w:tabs>
              <w:jc w:val="center"/>
              <w:rPr>
                <w:szCs w:val="24"/>
              </w:rPr>
            </w:pPr>
            <w:r w:rsidRPr="00EF702E">
              <w:rPr>
                <w:szCs w:val="24"/>
              </w:rPr>
              <w:t>60,50</w:t>
            </w:r>
          </w:p>
        </w:tc>
      </w:tr>
      <w:tr w:rsidR="0016106F" w:rsidRPr="00EF702E" w:rsidTr="00226D04">
        <w:tc>
          <w:tcPr>
            <w:tcW w:w="1525" w:type="dxa"/>
          </w:tcPr>
          <w:p w:rsidR="0016106F" w:rsidRPr="00EF702E" w:rsidRDefault="0016106F" w:rsidP="00210897">
            <w:pPr>
              <w:tabs>
                <w:tab w:val="left" w:pos="1134"/>
              </w:tabs>
              <w:jc w:val="both"/>
              <w:rPr>
                <w:szCs w:val="24"/>
              </w:rPr>
            </w:pPr>
            <w:r w:rsidRPr="00EF702E">
              <w:rPr>
                <w:szCs w:val="24"/>
              </w:rPr>
              <w:t>1500 m př.</w:t>
            </w: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6F6B58" w:rsidP="00210897">
            <w:pPr>
              <w:tabs>
                <w:tab w:val="left" w:pos="1134"/>
              </w:tabs>
              <w:jc w:val="center"/>
              <w:rPr>
                <w:szCs w:val="24"/>
              </w:rPr>
            </w:pPr>
            <w:r w:rsidRPr="00EF702E">
              <w:rPr>
                <w:szCs w:val="24"/>
              </w:rPr>
              <w:t>5:30,00</w:t>
            </w:r>
          </w:p>
        </w:tc>
        <w:tc>
          <w:tcPr>
            <w:tcW w:w="1063" w:type="dxa"/>
            <w:vAlign w:val="bottom"/>
          </w:tcPr>
          <w:p w:rsidR="0016106F" w:rsidRPr="00EF702E" w:rsidRDefault="006F6B58" w:rsidP="00210897">
            <w:pPr>
              <w:tabs>
                <w:tab w:val="left" w:pos="1134"/>
              </w:tabs>
              <w:jc w:val="center"/>
              <w:rPr>
                <w:szCs w:val="24"/>
              </w:rPr>
            </w:pPr>
            <w:r w:rsidRPr="00EF702E">
              <w:rPr>
                <w:szCs w:val="24"/>
              </w:rPr>
              <w:t>5:15,00</w:t>
            </w: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r>
      <w:tr w:rsidR="0016106F" w:rsidRPr="00EF702E" w:rsidTr="00226D04">
        <w:tc>
          <w:tcPr>
            <w:tcW w:w="1525" w:type="dxa"/>
          </w:tcPr>
          <w:p w:rsidR="0016106F" w:rsidRPr="00EF702E" w:rsidRDefault="0016106F" w:rsidP="00210897">
            <w:pPr>
              <w:tabs>
                <w:tab w:val="left" w:pos="1134"/>
              </w:tabs>
              <w:jc w:val="both"/>
              <w:rPr>
                <w:szCs w:val="24"/>
              </w:rPr>
            </w:pPr>
            <w:r w:rsidRPr="00EF702E">
              <w:rPr>
                <w:szCs w:val="24"/>
              </w:rPr>
              <w:t>2000 m př.</w:t>
            </w: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6F6B58" w:rsidP="00210897">
            <w:pPr>
              <w:tabs>
                <w:tab w:val="left" w:pos="1134"/>
              </w:tabs>
              <w:jc w:val="center"/>
              <w:rPr>
                <w:szCs w:val="24"/>
              </w:rPr>
            </w:pPr>
            <w:r w:rsidRPr="00EF702E">
              <w:rPr>
                <w:szCs w:val="24"/>
              </w:rPr>
              <w:t>7:10,00</w:t>
            </w:r>
          </w:p>
        </w:tc>
        <w:tc>
          <w:tcPr>
            <w:tcW w:w="1063" w:type="dxa"/>
            <w:vAlign w:val="bottom"/>
          </w:tcPr>
          <w:p w:rsidR="0016106F" w:rsidRPr="00EF702E" w:rsidRDefault="006F6B58" w:rsidP="00210897">
            <w:pPr>
              <w:tabs>
                <w:tab w:val="left" w:pos="1134"/>
              </w:tabs>
              <w:jc w:val="center"/>
              <w:rPr>
                <w:szCs w:val="24"/>
              </w:rPr>
            </w:pPr>
            <w:r w:rsidRPr="00EF702E">
              <w:rPr>
                <w:szCs w:val="24"/>
              </w:rPr>
              <w:t>6:55,00</w:t>
            </w: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r>
      <w:tr w:rsidR="0016106F" w:rsidRPr="00EF702E" w:rsidTr="00226D04">
        <w:tc>
          <w:tcPr>
            <w:tcW w:w="1525" w:type="dxa"/>
          </w:tcPr>
          <w:p w:rsidR="0016106F" w:rsidRPr="00EF702E" w:rsidRDefault="0016106F" w:rsidP="00210897">
            <w:pPr>
              <w:tabs>
                <w:tab w:val="left" w:pos="1134"/>
              </w:tabs>
              <w:jc w:val="both"/>
              <w:rPr>
                <w:szCs w:val="24"/>
              </w:rPr>
            </w:pPr>
            <w:r w:rsidRPr="00EF702E">
              <w:rPr>
                <w:szCs w:val="24"/>
              </w:rPr>
              <w:t>3000 m př.</w:t>
            </w: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6F6B58" w:rsidP="00210897">
            <w:pPr>
              <w:tabs>
                <w:tab w:val="left" w:pos="1134"/>
              </w:tabs>
              <w:jc w:val="center"/>
              <w:rPr>
                <w:szCs w:val="24"/>
              </w:rPr>
            </w:pPr>
            <w:r w:rsidRPr="00EF702E">
              <w:rPr>
                <w:szCs w:val="24"/>
              </w:rPr>
              <w:t>12:00,00</w:t>
            </w:r>
          </w:p>
        </w:tc>
        <w:tc>
          <w:tcPr>
            <w:tcW w:w="1063" w:type="dxa"/>
            <w:vAlign w:val="bottom"/>
          </w:tcPr>
          <w:p w:rsidR="0016106F" w:rsidRPr="00EF702E" w:rsidRDefault="006F6B58" w:rsidP="00210897">
            <w:pPr>
              <w:tabs>
                <w:tab w:val="left" w:pos="1134"/>
              </w:tabs>
              <w:jc w:val="center"/>
              <w:rPr>
                <w:szCs w:val="24"/>
              </w:rPr>
            </w:pPr>
            <w:r w:rsidRPr="00EF702E">
              <w:rPr>
                <w:szCs w:val="24"/>
              </w:rPr>
              <w:t>11:25,00</w:t>
            </w:r>
          </w:p>
        </w:tc>
        <w:tc>
          <w:tcPr>
            <w:tcW w:w="1063" w:type="dxa"/>
            <w:vAlign w:val="bottom"/>
          </w:tcPr>
          <w:p w:rsidR="0016106F" w:rsidRPr="00EF702E" w:rsidRDefault="006F6B58" w:rsidP="00210897">
            <w:pPr>
              <w:tabs>
                <w:tab w:val="left" w:pos="1134"/>
              </w:tabs>
              <w:jc w:val="center"/>
              <w:rPr>
                <w:szCs w:val="24"/>
              </w:rPr>
            </w:pPr>
            <w:r w:rsidRPr="00EF702E">
              <w:rPr>
                <w:szCs w:val="24"/>
              </w:rPr>
              <w:t>10:50,00</w:t>
            </w:r>
          </w:p>
        </w:tc>
        <w:tc>
          <w:tcPr>
            <w:tcW w:w="1063" w:type="dxa"/>
            <w:vAlign w:val="bottom"/>
          </w:tcPr>
          <w:p w:rsidR="0016106F" w:rsidRPr="00EF702E" w:rsidRDefault="006F6B58" w:rsidP="00210897">
            <w:pPr>
              <w:tabs>
                <w:tab w:val="left" w:pos="1134"/>
              </w:tabs>
              <w:jc w:val="center"/>
              <w:rPr>
                <w:szCs w:val="24"/>
              </w:rPr>
            </w:pPr>
            <w:r w:rsidRPr="00EF702E">
              <w:rPr>
                <w:szCs w:val="24"/>
              </w:rPr>
              <w:t>10:30,00</w:t>
            </w:r>
          </w:p>
        </w:tc>
      </w:tr>
      <w:tr w:rsidR="0016106F" w:rsidRPr="00EF702E" w:rsidTr="00226D04">
        <w:tc>
          <w:tcPr>
            <w:tcW w:w="1525" w:type="dxa"/>
          </w:tcPr>
          <w:p w:rsidR="0016106F" w:rsidRPr="00EF702E" w:rsidRDefault="0016106F" w:rsidP="00210897">
            <w:pPr>
              <w:tabs>
                <w:tab w:val="left" w:pos="1134"/>
              </w:tabs>
              <w:jc w:val="both"/>
              <w:rPr>
                <w:szCs w:val="24"/>
              </w:rPr>
            </w:pPr>
            <w:r w:rsidRPr="00EF702E">
              <w:rPr>
                <w:szCs w:val="24"/>
              </w:rPr>
              <w:t>Dálka</w:t>
            </w:r>
          </w:p>
        </w:tc>
        <w:tc>
          <w:tcPr>
            <w:tcW w:w="1063" w:type="dxa"/>
            <w:vAlign w:val="bottom"/>
          </w:tcPr>
          <w:p w:rsidR="0016106F" w:rsidRPr="00EF702E" w:rsidRDefault="006F6B58" w:rsidP="00210897">
            <w:pPr>
              <w:tabs>
                <w:tab w:val="left" w:pos="1134"/>
              </w:tabs>
              <w:jc w:val="center"/>
              <w:rPr>
                <w:szCs w:val="24"/>
              </w:rPr>
            </w:pPr>
            <w:r w:rsidRPr="00EF702E">
              <w:rPr>
                <w:szCs w:val="24"/>
              </w:rPr>
              <w:t>500</w:t>
            </w:r>
          </w:p>
        </w:tc>
        <w:tc>
          <w:tcPr>
            <w:tcW w:w="1063" w:type="dxa"/>
            <w:vAlign w:val="bottom"/>
          </w:tcPr>
          <w:p w:rsidR="0016106F" w:rsidRPr="00EF702E" w:rsidRDefault="006F6B58" w:rsidP="00210897">
            <w:pPr>
              <w:tabs>
                <w:tab w:val="left" w:pos="1134"/>
              </w:tabs>
              <w:jc w:val="center"/>
              <w:rPr>
                <w:szCs w:val="24"/>
              </w:rPr>
            </w:pPr>
            <w:r w:rsidRPr="00EF702E">
              <w:rPr>
                <w:szCs w:val="24"/>
              </w:rPr>
              <w:t>525</w:t>
            </w:r>
          </w:p>
        </w:tc>
        <w:tc>
          <w:tcPr>
            <w:tcW w:w="1063" w:type="dxa"/>
            <w:vAlign w:val="bottom"/>
          </w:tcPr>
          <w:p w:rsidR="0016106F" w:rsidRPr="00EF702E" w:rsidRDefault="006F6B58" w:rsidP="00210897">
            <w:pPr>
              <w:tabs>
                <w:tab w:val="left" w:pos="1134"/>
              </w:tabs>
              <w:jc w:val="center"/>
              <w:rPr>
                <w:szCs w:val="24"/>
              </w:rPr>
            </w:pPr>
            <w:r w:rsidRPr="00EF702E">
              <w:rPr>
                <w:szCs w:val="24"/>
              </w:rPr>
              <w:t>550</w:t>
            </w:r>
          </w:p>
        </w:tc>
        <w:tc>
          <w:tcPr>
            <w:tcW w:w="1063" w:type="dxa"/>
            <w:vAlign w:val="bottom"/>
          </w:tcPr>
          <w:p w:rsidR="0016106F" w:rsidRPr="00EF702E" w:rsidRDefault="006F6B58" w:rsidP="00210897">
            <w:pPr>
              <w:tabs>
                <w:tab w:val="left" w:pos="1134"/>
              </w:tabs>
              <w:jc w:val="center"/>
              <w:rPr>
                <w:szCs w:val="24"/>
              </w:rPr>
            </w:pPr>
            <w:r w:rsidRPr="00EF702E">
              <w:rPr>
                <w:szCs w:val="24"/>
              </w:rPr>
              <w:t>560</w:t>
            </w:r>
          </w:p>
        </w:tc>
        <w:tc>
          <w:tcPr>
            <w:tcW w:w="1063" w:type="dxa"/>
            <w:vAlign w:val="bottom"/>
          </w:tcPr>
          <w:p w:rsidR="0016106F" w:rsidRPr="00EF702E" w:rsidRDefault="006F6B58" w:rsidP="00210897">
            <w:pPr>
              <w:tabs>
                <w:tab w:val="left" w:pos="1134"/>
              </w:tabs>
              <w:jc w:val="center"/>
              <w:rPr>
                <w:szCs w:val="24"/>
              </w:rPr>
            </w:pPr>
            <w:r w:rsidRPr="00EF702E">
              <w:rPr>
                <w:szCs w:val="24"/>
              </w:rPr>
              <w:t>570</w:t>
            </w:r>
          </w:p>
        </w:tc>
        <w:tc>
          <w:tcPr>
            <w:tcW w:w="1063" w:type="dxa"/>
            <w:vAlign w:val="bottom"/>
          </w:tcPr>
          <w:p w:rsidR="0016106F" w:rsidRPr="00EF702E" w:rsidRDefault="006F6B58" w:rsidP="00210897">
            <w:pPr>
              <w:tabs>
                <w:tab w:val="left" w:pos="1134"/>
              </w:tabs>
              <w:jc w:val="center"/>
              <w:rPr>
                <w:szCs w:val="24"/>
              </w:rPr>
            </w:pPr>
            <w:r w:rsidRPr="00EF702E">
              <w:rPr>
                <w:szCs w:val="24"/>
              </w:rPr>
              <w:t>585</w:t>
            </w:r>
          </w:p>
        </w:tc>
        <w:tc>
          <w:tcPr>
            <w:tcW w:w="1063" w:type="dxa"/>
            <w:vAlign w:val="bottom"/>
          </w:tcPr>
          <w:p w:rsidR="0016106F" w:rsidRPr="00EF702E" w:rsidRDefault="006F6B58" w:rsidP="00210897">
            <w:pPr>
              <w:tabs>
                <w:tab w:val="left" w:pos="1134"/>
              </w:tabs>
              <w:jc w:val="center"/>
              <w:rPr>
                <w:szCs w:val="24"/>
              </w:rPr>
            </w:pPr>
            <w:r w:rsidRPr="00EF702E">
              <w:rPr>
                <w:szCs w:val="24"/>
              </w:rPr>
              <w:t>595</w:t>
            </w:r>
          </w:p>
        </w:tc>
        <w:tc>
          <w:tcPr>
            <w:tcW w:w="1063" w:type="dxa"/>
            <w:vAlign w:val="bottom"/>
          </w:tcPr>
          <w:p w:rsidR="0016106F" w:rsidRPr="00EF702E" w:rsidRDefault="006F6B58" w:rsidP="00210897">
            <w:pPr>
              <w:tabs>
                <w:tab w:val="left" w:pos="1134"/>
              </w:tabs>
              <w:jc w:val="center"/>
              <w:rPr>
                <w:szCs w:val="24"/>
              </w:rPr>
            </w:pPr>
            <w:r w:rsidRPr="00EF702E">
              <w:rPr>
                <w:szCs w:val="24"/>
              </w:rPr>
              <w:t>610</w:t>
            </w:r>
          </w:p>
        </w:tc>
      </w:tr>
      <w:tr w:rsidR="0016106F" w:rsidRPr="00EF702E" w:rsidTr="00226D04">
        <w:tc>
          <w:tcPr>
            <w:tcW w:w="1525" w:type="dxa"/>
          </w:tcPr>
          <w:p w:rsidR="0016106F" w:rsidRPr="00EF702E" w:rsidRDefault="0016106F" w:rsidP="00210897">
            <w:pPr>
              <w:tabs>
                <w:tab w:val="left" w:pos="1134"/>
              </w:tabs>
              <w:jc w:val="both"/>
              <w:rPr>
                <w:szCs w:val="24"/>
              </w:rPr>
            </w:pPr>
            <w:r w:rsidRPr="00EF702E">
              <w:rPr>
                <w:szCs w:val="24"/>
              </w:rPr>
              <w:t>Výška</w:t>
            </w:r>
          </w:p>
        </w:tc>
        <w:tc>
          <w:tcPr>
            <w:tcW w:w="1063" w:type="dxa"/>
            <w:vAlign w:val="bottom"/>
          </w:tcPr>
          <w:p w:rsidR="0016106F" w:rsidRPr="00EF702E" w:rsidRDefault="006F6B58" w:rsidP="00210897">
            <w:pPr>
              <w:tabs>
                <w:tab w:val="left" w:pos="1134"/>
              </w:tabs>
              <w:jc w:val="center"/>
              <w:rPr>
                <w:szCs w:val="24"/>
              </w:rPr>
            </w:pPr>
            <w:r w:rsidRPr="00EF702E">
              <w:rPr>
                <w:szCs w:val="24"/>
              </w:rPr>
              <w:t>155</w:t>
            </w:r>
          </w:p>
        </w:tc>
        <w:tc>
          <w:tcPr>
            <w:tcW w:w="1063" w:type="dxa"/>
            <w:vAlign w:val="bottom"/>
          </w:tcPr>
          <w:p w:rsidR="0016106F" w:rsidRPr="00EF702E" w:rsidRDefault="006F6B58" w:rsidP="00210897">
            <w:pPr>
              <w:tabs>
                <w:tab w:val="left" w:pos="1134"/>
              </w:tabs>
              <w:jc w:val="center"/>
              <w:rPr>
                <w:szCs w:val="24"/>
              </w:rPr>
            </w:pPr>
            <w:r w:rsidRPr="00EF702E">
              <w:rPr>
                <w:szCs w:val="24"/>
              </w:rPr>
              <w:t>160</w:t>
            </w:r>
          </w:p>
        </w:tc>
        <w:tc>
          <w:tcPr>
            <w:tcW w:w="1063" w:type="dxa"/>
            <w:vAlign w:val="bottom"/>
          </w:tcPr>
          <w:p w:rsidR="0016106F" w:rsidRPr="00EF702E" w:rsidRDefault="006F6B58" w:rsidP="00210897">
            <w:pPr>
              <w:tabs>
                <w:tab w:val="left" w:pos="1134"/>
              </w:tabs>
              <w:jc w:val="center"/>
              <w:rPr>
                <w:szCs w:val="24"/>
              </w:rPr>
            </w:pPr>
            <w:r w:rsidRPr="00EF702E">
              <w:rPr>
                <w:szCs w:val="24"/>
              </w:rPr>
              <w:t>165</w:t>
            </w:r>
          </w:p>
        </w:tc>
        <w:tc>
          <w:tcPr>
            <w:tcW w:w="1063" w:type="dxa"/>
            <w:vAlign w:val="bottom"/>
          </w:tcPr>
          <w:p w:rsidR="0016106F" w:rsidRPr="00EF702E" w:rsidRDefault="006F6B58" w:rsidP="00210897">
            <w:pPr>
              <w:tabs>
                <w:tab w:val="left" w:pos="1134"/>
              </w:tabs>
              <w:jc w:val="center"/>
              <w:rPr>
                <w:szCs w:val="24"/>
              </w:rPr>
            </w:pPr>
            <w:r w:rsidRPr="00EF702E">
              <w:rPr>
                <w:szCs w:val="24"/>
              </w:rPr>
              <w:t>170</w:t>
            </w:r>
          </w:p>
        </w:tc>
        <w:tc>
          <w:tcPr>
            <w:tcW w:w="1063" w:type="dxa"/>
            <w:vAlign w:val="bottom"/>
          </w:tcPr>
          <w:p w:rsidR="0016106F" w:rsidRPr="00EF702E" w:rsidRDefault="006F6B58" w:rsidP="00210897">
            <w:pPr>
              <w:tabs>
                <w:tab w:val="left" w:pos="1134"/>
              </w:tabs>
              <w:jc w:val="center"/>
              <w:rPr>
                <w:szCs w:val="24"/>
              </w:rPr>
            </w:pPr>
            <w:r w:rsidRPr="00EF702E">
              <w:rPr>
                <w:szCs w:val="24"/>
              </w:rPr>
              <w:t>173</w:t>
            </w:r>
          </w:p>
        </w:tc>
        <w:tc>
          <w:tcPr>
            <w:tcW w:w="1063" w:type="dxa"/>
            <w:vAlign w:val="bottom"/>
          </w:tcPr>
          <w:p w:rsidR="0016106F" w:rsidRPr="00EF702E" w:rsidRDefault="006F6B58" w:rsidP="006F6B58">
            <w:pPr>
              <w:tabs>
                <w:tab w:val="left" w:pos="1134"/>
              </w:tabs>
              <w:jc w:val="center"/>
              <w:rPr>
                <w:szCs w:val="24"/>
              </w:rPr>
            </w:pPr>
            <w:r w:rsidRPr="00EF702E">
              <w:rPr>
                <w:szCs w:val="24"/>
              </w:rPr>
              <w:t>176</w:t>
            </w:r>
          </w:p>
        </w:tc>
        <w:tc>
          <w:tcPr>
            <w:tcW w:w="1063" w:type="dxa"/>
            <w:vAlign w:val="bottom"/>
          </w:tcPr>
          <w:p w:rsidR="0016106F" w:rsidRPr="00EF702E" w:rsidRDefault="006F6B58" w:rsidP="00210897">
            <w:pPr>
              <w:tabs>
                <w:tab w:val="left" w:pos="1134"/>
              </w:tabs>
              <w:jc w:val="center"/>
              <w:rPr>
                <w:szCs w:val="24"/>
              </w:rPr>
            </w:pPr>
            <w:r w:rsidRPr="00EF702E">
              <w:rPr>
                <w:szCs w:val="24"/>
              </w:rPr>
              <w:t>179</w:t>
            </w:r>
          </w:p>
        </w:tc>
        <w:tc>
          <w:tcPr>
            <w:tcW w:w="1063" w:type="dxa"/>
            <w:vAlign w:val="bottom"/>
          </w:tcPr>
          <w:p w:rsidR="0016106F" w:rsidRPr="00EF702E" w:rsidRDefault="006F6B58" w:rsidP="00210897">
            <w:pPr>
              <w:tabs>
                <w:tab w:val="left" w:pos="1134"/>
              </w:tabs>
              <w:jc w:val="center"/>
              <w:rPr>
                <w:szCs w:val="24"/>
              </w:rPr>
            </w:pPr>
            <w:r w:rsidRPr="00EF702E">
              <w:rPr>
                <w:szCs w:val="24"/>
              </w:rPr>
              <w:t>182</w:t>
            </w:r>
          </w:p>
        </w:tc>
      </w:tr>
      <w:tr w:rsidR="0016106F" w:rsidRPr="00EF702E" w:rsidTr="00226D04">
        <w:tc>
          <w:tcPr>
            <w:tcW w:w="1525" w:type="dxa"/>
          </w:tcPr>
          <w:p w:rsidR="0016106F" w:rsidRPr="00EF702E" w:rsidRDefault="0016106F" w:rsidP="00210897">
            <w:pPr>
              <w:tabs>
                <w:tab w:val="left" w:pos="1134"/>
              </w:tabs>
              <w:jc w:val="both"/>
              <w:rPr>
                <w:szCs w:val="24"/>
              </w:rPr>
            </w:pPr>
            <w:r w:rsidRPr="00EF702E">
              <w:rPr>
                <w:szCs w:val="24"/>
              </w:rPr>
              <w:t>Trojskok</w:t>
            </w: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6F6B58" w:rsidP="00210897">
            <w:pPr>
              <w:tabs>
                <w:tab w:val="left" w:pos="1134"/>
              </w:tabs>
              <w:jc w:val="center"/>
              <w:rPr>
                <w:szCs w:val="24"/>
              </w:rPr>
            </w:pPr>
            <w:r w:rsidRPr="00EF702E">
              <w:rPr>
                <w:szCs w:val="24"/>
              </w:rPr>
              <w:t>11,00</w:t>
            </w:r>
          </w:p>
        </w:tc>
        <w:tc>
          <w:tcPr>
            <w:tcW w:w="1063" w:type="dxa"/>
            <w:vAlign w:val="bottom"/>
          </w:tcPr>
          <w:p w:rsidR="0016106F" w:rsidRPr="00EF702E" w:rsidRDefault="006F6B58" w:rsidP="00210897">
            <w:pPr>
              <w:tabs>
                <w:tab w:val="left" w:pos="1134"/>
              </w:tabs>
              <w:jc w:val="center"/>
              <w:rPr>
                <w:szCs w:val="24"/>
              </w:rPr>
            </w:pPr>
            <w:r w:rsidRPr="00EF702E">
              <w:rPr>
                <w:szCs w:val="24"/>
              </w:rPr>
              <w:t>11,50</w:t>
            </w:r>
          </w:p>
        </w:tc>
        <w:tc>
          <w:tcPr>
            <w:tcW w:w="1063" w:type="dxa"/>
            <w:vAlign w:val="bottom"/>
          </w:tcPr>
          <w:p w:rsidR="0016106F" w:rsidRPr="00EF702E" w:rsidRDefault="006F6B58" w:rsidP="00210897">
            <w:pPr>
              <w:tabs>
                <w:tab w:val="left" w:pos="1134"/>
              </w:tabs>
              <w:jc w:val="center"/>
              <w:rPr>
                <w:szCs w:val="24"/>
              </w:rPr>
            </w:pPr>
            <w:r w:rsidRPr="00EF702E">
              <w:rPr>
                <w:szCs w:val="24"/>
              </w:rPr>
              <w:t>12,20</w:t>
            </w:r>
          </w:p>
        </w:tc>
        <w:tc>
          <w:tcPr>
            <w:tcW w:w="1063" w:type="dxa"/>
            <w:vAlign w:val="bottom"/>
          </w:tcPr>
          <w:p w:rsidR="0016106F" w:rsidRPr="00EF702E" w:rsidRDefault="006F6B58" w:rsidP="00210897">
            <w:pPr>
              <w:tabs>
                <w:tab w:val="left" w:pos="1134"/>
              </w:tabs>
              <w:jc w:val="center"/>
              <w:rPr>
                <w:szCs w:val="24"/>
              </w:rPr>
            </w:pPr>
            <w:r w:rsidRPr="00EF702E">
              <w:rPr>
                <w:szCs w:val="24"/>
              </w:rPr>
              <w:t>12,50</w:t>
            </w:r>
          </w:p>
        </w:tc>
        <w:tc>
          <w:tcPr>
            <w:tcW w:w="1063" w:type="dxa"/>
            <w:vAlign w:val="bottom"/>
          </w:tcPr>
          <w:p w:rsidR="0016106F" w:rsidRPr="00EF702E" w:rsidRDefault="006F6B58" w:rsidP="00210897">
            <w:pPr>
              <w:tabs>
                <w:tab w:val="left" w:pos="1134"/>
              </w:tabs>
              <w:jc w:val="center"/>
              <w:rPr>
                <w:szCs w:val="24"/>
              </w:rPr>
            </w:pPr>
            <w:r w:rsidRPr="00EF702E">
              <w:rPr>
                <w:szCs w:val="24"/>
              </w:rPr>
              <w:t>12,80</w:t>
            </w:r>
          </w:p>
        </w:tc>
        <w:tc>
          <w:tcPr>
            <w:tcW w:w="1063" w:type="dxa"/>
            <w:vAlign w:val="bottom"/>
          </w:tcPr>
          <w:p w:rsidR="0016106F" w:rsidRPr="00EF702E" w:rsidRDefault="006F6B58" w:rsidP="00210897">
            <w:pPr>
              <w:tabs>
                <w:tab w:val="left" w:pos="1134"/>
              </w:tabs>
              <w:jc w:val="center"/>
              <w:rPr>
                <w:szCs w:val="24"/>
              </w:rPr>
            </w:pPr>
            <w:r w:rsidRPr="00EF702E">
              <w:rPr>
                <w:szCs w:val="24"/>
              </w:rPr>
              <w:t>13,00</w:t>
            </w:r>
          </w:p>
        </w:tc>
      </w:tr>
      <w:tr w:rsidR="0016106F" w:rsidRPr="00EF702E" w:rsidTr="00226D04">
        <w:tc>
          <w:tcPr>
            <w:tcW w:w="1525" w:type="dxa"/>
          </w:tcPr>
          <w:p w:rsidR="0016106F" w:rsidRPr="00EF702E" w:rsidRDefault="0016106F" w:rsidP="00210897">
            <w:pPr>
              <w:tabs>
                <w:tab w:val="left" w:pos="1134"/>
              </w:tabs>
              <w:jc w:val="both"/>
              <w:rPr>
                <w:szCs w:val="24"/>
              </w:rPr>
            </w:pPr>
            <w:r w:rsidRPr="00EF702E">
              <w:rPr>
                <w:szCs w:val="24"/>
              </w:rPr>
              <w:t>Tyč</w:t>
            </w:r>
          </w:p>
        </w:tc>
        <w:tc>
          <w:tcPr>
            <w:tcW w:w="1063" w:type="dxa"/>
            <w:vAlign w:val="bottom"/>
          </w:tcPr>
          <w:p w:rsidR="0016106F" w:rsidRPr="00EF702E" w:rsidRDefault="00210897" w:rsidP="00210897">
            <w:pPr>
              <w:tabs>
                <w:tab w:val="left" w:pos="1134"/>
              </w:tabs>
              <w:jc w:val="center"/>
              <w:rPr>
                <w:szCs w:val="24"/>
              </w:rPr>
            </w:pPr>
            <w:r w:rsidRPr="00EF702E">
              <w:rPr>
                <w:szCs w:val="24"/>
              </w:rPr>
              <w:t>280</w:t>
            </w:r>
          </w:p>
        </w:tc>
        <w:tc>
          <w:tcPr>
            <w:tcW w:w="1063" w:type="dxa"/>
            <w:vAlign w:val="bottom"/>
          </w:tcPr>
          <w:p w:rsidR="0016106F" w:rsidRPr="00EF702E" w:rsidRDefault="00210897" w:rsidP="00210897">
            <w:pPr>
              <w:tabs>
                <w:tab w:val="left" w:pos="1134"/>
              </w:tabs>
              <w:jc w:val="center"/>
              <w:rPr>
                <w:szCs w:val="24"/>
              </w:rPr>
            </w:pPr>
            <w:r w:rsidRPr="00EF702E">
              <w:rPr>
                <w:szCs w:val="24"/>
              </w:rPr>
              <w:t>300</w:t>
            </w:r>
          </w:p>
        </w:tc>
        <w:tc>
          <w:tcPr>
            <w:tcW w:w="1063" w:type="dxa"/>
            <w:vAlign w:val="bottom"/>
          </w:tcPr>
          <w:p w:rsidR="0016106F" w:rsidRPr="00EF702E" w:rsidRDefault="00210897" w:rsidP="00210897">
            <w:pPr>
              <w:tabs>
                <w:tab w:val="left" w:pos="1134"/>
              </w:tabs>
              <w:jc w:val="center"/>
              <w:rPr>
                <w:szCs w:val="24"/>
              </w:rPr>
            </w:pPr>
            <w:r w:rsidRPr="00EF702E">
              <w:rPr>
                <w:szCs w:val="24"/>
              </w:rPr>
              <w:t>320</w:t>
            </w:r>
          </w:p>
        </w:tc>
        <w:tc>
          <w:tcPr>
            <w:tcW w:w="1063" w:type="dxa"/>
            <w:vAlign w:val="bottom"/>
          </w:tcPr>
          <w:p w:rsidR="0016106F" w:rsidRPr="00EF702E" w:rsidRDefault="00210897" w:rsidP="00210897">
            <w:pPr>
              <w:tabs>
                <w:tab w:val="left" w:pos="1134"/>
              </w:tabs>
              <w:jc w:val="center"/>
              <w:rPr>
                <w:szCs w:val="24"/>
              </w:rPr>
            </w:pPr>
            <w:r w:rsidRPr="00EF702E">
              <w:rPr>
                <w:szCs w:val="24"/>
              </w:rPr>
              <w:t>340</w:t>
            </w:r>
          </w:p>
        </w:tc>
        <w:tc>
          <w:tcPr>
            <w:tcW w:w="1063" w:type="dxa"/>
            <w:vAlign w:val="bottom"/>
          </w:tcPr>
          <w:p w:rsidR="0016106F" w:rsidRPr="00EF702E" w:rsidRDefault="00210897" w:rsidP="00210897">
            <w:pPr>
              <w:tabs>
                <w:tab w:val="left" w:pos="1134"/>
              </w:tabs>
              <w:jc w:val="center"/>
              <w:rPr>
                <w:szCs w:val="24"/>
              </w:rPr>
            </w:pPr>
            <w:r w:rsidRPr="00EF702E">
              <w:rPr>
                <w:szCs w:val="24"/>
              </w:rPr>
              <w:t>350</w:t>
            </w:r>
          </w:p>
        </w:tc>
        <w:tc>
          <w:tcPr>
            <w:tcW w:w="1063" w:type="dxa"/>
            <w:vAlign w:val="bottom"/>
          </w:tcPr>
          <w:p w:rsidR="0016106F" w:rsidRPr="00EF702E" w:rsidRDefault="00210897" w:rsidP="00210897">
            <w:pPr>
              <w:tabs>
                <w:tab w:val="left" w:pos="1134"/>
              </w:tabs>
              <w:jc w:val="center"/>
              <w:rPr>
                <w:szCs w:val="24"/>
              </w:rPr>
            </w:pPr>
            <w:r w:rsidRPr="00EF702E">
              <w:rPr>
                <w:szCs w:val="24"/>
              </w:rPr>
              <w:t>370</w:t>
            </w:r>
          </w:p>
        </w:tc>
        <w:tc>
          <w:tcPr>
            <w:tcW w:w="1063" w:type="dxa"/>
            <w:vAlign w:val="bottom"/>
          </w:tcPr>
          <w:p w:rsidR="0016106F" w:rsidRPr="00EF702E" w:rsidRDefault="00210897" w:rsidP="00210897">
            <w:pPr>
              <w:tabs>
                <w:tab w:val="left" w:pos="1134"/>
              </w:tabs>
              <w:jc w:val="center"/>
              <w:rPr>
                <w:szCs w:val="24"/>
              </w:rPr>
            </w:pPr>
            <w:r w:rsidRPr="00EF702E">
              <w:rPr>
                <w:szCs w:val="24"/>
              </w:rPr>
              <w:t>385</w:t>
            </w:r>
          </w:p>
        </w:tc>
        <w:tc>
          <w:tcPr>
            <w:tcW w:w="1063" w:type="dxa"/>
            <w:vAlign w:val="bottom"/>
          </w:tcPr>
          <w:p w:rsidR="0016106F" w:rsidRPr="00EF702E" w:rsidRDefault="00210897" w:rsidP="00210897">
            <w:pPr>
              <w:tabs>
                <w:tab w:val="left" w:pos="1134"/>
              </w:tabs>
              <w:jc w:val="center"/>
              <w:rPr>
                <w:szCs w:val="24"/>
              </w:rPr>
            </w:pPr>
            <w:r w:rsidRPr="00EF702E">
              <w:rPr>
                <w:szCs w:val="24"/>
              </w:rPr>
              <w:t>400</w:t>
            </w:r>
          </w:p>
        </w:tc>
      </w:tr>
      <w:tr w:rsidR="0016106F" w:rsidRPr="00EF702E" w:rsidTr="00226D04">
        <w:tc>
          <w:tcPr>
            <w:tcW w:w="1525" w:type="dxa"/>
          </w:tcPr>
          <w:p w:rsidR="0016106F" w:rsidRPr="00EF702E" w:rsidRDefault="0016106F" w:rsidP="00210897">
            <w:pPr>
              <w:tabs>
                <w:tab w:val="left" w:pos="1134"/>
              </w:tabs>
              <w:jc w:val="both"/>
              <w:rPr>
                <w:szCs w:val="24"/>
              </w:rPr>
            </w:pPr>
            <w:r w:rsidRPr="00EF702E">
              <w:rPr>
                <w:szCs w:val="24"/>
              </w:rPr>
              <w:t>Koule</w:t>
            </w:r>
          </w:p>
        </w:tc>
        <w:tc>
          <w:tcPr>
            <w:tcW w:w="1063" w:type="dxa"/>
            <w:vAlign w:val="bottom"/>
          </w:tcPr>
          <w:p w:rsidR="0016106F" w:rsidRPr="00EF702E" w:rsidRDefault="00210897" w:rsidP="00210897">
            <w:pPr>
              <w:tabs>
                <w:tab w:val="left" w:pos="1134"/>
              </w:tabs>
              <w:jc w:val="center"/>
              <w:rPr>
                <w:szCs w:val="24"/>
              </w:rPr>
            </w:pPr>
            <w:r w:rsidRPr="00EF702E">
              <w:rPr>
                <w:szCs w:val="24"/>
              </w:rPr>
              <w:t>11,30</w:t>
            </w:r>
          </w:p>
        </w:tc>
        <w:tc>
          <w:tcPr>
            <w:tcW w:w="1063" w:type="dxa"/>
            <w:vAlign w:val="bottom"/>
          </w:tcPr>
          <w:p w:rsidR="0016106F" w:rsidRPr="00EF702E" w:rsidRDefault="00210897" w:rsidP="00210897">
            <w:pPr>
              <w:tabs>
                <w:tab w:val="left" w:pos="1134"/>
              </w:tabs>
              <w:jc w:val="center"/>
              <w:rPr>
                <w:szCs w:val="24"/>
              </w:rPr>
            </w:pPr>
            <w:r w:rsidRPr="00EF702E">
              <w:rPr>
                <w:szCs w:val="24"/>
              </w:rPr>
              <w:t>12,00</w:t>
            </w:r>
          </w:p>
        </w:tc>
        <w:tc>
          <w:tcPr>
            <w:tcW w:w="1063" w:type="dxa"/>
            <w:vAlign w:val="bottom"/>
          </w:tcPr>
          <w:p w:rsidR="0016106F" w:rsidRPr="00EF702E" w:rsidRDefault="00210897" w:rsidP="00210897">
            <w:pPr>
              <w:tabs>
                <w:tab w:val="left" w:pos="1134"/>
              </w:tabs>
              <w:jc w:val="center"/>
              <w:rPr>
                <w:szCs w:val="24"/>
              </w:rPr>
            </w:pPr>
            <w:r w:rsidRPr="00EF702E">
              <w:rPr>
                <w:szCs w:val="24"/>
              </w:rPr>
              <w:t>12,50</w:t>
            </w:r>
          </w:p>
        </w:tc>
        <w:tc>
          <w:tcPr>
            <w:tcW w:w="1063" w:type="dxa"/>
            <w:vAlign w:val="bottom"/>
          </w:tcPr>
          <w:p w:rsidR="0016106F" w:rsidRPr="00EF702E" w:rsidRDefault="00210897" w:rsidP="00210897">
            <w:pPr>
              <w:tabs>
                <w:tab w:val="left" w:pos="1134"/>
              </w:tabs>
              <w:jc w:val="center"/>
              <w:rPr>
                <w:szCs w:val="24"/>
              </w:rPr>
            </w:pPr>
            <w:r w:rsidRPr="00EF702E">
              <w:rPr>
                <w:szCs w:val="24"/>
              </w:rPr>
              <w:t>13,00</w:t>
            </w:r>
          </w:p>
        </w:tc>
        <w:tc>
          <w:tcPr>
            <w:tcW w:w="1063" w:type="dxa"/>
            <w:vAlign w:val="bottom"/>
          </w:tcPr>
          <w:p w:rsidR="0016106F" w:rsidRPr="00EF702E" w:rsidRDefault="00210897" w:rsidP="00210897">
            <w:pPr>
              <w:tabs>
                <w:tab w:val="left" w:pos="1134"/>
              </w:tabs>
              <w:jc w:val="center"/>
              <w:rPr>
                <w:szCs w:val="24"/>
              </w:rPr>
            </w:pPr>
            <w:r w:rsidRPr="00EF702E">
              <w:rPr>
                <w:szCs w:val="24"/>
              </w:rPr>
              <w:t>13,00</w:t>
            </w:r>
          </w:p>
        </w:tc>
        <w:tc>
          <w:tcPr>
            <w:tcW w:w="1063" w:type="dxa"/>
            <w:vAlign w:val="bottom"/>
          </w:tcPr>
          <w:p w:rsidR="0016106F" w:rsidRPr="00EF702E" w:rsidRDefault="00210897" w:rsidP="00210897">
            <w:pPr>
              <w:tabs>
                <w:tab w:val="left" w:pos="1134"/>
              </w:tabs>
              <w:jc w:val="center"/>
              <w:rPr>
                <w:szCs w:val="24"/>
              </w:rPr>
            </w:pPr>
            <w:r w:rsidRPr="00EF702E">
              <w:rPr>
                <w:szCs w:val="24"/>
              </w:rPr>
              <w:t>13,50</w:t>
            </w:r>
          </w:p>
        </w:tc>
        <w:tc>
          <w:tcPr>
            <w:tcW w:w="1063" w:type="dxa"/>
            <w:vAlign w:val="bottom"/>
          </w:tcPr>
          <w:p w:rsidR="0016106F" w:rsidRPr="00EF702E" w:rsidRDefault="00210897" w:rsidP="00210897">
            <w:pPr>
              <w:tabs>
                <w:tab w:val="left" w:pos="1134"/>
              </w:tabs>
              <w:jc w:val="center"/>
              <w:rPr>
                <w:szCs w:val="24"/>
              </w:rPr>
            </w:pPr>
            <w:r w:rsidRPr="00EF702E">
              <w:rPr>
                <w:szCs w:val="24"/>
              </w:rPr>
              <w:t>14,30</w:t>
            </w:r>
          </w:p>
        </w:tc>
        <w:tc>
          <w:tcPr>
            <w:tcW w:w="1063" w:type="dxa"/>
            <w:vAlign w:val="bottom"/>
          </w:tcPr>
          <w:p w:rsidR="0016106F" w:rsidRPr="00EF702E" w:rsidRDefault="00210897" w:rsidP="00210897">
            <w:pPr>
              <w:tabs>
                <w:tab w:val="left" w:pos="1134"/>
              </w:tabs>
              <w:jc w:val="center"/>
              <w:rPr>
                <w:szCs w:val="24"/>
              </w:rPr>
            </w:pPr>
            <w:r w:rsidRPr="00EF702E">
              <w:rPr>
                <w:szCs w:val="24"/>
              </w:rPr>
              <w:t>15,00</w:t>
            </w:r>
          </w:p>
        </w:tc>
      </w:tr>
      <w:tr w:rsidR="0016106F" w:rsidRPr="00EF702E" w:rsidTr="00226D04">
        <w:tc>
          <w:tcPr>
            <w:tcW w:w="1525" w:type="dxa"/>
          </w:tcPr>
          <w:p w:rsidR="0016106F" w:rsidRPr="00EF702E" w:rsidRDefault="0016106F" w:rsidP="00210897">
            <w:pPr>
              <w:tabs>
                <w:tab w:val="left" w:pos="1134"/>
              </w:tabs>
              <w:jc w:val="both"/>
              <w:rPr>
                <w:szCs w:val="24"/>
              </w:rPr>
            </w:pPr>
            <w:r w:rsidRPr="00EF702E">
              <w:rPr>
                <w:szCs w:val="24"/>
              </w:rPr>
              <w:t>Disk</w:t>
            </w:r>
          </w:p>
        </w:tc>
        <w:tc>
          <w:tcPr>
            <w:tcW w:w="1063" w:type="dxa"/>
            <w:vAlign w:val="bottom"/>
          </w:tcPr>
          <w:p w:rsidR="0016106F" w:rsidRPr="00EF702E" w:rsidRDefault="00210897" w:rsidP="00210897">
            <w:pPr>
              <w:tabs>
                <w:tab w:val="left" w:pos="1134"/>
              </w:tabs>
              <w:jc w:val="center"/>
              <w:rPr>
                <w:szCs w:val="24"/>
              </w:rPr>
            </w:pPr>
            <w:r w:rsidRPr="00EF702E">
              <w:rPr>
                <w:szCs w:val="24"/>
              </w:rPr>
              <w:t>32,00</w:t>
            </w:r>
          </w:p>
        </w:tc>
        <w:tc>
          <w:tcPr>
            <w:tcW w:w="1063" w:type="dxa"/>
            <w:vAlign w:val="bottom"/>
          </w:tcPr>
          <w:p w:rsidR="0016106F" w:rsidRPr="00EF702E" w:rsidRDefault="00210897" w:rsidP="00210897">
            <w:pPr>
              <w:tabs>
                <w:tab w:val="left" w:pos="1134"/>
              </w:tabs>
              <w:jc w:val="center"/>
              <w:rPr>
                <w:szCs w:val="24"/>
              </w:rPr>
            </w:pPr>
            <w:r w:rsidRPr="00EF702E">
              <w:rPr>
                <w:szCs w:val="24"/>
              </w:rPr>
              <w:t>35,00</w:t>
            </w:r>
          </w:p>
        </w:tc>
        <w:tc>
          <w:tcPr>
            <w:tcW w:w="1063" w:type="dxa"/>
            <w:vAlign w:val="bottom"/>
          </w:tcPr>
          <w:p w:rsidR="0016106F" w:rsidRPr="00EF702E" w:rsidRDefault="00210897" w:rsidP="00210897">
            <w:pPr>
              <w:tabs>
                <w:tab w:val="left" w:pos="1134"/>
              </w:tabs>
              <w:jc w:val="center"/>
              <w:rPr>
                <w:szCs w:val="24"/>
              </w:rPr>
            </w:pPr>
            <w:r w:rsidRPr="00EF702E">
              <w:rPr>
                <w:szCs w:val="24"/>
              </w:rPr>
              <w:t>38,00</w:t>
            </w:r>
          </w:p>
        </w:tc>
        <w:tc>
          <w:tcPr>
            <w:tcW w:w="1063" w:type="dxa"/>
            <w:vAlign w:val="bottom"/>
          </w:tcPr>
          <w:p w:rsidR="0016106F" w:rsidRPr="00EF702E" w:rsidRDefault="00210897" w:rsidP="00210897">
            <w:pPr>
              <w:tabs>
                <w:tab w:val="left" w:pos="1134"/>
              </w:tabs>
              <w:jc w:val="center"/>
              <w:rPr>
                <w:szCs w:val="24"/>
              </w:rPr>
            </w:pPr>
            <w:r w:rsidRPr="00EF702E">
              <w:rPr>
                <w:szCs w:val="24"/>
              </w:rPr>
              <w:t>40,00</w:t>
            </w:r>
          </w:p>
        </w:tc>
        <w:tc>
          <w:tcPr>
            <w:tcW w:w="1063" w:type="dxa"/>
            <w:vAlign w:val="bottom"/>
          </w:tcPr>
          <w:p w:rsidR="0016106F" w:rsidRPr="00EF702E" w:rsidRDefault="00210897" w:rsidP="00210897">
            <w:pPr>
              <w:tabs>
                <w:tab w:val="left" w:pos="1134"/>
              </w:tabs>
              <w:jc w:val="center"/>
              <w:rPr>
                <w:szCs w:val="24"/>
              </w:rPr>
            </w:pPr>
            <w:r w:rsidRPr="00EF702E">
              <w:rPr>
                <w:szCs w:val="24"/>
              </w:rPr>
              <w:t>41,80</w:t>
            </w:r>
          </w:p>
        </w:tc>
        <w:tc>
          <w:tcPr>
            <w:tcW w:w="1063" w:type="dxa"/>
            <w:vAlign w:val="bottom"/>
          </w:tcPr>
          <w:p w:rsidR="0016106F" w:rsidRPr="00EF702E" w:rsidRDefault="00210897" w:rsidP="00210897">
            <w:pPr>
              <w:tabs>
                <w:tab w:val="left" w:pos="1134"/>
              </w:tabs>
              <w:jc w:val="center"/>
              <w:rPr>
                <w:szCs w:val="24"/>
              </w:rPr>
            </w:pPr>
            <w:r w:rsidRPr="00EF702E">
              <w:rPr>
                <w:szCs w:val="24"/>
              </w:rPr>
              <w:t>44,00</w:t>
            </w:r>
          </w:p>
        </w:tc>
        <w:tc>
          <w:tcPr>
            <w:tcW w:w="1063" w:type="dxa"/>
            <w:vAlign w:val="bottom"/>
          </w:tcPr>
          <w:p w:rsidR="0016106F" w:rsidRPr="00EF702E" w:rsidRDefault="00210897" w:rsidP="00210897">
            <w:pPr>
              <w:tabs>
                <w:tab w:val="left" w:pos="1134"/>
              </w:tabs>
              <w:jc w:val="center"/>
              <w:rPr>
                <w:szCs w:val="24"/>
              </w:rPr>
            </w:pPr>
            <w:r w:rsidRPr="00EF702E">
              <w:rPr>
                <w:szCs w:val="24"/>
              </w:rPr>
              <w:t>48,00</w:t>
            </w:r>
          </w:p>
        </w:tc>
        <w:tc>
          <w:tcPr>
            <w:tcW w:w="1063" w:type="dxa"/>
            <w:vAlign w:val="bottom"/>
          </w:tcPr>
          <w:p w:rsidR="0016106F" w:rsidRPr="00EF702E" w:rsidRDefault="00210897" w:rsidP="00210897">
            <w:pPr>
              <w:tabs>
                <w:tab w:val="left" w:pos="1134"/>
              </w:tabs>
              <w:jc w:val="center"/>
              <w:rPr>
                <w:szCs w:val="24"/>
              </w:rPr>
            </w:pPr>
            <w:r w:rsidRPr="00EF702E">
              <w:rPr>
                <w:szCs w:val="24"/>
              </w:rPr>
              <w:t>50,00</w:t>
            </w:r>
          </w:p>
        </w:tc>
      </w:tr>
      <w:tr w:rsidR="0016106F" w:rsidRPr="00EF702E" w:rsidTr="00226D04">
        <w:tc>
          <w:tcPr>
            <w:tcW w:w="1525" w:type="dxa"/>
          </w:tcPr>
          <w:p w:rsidR="0016106F" w:rsidRPr="00EF702E" w:rsidRDefault="0016106F" w:rsidP="00210897">
            <w:pPr>
              <w:tabs>
                <w:tab w:val="left" w:pos="1134"/>
              </w:tabs>
              <w:jc w:val="both"/>
              <w:rPr>
                <w:szCs w:val="24"/>
              </w:rPr>
            </w:pPr>
            <w:r w:rsidRPr="00EF702E">
              <w:rPr>
                <w:szCs w:val="24"/>
              </w:rPr>
              <w:t>Oštěp</w:t>
            </w:r>
          </w:p>
        </w:tc>
        <w:tc>
          <w:tcPr>
            <w:tcW w:w="1063" w:type="dxa"/>
            <w:vAlign w:val="bottom"/>
          </w:tcPr>
          <w:p w:rsidR="0016106F" w:rsidRPr="00EF702E" w:rsidRDefault="00210897" w:rsidP="00210897">
            <w:pPr>
              <w:tabs>
                <w:tab w:val="left" w:pos="1134"/>
              </w:tabs>
              <w:jc w:val="center"/>
              <w:rPr>
                <w:szCs w:val="24"/>
              </w:rPr>
            </w:pPr>
            <w:r w:rsidRPr="00EF702E">
              <w:rPr>
                <w:szCs w:val="24"/>
              </w:rPr>
              <w:t>35,00</w:t>
            </w:r>
          </w:p>
        </w:tc>
        <w:tc>
          <w:tcPr>
            <w:tcW w:w="1063" w:type="dxa"/>
            <w:vAlign w:val="bottom"/>
          </w:tcPr>
          <w:p w:rsidR="0016106F" w:rsidRPr="00EF702E" w:rsidRDefault="00210897" w:rsidP="00210897">
            <w:pPr>
              <w:tabs>
                <w:tab w:val="left" w:pos="1134"/>
              </w:tabs>
              <w:jc w:val="center"/>
              <w:rPr>
                <w:szCs w:val="24"/>
              </w:rPr>
            </w:pPr>
            <w:r w:rsidRPr="00EF702E">
              <w:rPr>
                <w:szCs w:val="24"/>
              </w:rPr>
              <w:t>38,00</w:t>
            </w:r>
          </w:p>
        </w:tc>
        <w:tc>
          <w:tcPr>
            <w:tcW w:w="1063" w:type="dxa"/>
            <w:vAlign w:val="bottom"/>
          </w:tcPr>
          <w:p w:rsidR="0016106F" w:rsidRPr="00EF702E" w:rsidRDefault="00210897" w:rsidP="00210897">
            <w:pPr>
              <w:tabs>
                <w:tab w:val="left" w:pos="1134"/>
              </w:tabs>
              <w:jc w:val="center"/>
              <w:rPr>
                <w:szCs w:val="24"/>
              </w:rPr>
            </w:pPr>
            <w:r w:rsidRPr="00EF702E">
              <w:rPr>
                <w:szCs w:val="24"/>
              </w:rPr>
              <w:t>40,00</w:t>
            </w:r>
          </w:p>
        </w:tc>
        <w:tc>
          <w:tcPr>
            <w:tcW w:w="1063" w:type="dxa"/>
            <w:vAlign w:val="bottom"/>
          </w:tcPr>
          <w:p w:rsidR="0016106F" w:rsidRPr="00EF702E" w:rsidRDefault="00210897" w:rsidP="00210897">
            <w:pPr>
              <w:tabs>
                <w:tab w:val="left" w:pos="1134"/>
              </w:tabs>
              <w:jc w:val="center"/>
              <w:rPr>
                <w:szCs w:val="24"/>
              </w:rPr>
            </w:pPr>
            <w:r w:rsidRPr="00EF702E">
              <w:rPr>
                <w:szCs w:val="24"/>
              </w:rPr>
              <w:t>42,00</w:t>
            </w:r>
          </w:p>
        </w:tc>
        <w:tc>
          <w:tcPr>
            <w:tcW w:w="1063" w:type="dxa"/>
            <w:vAlign w:val="bottom"/>
          </w:tcPr>
          <w:p w:rsidR="0016106F" w:rsidRPr="00EF702E" w:rsidRDefault="00210897" w:rsidP="00210897">
            <w:pPr>
              <w:tabs>
                <w:tab w:val="left" w:pos="1134"/>
              </w:tabs>
              <w:jc w:val="center"/>
              <w:rPr>
                <w:szCs w:val="24"/>
              </w:rPr>
            </w:pPr>
            <w:r w:rsidRPr="00EF702E">
              <w:rPr>
                <w:szCs w:val="24"/>
              </w:rPr>
              <w:t>43,50</w:t>
            </w:r>
          </w:p>
        </w:tc>
        <w:tc>
          <w:tcPr>
            <w:tcW w:w="1063" w:type="dxa"/>
            <w:vAlign w:val="bottom"/>
          </w:tcPr>
          <w:p w:rsidR="0016106F" w:rsidRPr="00EF702E" w:rsidRDefault="00210897" w:rsidP="00210897">
            <w:pPr>
              <w:tabs>
                <w:tab w:val="left" w:pos="1134"/>
              </w:tabs>
              <w:jc w:val="center"/>
              <w:rPr>
                <w:szCs w:val="24"/>
              </w:rPr>
            </w:pPr>
            <w:r w:rsidRPr="00EF702E">
              <w:rPr>
                <w:szCs w:val="24"/>
              </w:rPr>
              <w:t>46,00</w:t>
            </w:r>
          </w:p>
        </w:tc>
        <w:tc>
          <w:tcPr>
            <w:tcW w:w="1063" w:type="dxa"/>
            <w:vAlign w:val="bottom"/>
          </w:tcPr>
          <w:p w:rsidR="0016106F" w:rsidRPr="00EF702E" w:rsidRDefault="00210897" w:rsidP="00210897">
            <w:pPr>
              <w:tabs>
                <w:tab w:val="left" w:pos="1134"/>
              </w:tabs>
              <w:jc w:val="center"/>
              <w:rPr>
                <w:szCs w:val="24"/>
              </w:rPr>
            </w:pPr>
            <w:r w:rsidRPr="00EF702E">
              <w:rPr>
                <w:szCs w:val="24"/>
              </w:rPr>
              <w:t>48,00</w:t>
            </w:r>
          </w:p>
        </w:tc>
        <w:tc>
          <w:tcPr>
            <w:tcW w:w="1063" w:type="dxa"/>
            <w:vAlign w:val="bottom"/>
          </w:tcPr>
          <w:p w:rsidR="0016106F" w:rsidRPr="00EF702E" w:rsidRDefault="00210897" w:rsidP="00210897">
            <w:pPr>
              <w:tabs>
                <w:tab w:val="left" w:pos="1134"/>
              </w:tabs>
              <w:jc w:val="center"/>
              <w:rPr>
                <w:szCs w:val="24"/>
              </w:rPr>
            </w:pPr>
            <w:r w:rsidRPr="00EF702E">
              <w:rPr>
                <w:szCs w:val="24"/>
              </w:rPr>
              <w:t>50,50</w:t>
            </w:r>
          </w:p>
        </w:tc>
      </w:tr>
      <w:tr w:rsidR="0016106F" w:rsidRPr="00EF702E" w:rsidTr="00226D04">
        <w:tc>
          <w:tcPr>
            <w:tcW w:w="1525" w:type="dxa"/>
          </w:tcPr>
          <w:p w:rsidR="0016106F" w:rsidRPr="00EF702E" w:rsidRDefault="0016106F" w:rsidP="00210897">
            <w:pPr>
              <w:tabs>
                <w:tab w:val="left" w:pos="1134"/>
              </w:tabs>
              <w:jc w:val="both"/>
              <w:rPr>
                <w:szCs w:val="24"/>
              </w:rPr>
            </w:pPr>
            <w:r w:rsidRPr="00EF702E">
              <w:rPr>
                <w:szCs w:val="24"/>
              </w:rPr>
              <w:t>Kladivo</w:t>
            </w:r>
          </w:p>
        </w:tc>
        <w:tc>
          <w:tcPr>
            <w:tcW w:w="1063" w:type="dxa"/>
            <w:vAlign w:val="bottom"/>
          </w:tcPr>
          <w:p w:rsidR="0016106F" w:rsidRPr="00EF702E" w:rsidRDefault="00210897" w:rsidP="00210897">
            <w:pPr>
              <w:tabs>
                <w:tab w:val="left" w:pos="1134"/>
              </w:tabs>
              <w:jc w:val="center"/>
              <w:rPr>
                <w:szCs w:val="24"/>
              </w:rPr>
            </w:pPr>
            <w:r w:rsidRPr="00EF702E">
              <w:rPr>
                <w:szCs w:val="24"/>
              </w:rPr>
              <w:t>33,00</w:t>
            </w:r>
          </w:p>
        </w:tc>
        <w:tc>
          <w:tcPr>
            <w:tcW w:w="1063" w:type="dxa"/>
            <w:vAlign w:val="bottom"/>
          </w:tcPr>
          <w:p w:rsidR="0016106F" w:rsidRPr="00EF702E" w:rsidRDefault="00210897" w:rsidP="00210897">
            <w:pPr>
              <w:tabs>
                <w:tab w:val="left" w:pos="1134"/>
              </w:tabs>
              <w:jc w:val="center"/>
              <w:rPr>
                <w:szCs w:val="24"/>
              </w:rPr>
            </w:pPr>
            <w:r w:rsidRPr="00EF702E">
              <w:rPr>
                <w:szCs w:val="24"/>
              </w:rPr>
              <w:t>39,00</w:t>
            </w:r>
          </w:p>
        </w:tc>
        <w:tc>
          <w:tcPr>
            <w:tcW w:w="1063" w:type="dxa"/>
            <w:vAlign w:val="bottom"/>
          </w:tcPr>
          <w:p w:rsidR="0016106F" w:rsidRPr="00EF702E" w:rsidRDefault="00210897" w:rsidP="00210897">
            <w:pPr>
              <w:tabs>
                <w:tab w:val="left" w:pos="1134"/>
              </w:tabs>
              <w:jc w:val="center"/>
              <w:rPr>
                <w:szCs w:val="24"/>
              </w:rPr>
            </w:pPr>
            <w:r w:rsidRPr="00EF702E">
              <w:rPr>
                <w:szCs w:val="24"/>
              </w:rPr>
              <w:t>44,00</w:t>
            </w:r>
          </w:p>
        </w:tc>
        <w:tc>
          <w:tcPr>
            <w:tcW w:w="1063" w:type="dxa"/>
            <w:vAlign w:val="bottom"/>
          </w:tcPr>
          <w:p w:rsidR="0016106F" w:rsidRPr="00EF702E" w:rsidRDefault="00210897" w:rsidP="00210897">
            <w:pPr>
              <w:tabs>
                <w:tab w:val="left" w:pos="1134"/>
              </w:tabs>
              <w:jc w:val="center"/>
              <w:rPr>
                <w:szCs w:val="24"/>
              </w:rPr>
            </w:pPr>
            <w:r w:rsidRPr="00EF702E">
              <w:rPr>
                <w:szCs w:val="24"/>
              </w:rPr>
              <w:t>46,00</w:t>
            </w:r>
          </w:p>
        </w:tc>
        <w:tc>
          <w:tcPr>
            <w:tcW w:w="1063" w:type="dxa"/>
            <w:vAlign w:val="bottom"/>
          </w:tcPr>
          <w:p w:rsidR="0016106F" w:rsidRPr="00EF702E" w:rsidRDefault="00210897" w:rsidP="00210897">
            <w:pPr>
              <w:tabs>
                <w:tab w:val="left" w:pos="1134"/>
              </w:tabs>
              <w:jc w:val="center"/>
              <w:rPr>
                <w:szCs w:val="24"/>
              </w:rPr>
            </w:pPr>
            <w:r w:rsidRPr="00EF702E">
              <w:rPr>
                <w:szCs w:val="24"/>
              </w:rPr>
              <w:t>47,00</w:t>
            </w:r>
          </w:p>
        </w:tc>
        <w:tc>
          <w:tcPr>
            <w:tcW w:w="1063" w:type="dxa"/>
            <w:vAlign w:val="bottom"/>
          </w:tcPr>
          <w:p w:rsidR="0016106F" w:rsidRPr="00EF702E" w:rsidRDefault="00210897" w:rsidP="00210897">
            <w:pPr>
              <w:tabs>
                <w:tab w:val="left" w:pos="1134"/>
              </w:tabs>
              <w:jc w:val="center"/>
              <w:rPr>
                <w:szCs w:val="24"/>
              </w:rPr>
            </w:pPr>
            <w:r w:rsidRPr="00EF702E">
              <w:rPr>
                <w:szCs w:val="24"/>
              </w:rPr>
              <w:t>50,00</w:t>
            </w:r>
          </w:p>
        </w:tc>
        <w:tc>
          <w:tcPr>
            <w:tcW w:w="1063" w:type="dxa"/>
            <w:vAlign w:val="bottom"/>
          </w:tcPr>
          <w:p w:rsidR="0016106F" w:rsidRPr="00EF702E" w:rsidRDefault="00210897" w:rsidP="00210897">
            <w:pPr>
              <w:tabs>
                <w:tab w:val="left" w:pos="1134"/>
              </w:tabs>
              <w:jc w:val="center"/>
              <w:rPr>
                <w:szCs w:val="24"/>
              </w:rPr>
            </w:pPr>
            <w:r w:rsidRPr="00EF702E">
              <w:rPr>
                <w:szCs w:val="24"/>
              </w:rPr>
              <w:t>54,00</w:t>
            </w:r>
          </w:p>
        </w:tc>
        <w:tc>
          <w:tcPr>
            <w:tcW w:w="1063" w:type="dxa"/>
            <w:vAlign w:val="bottom"/>
          </w:tcPr>
          <w:p w:rsidR="0016106F" w:rsidRPr="00EF702E" w:rsidRDefault="00210897" w:rsidP="00210897">
            <w:pPr>
              <w:tabs>
                <w:tab w:val="left" w:pos="1134"/>
              </w:tabs>
              <w:jc w:val="center"/>
              <w:rPr>
                <w:szCs w:val="24"/>
              </w:rPr>
            </w:pPr>
            <w:r w:rsidRPr="00EF702E">
              <w:rPr>
                <w:szCs w:val="24"/>
              </w:rPr>
              <w:t>60,00</w:t>
            </w:r>
          </w:p>
        </w:tc>
      </w:tr>
      <w:tr w:rsidR="0016106F" w:rsidRPr="00EF702E" w:rsidTr="00226D04">
        <w:tc>
          <w:tcPr>
            <w:tcW w:w="1525" w:type="dxa"/>
          </w:tcPr>
          <w:p w:rsidR="0016106F" w:rsidRPr="00EF702E" w:rsidRDefault="0016106F" w:rsidP="00210897">
            <w:pPr>
              <w:tabs>
                <w:tab w:val="left" w:pos="1134"/>
              </w:tabs>
              <w:jc w:val="both"/>
              <w:rPr>
                <w:szCs w:val="24"/>
              </w:rPr>
            </w:pPr>
            <w:r w:rsidRPr="00EF702E">
              <w:rPr>
                <w:szCs w:val="24"/>
              </w:rPr>
              <w:t>3 km chůze</w:t>
            </w:r>
          </w:p>
        </w:tc>
        <w:tc>
          <w:tcPr>
            <w:tcW w:w="1063" w:type="dxa"/>
            <w:vAlign w:val="bottom"/>
          </w:tcPr>
          <w:p w:rsidR="0016106F" w:rsidRPr="00EF702E" w:rsidRDefault="00210897" w:rsidP="00210897">
            <w:pPr>
              <w:tabs>
                <w:tab w:val="left" w:pos="1134"/>
              </w:tabs>
              <w:jc w:val="center"/>
              <w:rPr>
                <w:szCs w:val="24"/>
              </w:rPr>
            </w:pPr>
            <w:r w:rsidRPr="00EF702E">
              <w:rPr>
                <w:szCs w:val="24"/>
              </w:rPr>
              <w:t>18:00</w:t>
            </w:r>
          </w:p>
        </w:tc>
        <w:tc>
          <w:tcPr>
            <w:tcW w:w="1063" w:type="dxa"/>
            <w:vAlign w:val="bottom"/>
          </w:tcPr>
          <w:p w:rsidR="0016106F" w:rsidRPr="00EF702E" w:rsidRDefault="00210897" w:rsidP="00210897">
            <w:pPr>
              <w:tabs>
                <w:tab w:val="left" w:pos="1134"/>
              </w:tabs>
              <w:jc w:val="center"/>
              <w:rPr>
                <w:szCs w:val="24"/>
              </w:rPr>
            </w:pPr>
            <w:r w:rsidRPr="00EF702E">
              <w:rPr>
                <w:szCs w:val="24"/>
              </w:rPr>
              <w:t>17:00</w:t>
            </w: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r>
      <w:tr w:rsidR="0016106F" w:rsidRPr="00EF702E" w:rsidTr="00226D04">
        <w:tc>
          <w:tcPr>
            <w:tcW w:w="1525" w:type="dxa"/>
          </w:tcPr>
          <w:p w:rsidR="0016106F" w:rsidRPr="00EF702E" w:rsidRDefault="0016106F" w:rsidP="00210897">
            <w:pPr>
              <w:tabs>
                <w:tab w:val="left" w:pos="1134"/>
              </w:tabs>
              <w:jc w:val="both"/>
              <w:rPr>
                <w:szCs w:val="24"/>
              </w:rPr>
            </w:pPr>
            <w:r w:rsidRPr="00EF702E">
              <w:rPr>
                <w:szCs w:val="24"/>
              </w:rPr>
              <w:t>5 km chůze</w:t>
            </w: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210897" w:rsidP="00210897">
            <w:pPr>
              <w:tabs>
                <w:tab w:val="left" w:pos="1134"/>
              </w:tabs>
              <w:jc w:val="center"/>
              <w:rPr>
                <w:szCs w:val="24"/>
              </w:rPr>
            </w:pPr>
            <w:r w:rsidRPr="00EF702E">
              <w:rPr>
                <w:szCs w:val="24"/>
              </w:rPr>
              <w:t>28:00,00</w:t>
            </w:r>
          </w:p>
        </w:tc>
        <w:tc>
          <w:tcPr>
            <w:tcW w:w="1063" w:type="dxa"/>
            <w:vAlign w:val="bottom"/>
          </w:tcPr>
          <w:p w:rsidR="0016106F" w:rsidRPr="00EF702E" w:rsidRDefault="00210897" w:rsidP="00210897">
            <w:pPr>
              <w:tabs>
                <w:tab w:val="left" w:pos="1134"/>
              </w:tabs>
              <w:jc w:val="center"/>
              <w:rPr>
                <w:szCs w:val="24"/>
              </w:rPr>
            </w:pPr>
            <w:r w:rsidRPr="00EF702E">
              <w:rPr>
                <w:szCs w:val="24"/>
              </w:rPr>
              <w:t>27:00,00</w:t>
            </w:r>
          </w:p>
        </w:tc>
        <w:tc>
          <w:tcPr>
            <w:tcW w:w="1063" w:type="dxa"/>
            <w:vAlign w:val="bottom"/>
          </w:tcPr>
          <w:p w:rsidR="0016106F" w:rsidRPr="00EF702E" w:rsidRDefault="00210897" w:rsidP="00210897">
            <w:pPr>
              <w:tabs>
                <w:tab w:val="left" w:pos="1134"/>
              </w:tabs>
              <w:jc w:val="center"/>
              <w:rPr>
                <w:szCs w:val="24"/>
              </w:rPr>
            </w:pPr>
            <w:r w:rsidRPr="00EF702E">
              <w:rPr>
                <w:szCs w:val="24"/>
              </w:rPr>
              <w:t>26:00,00</w:t>
            </w: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r>
      <w:tr w:rsidR="001C7EF6" w:rsidRPr="00EF702E" w:rsidTr="00226D04">
        <w:tc>
          <w:tcPr>
            <w:tcW w:w="1525" w:type="dxa"/>
          </w:tcPr>
          <w:p w:rsidR="001C7EF6" w:rsidRPr="00EF702E" w:rsidRDefault="001C7EF6" w:rsidP="00210897">
            <w:pPr>
              <w:tabs>
                <w:tab w:val="left" w:pos="1134"/>
              </w:tabs>
              <w:jc w:val="both"/>
              <w:rPr>
                <w:szCs w:val="24"/>
              </w:rPr>
            </w:pPr>
            <w:r w:rsidRPr="00EF702E">
              <w:rPr>
                <w:szCs w:val="24"/>
              </w:rPr>
              <w:t>20 km chůze</w:t>
            </w:r>
          </w:p>
        </w:tc>
        <w:tc>
          <w:tcPr>
            <w:tcW w:w="1063" w:type="dxa"/>
            <w:vAlign w:val="bottom"/>
          </w:tcPr>
          <w:p w:rsidR="001C7EF6" w:rsidRPr="00EF702E" w:rsidRDefault="001C7EF6" w:rsidP="00210897">
            <w:pPr>
              <w:tabs>
                <w:tab w:val="left" w:pos="1134"/>
              </w:tabs>
              <w:jc w:val="center"/>
              <w:rPr>
                <w:szCs w:val="24"/>
              </w:rPr>
            </w:pPr>
          </w:p>
        </w:tc>
        <w:tc>
          <w:tcPr>
            <w:tcW w:w="1063" w:type="dxa"/>
            <w:vAlign w:val="bottom"/>
          </w:tcPr>
          <w:p w:rsidR="001C7EF6" w:rsidRPr="00EF702E" w:rsidRDefault="001C7EF6" w:rsidP="00210897">
            <w:pPr>
              <w:tabs>
                <w:tab w:val="left" w:pos="1134"/>
              </w:tabs>
              <w:jc w:val="center"/>
              <w:rPr>
                <w:szCs w:val="24"/>
              </w:rPr>
            </w:pPr>
          </w:p>
        </w:tc>
        <w:tc>
          <w:tcPr>
            <w:tcW w:w="1063" w:type="dxa"/>
            <w:vAlign w:val="bottom"/>
          </w:tcPr>
          <w:p w:rsidR="001C7EF6" w:rsidRPr="00EF702E" w:rsidRDefault="001C7EF6" w:rsidP="00210897">
            <w:pPr>
              <w:tabs>
                <w:tab w:val="left" w:pos="1134"/>
              </w:tabs>
              <w:jc w:val="center"/>
              <w:rPr>
                <w:szCs w:val="24"/>
              </w:rPr>
            </w:pPr>
          </w:p>
        </w:tc>
        <w:tc>
          <w:tcPr>
            <w:tcW w:w="1063" w:type="dxa"/>
            <w:vAlign w:val="bottom"/>
          </w:tcPr>
          <w:p w:rsidR="001C7EF6" w:rsidRPr="00EF702E" w:rsidRDefault="001C7EF6" w:rsidP="00210897">
            <w:pPr>
              <w:tabs>
                <w:tab w:val="left" w:pos="1134"/>
              </w:tabs>
              <w:jc w:val="center"/>
              <w:rPr>
                <w:szCs w:val="24"/>
              </w:rPr>
            </w:pPr>
          </w:p>
        </w:tc>
        <w:tc>
          <w:tcPr>
            <w:tcW w:w="1063" w:type="dxa"/>
            <w:vAlign w:val="bottom"/>
          </w:tcPr>
          <w:p w:rsidR="001C7EF6" w:rsidRPr="00EF702E" w:rsidRDefault="001C7EF6" w:rsidP="00210897">
            <w:pPr>
              <w:tabs>
                <w:tab w:val="left" w:pos="1134"/>
              </w:tabs>
              <w:jc w:val="center"/>
              <w:rPr>
                <w:szCs w:val="24"/>
              </w:rPr>
            </w:pPr>
          </w:p>
        </w:tc>
        <w:tc>
          <w:tcPr>
            <w:tcW w:w="1063" w:type="dxa"/>
            <w:vAlign w:val="bottom"/>
          </w:tcPr>
          <w:p w:rsidR="001C7EF6" w:rsidRPr="00EF702E" w:rsidRDefault="001C7EF6" w:rsidP="00E841F2">
            <w:pPr>
              <w:tabs>
                <w:tab w:val="left" w:pos="1134"/>
              </w:tabs>
              <w:jc w:val="center"/>
              <w:rPr>
                <w:szCs w:val="24"/>
              </w:rPr>
            </w:pPr>
            <w:r w:rsidRPr="00EF702E">
              <w:rPr>
                <w:szCs w:val="24"/>
              </w:rPr>
              <w:t>2:05,00</w:t>
            </w:r>
          </w:p>
        </w:tc>
        <w:tc>
          <w:tcPr>
            <w:tcW w:w="1063" w:type="dxa"/>
            <w:vAlign w:val="bottom"/>
          </w:tcPr>
          <w:p w:rsidR="001C7EF6" w:rsidRPr="00EF702E" w:rsidRDefault="001C7EF6" w:rsidP="00E841F2">
            <w:pPr>
              <w:tabs>
                <w:tab w:val="left" w:pos="1134"/>
              </w:tabs>
              <w:jc w:val="center"/>
              <w:rPr>
                <w:szCs w:val="24"/>
              </w:rPr>
            </w:pPr>
            <w:r w:rsidRPr="00EF702E">
              <w:rPr>
                <w:szCs w:val="24"/>
              </w:rPr>
              <w:t>1:55,00</w:t>
            </w:r>
          </w:p>
        </w:tc>
        <w:tc>
          <w:tcPr>
            <w:tcW w:w="1063" w:type="dxa"/>
            <w:vAlign w:val="bottom"/>
          </w:tcPr>
          <w:p w:rsidR="001C7EF6" w:rsidRPr="00EF702E" w:rsidRDefault="001C7EF6" w:rsidP="00E841F2">
            <w:pPr>
              <w:tabs>
                <w:tab w:val="left" w:pos="1134"/>
              </w:tabs>
              <w:jc w:val="center"/>
              <w:rPr>
                <w:szCs w:val="24"/>
              </w:rPr>
            </w:pPr>
            <w:r w:rsidRPr="00EF702E">
              <w:rPr>
                <w:szCs w:val="24"/>
              </w:rPr>
              <w:t>1:45,00</w:t>
            </w:r>
          </w:p>
        </w:tc>
      </w:tr>
      <w:tr w:rsidR="0016106F" w:rsidRPr="00EF702E" w:rsidTr="00226D04">
        <w:tc>
          <w:tcPr>
            <w:tcW w:w="1525" w:type="dxa"/>
          </w:tcPr>
          <w:p w:rsidR="0016106F" w:rsidRPr="00EF702E" w:rsidRDefault="001C7EF6" w:rsidP="001C7EF6">
            <w:pPr>
              <w:tabs>
                <w:tab w:val="left" w:pos="1134"/>
              </w:tabs>
              <w:jc w:val="both"/>
              <w:rPr>
                <w:szCs w:val="24"/>
              </w:rPr>
            </w:pPr>
            <w:proofErr w:type="gramStart"/>
            <w:r w:rsidRPr="00EF702E">
              <w:rPr>
                <w:szCs w:val="24"/>
              </w:rPr>
              <w:t>7</w:t>
            </w:r>
            <w:r w:rsidR="0016106F" w:rsidRPr="00EF702E">
              <w:rPr>
                <w:szCs w:val="24"/>
              </w:rPr>
              <w:t>-boj</w:t>
            </w:r>
            <w:proofErr w:type="gramEnd"/>
          </w:p>
        </w:tc>
        <w:tc>
          <w:tcPr>
            <w:tcW w:w="1063" w:type="dxa"/>
            <w:vAlign w:val="bottom"/>
          </w:tcPr>
          <w:p w:rsidR="0016106F" w:rsidRPr="00EF702E" w:rsidRDefault="001C7EF6" w:rsidP="00210897">
            <w:pPr>
              <w:tabs>
                <w:tab w:val="left" w:pos="1134"/>
              </w:tabs>
              <w:jc w:val="center"/>
              <w:rPr>
                <w:szCs w:val="24"/>
              </w:rPr>
            </w:pPr>
            <w:r w:rsidRPr="00EF702E">
              <w:rPr>
                <w:szCs w:val="24"/>
              </w:rPr>
              <w:t>3500</w:t>
            </w:r>
          </w:p>
        </w:tc>
        <w:tc>
          <w:tcPr>
            <w:tcW w:w="1063" w:type="dxa"/>
            <w:vAlign w:val="bottom"/>
          </w:tcPr>
          <w:p w:rsidR="0016106F" w:rsidRPr="00EF702E" w:rsidRDefault="001C7EF6" w:rsidP="00210897">
            <w:pPr>
              <w:tabs>
                <w:tab w:val="left" w:pos="1134"/>
              </w:tabs>
              <w:jc w:val="center"/>
              <w:rPr>
                <w:szCs w:val="24"/>
              </w:rPr>
            </w:pPr>
            <w:r w:rsidRPr="00EF702E">
              <w:rPr>
                <w:szCs w:val="24"/>
              </w:rPr>
              <w:t>3900</w:t>
            </w:r>
          </w:p>
        </w:tc>
        <w:tc>
          <w:tcPr>
            <w:tcW w:w="1063" w:type="dxa"/>
            <w:vAlign w:val="bottom"/>
          </w:tcPr>
          <w:p w:rsidR="0016106F" w:rsidRPr="00EF702E" w:rsidRDefault="001C7EF6" w:rsidP="00210897">
            <w:pPr>
              <w:tabs>
                <w:tab w:val="left" w:pos="1134"/>
              </w:tabs>
              <w:jc w:val="center"/>
              <w:rPr>
                <w:szCs w:val="24"/>
              </w:rPr>
            </w:pPr>
            <w:r w:rsidRPr="00EF702E">
              <w:rPr>
                <w:szCs w:val="24"/>
              </w:rPr>
              <w:t>4100</w:t>
            </w:r>
          </w:p>
        </w:tc>
        <w:tc>
          <w:tcPr>
            <w:tcW w:w="1063" w:type="dxa"/>
            <w:vAlign w:val="bottom"/>
          </w:tcPr>
          <w:p w:rsidR="0016106F" w:rsidRPr="00EF702E" w:rsidRDefault="001C7EF6" w:rsidP="00210897">
            <w:pPr>
              <w:tabs>
                <w:tab w:val="left" w:pos="1134"/>
              </w:tabs>
              <w:jc w:val="center"/>
              <w:rPr>
                <w:szCs w:val="24"/>
              </w:rPr>
            </w:pPr>
            <w:r w:rsidRPr="00EF702E">
              <w:rPr>
                <w:szCs w:val="24"/>
              </w:rPr>
              <w:t>4300</w:t>
            </w:r>
          </w:p>
        </w:tc>
        <w:tc>
          <w:tcPr>
            <w:tcW w:w="1063" w:type="dxa"/>
            <w:vAlign w:val="bottom"/>
          </w:tcPr>
          <w:p w:rsidR="0016106F" w:rsidRPr="00EF702E" w:rsidRDefault="001C7EF6" w:rsidP="00210897">
            <w:pPr>
              <w:tabs>
                <w:tab w:val="left" w:pos="1134"/>
              </w:tabs>
              <w:jc w:val="center"/>
              <w:rPr>
                <w:szCs w:val="24"/>
              </w:rPr>
            </w:pPr>
            <w:r w:rsidRPr="00EF702E">
              <w:rPr>
                <w:szCs w:val="24"/>
              </w:rPr>
              <w:t>4600</w:t>
            </w:r>
          </w:p>
        </w:tc>
        <w:tc>
          <w:tcPr>
            <w:tcW w:w="1063" w:type="dxa"/>
            <w:vAlign w:val="bottom"/>
          </w:tcPr>
          <w:p w:rsidR="0016106F" w:rsidRPr="00EF702E" w:rsidRDefault="001C7EF6" w:rsidP="00210897">
            <w:pPr>
              <w:tabs>
                <w:tab w:val="left" w:pos="1134"/>
              </w:tabs>
              <w:jc w:val="center"/>
              <w:rPr>
                <w:szCs w:val="24"/>
              </w:rPr>
            </w:pPr>
            <w:r w:rsidRPr="00EF702E">
              <w:rPr>
                <w:szCs w:val="24"/>
              </w:rPr>
              <w:t>5000</w:t>
            </w:r>
          </w:p>
        </w:tc>
        <w:tc>
          <w:tcPr>
            <w:tcW w:w="1063" w:type="dxa"/>
            <w:vAlign w:val="bottom"/>
          </w:tcPr>
          <w:p w:rsidR="0016106F" w:rsidRPr="00EF702E" w:rsidRDefault="001C7EF6" w:rsidP="00210897">
            <w:pPr>
              <w:tabs>
                <w:tab w:val="left" w:pos="1134"/>
              </w:tabs>
              <w:jc w:val="center"/>
              <w:rPr>
                <w:szCs w:val="24"/>
              </w:rPr>
            </w:pPr>
            <w:r w:rsidRPr="00EF702E">
              <w:rPr>
                <w:szCs w:val="24"/>
              </w:rPr>
              <w:t>5250</w:t>
            </w:r>
          </w:p>
        </w:tc>
        <w:tc>
          <w:tcPr>
            <w:tcW w:w="1063" w:type="dxa"/>
            <w:vAlign w:val="bottom"/>
          </w:tcPr>
          <w:p w:rsidR="0016106F" w:rsidRPr="00EF702E" w:rsidRDefault="001C7EF6" w:rsidP="00210897">
            <w:pPr>
              <w:tabs>
                <w:tab w:val="left" w:pos="1134"/>
              </w:tabs>
              <w:jc w:val="center"/>
              <w:rPr>
                <w:szCs w:val="24"/>
              </w:rPr>
            </w:pPr>
            <w:r w:rsidRPr="00EF702E">
              <w:rPr>
                <w:szCs w:val="24"/>
              </w:rPr>
              <w:t>5500</w:t>
            </w:r>
          </w:p>
        </w:tc>
      </w:tr>
      <w:tr w:rsidR="0016106F" w:rsidRPr="00EF702E" w:rsidTr="00226D04">
        <w:tc>
          <w:tcPr>
            <w:tcW w:w="1525" w:type="dxa"/>
          </w:tcPr>
          <w:p w:rsidR="0016106F" w:rsidRPr="00EF702E" w:rsidRDefault="001C7EF6" w:rsidP="00210897">
            <w:pPr>
              <w:tabs>
                <w:tab w:val="left" w:pos="1134"/>
              </w:tabs>
              <w:jc w:val="both"/>
              <w:rPr>
                <w:szCs w:val="24"/>
              </w:rPr>
            </w:pPr>
            <w:proofErr w:type="gramStart"/>
            <w:r w:rsidRPr="00EF702E">
              <w:rPr>
                <w:szCs w:val="24"/>
              </w:rPr>
              <w:t>5</w:t>
            </w:r>
            <w:r w:rsidR="0016106F" w:rsidRPr="00EF702E">
              <w:rPr>
                <w:szCs w:val="24"/>
              </w:rPr>
              <w:t>-boj</w:t>
            </w:r>
            <w:proofErr w:type="gramEnd"/>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C7EF6" w:rsidP="00210897">
            <w:pPr>
              <w:tabs>
                <w:tab w:val="left" w:pos="1134"/>
              </w:tabs>
              <w:jc w:val="center"/>
              <w:rPr>
                <w:szCs w:val="24"/>
              </w:rPr>
            </w:pPr>
            <w:r w:rsidRPr="00EF702E">
              <w:rPr>
                <w:szCs w:val="24"/>
              </w:rPr>
              <w:t>3100</w:t>
            </w:r>
          </w:p>
        </w:tc>
        <w:tc>
          <w:tcPr>
            <w:tcW w:w="1063" w:type="dxa"/>
            <w:vAlign w:val="bottom"/>
          </w:tcPr>
          <w:p w:rsidR="0016106F" w:rsidRPr="00EF702E" w:rsidRDefault="001C7EF6" w:rsidP="00210897">
            <w:pPr>
              <w:tabs>
                <w:tab w:val="left" w:pos="1134"/>
              </w:tabs>
              <w:jc w:val="center"/>
              <w:rPr>
                <w:szCs w:val="24"/>
              </w:rPr>
            </w:pPr>
            <w:r w:rsidRPr="00EF702E">
              <w:rPr>
                <w:szCs w:val="24"/>
              </w:rPr>
              <w:t>3400</w:t>
            </w:r>
          </w:p>
        </w:tc>
        <w:tc>
          <w:tcPr>
            <w:tcW w:w="1063" w:type="dxa"/>
            <w:vAlign w:val="bottom"/>
          </w:tcPr>
          <w:p w:rsidR="0016106F" w:rsidRPr="00EF702E" w:rsidRDefault="001C7EF6" w:rsidP="00210897">
            <w:pPr>
              <w:tabs>
                <w:tab w:val="left" w:pos="1134"/>
              </w:tabs>
              <w:jc w:val="center"/>
              <w:rPr>
                <w:szCs w:val="24"/>
              </w:rPr>
            </w:pPr>
            <w:r w:rsidRPr="00EF702E">
              <w:rPr>
                <w:szCs w:val="24"/>
              </w:rPr>
              <w:t>3400</w:t>
            </w: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c>
          <w:tcPr>
            <w:tcW w:w="1063" w:type="dxa"/>
            <w:vAlign w:val="bottom"/>
          </w:tcPr>
          <w:p w:rsidR="0016106F" w:rsidRPr="00EF702E" w:rsidRDefault="0016106F" w:rsidP="00210897">
            <w:pPr>
              <w:tabs>
                <w:tab w:val="left" w:pos="1134"/>
              </w:tabs>
              <w:jc w:val="center"/>
              <w:rPr>
                <w:szCs w:val="24"/>
              </w:rPr>
            </w:pPr>
          </w:p>
        </w:tc>
      </w:tr>
    </w:tbl>
    <w:p w:rsidR="009D7227" w:rsidRPr="00EF702E" w:rsidRDefault="009D7227" w:rsidP="009D7227">
      <w:pPr>
        <w:tabs>
          <w:tab w:val="left" w:pos="1134"/>
        </w:tabs>
        <w:jc w:val="both"/>
        <w:rPr>
          <w:szCs w:val="24"/>
        </w:rPr>
      </w:pPr>
    </w:p>
    <w:p w:rsidR="001A1F06" w:rsidRPr="00EF702E" w:rsidRDefault="001A1F06" w:rsidP="001A1F06">
      <w:pPr>
        <w:tabs>
          <w:tab w:val="left" w:pos="1134"/>
        </w:tabs>
        <w:jc w:val="both"/>
        <w:rPr>
          <w:szCs w:val="24"/>
        </w:rPr>
      </w:pPr>
    </w:p>
    <w:p w:rsidR="00857938" w:rsidRPr="00EF702E" w:rsidRDefault="00857938" w:rsidP="00857938">
      <w:pPr>
        <w:tabs>
          <w:tab w:val="left" w:pos="1134"/>
        </w:tabs>
        <w:ind w:left="360"/>
        <w:jc w:val="both"/>
        <w:rPr>
          <w:b/>
          <w:szCs w:val="24"/>
          <w:u w:val="single"/>
        </w:rPr>
      </w:pPr>
    </w:p>
    <w:p w:rsidR="006346DA" w:rsidRPr="00EF702E" w:rsidRDefault="006346DA" w:rsidP="00300EBA">
      <w:pPr>
        <w:tabs>
          <w:tab w:val="left" w:pos="1134"/>
        </w:tabs>
        <w:jc w:val="both"/>
        <w:rPr>
          <w:szCs w:val="24"/>
        </w:rPr>
      </w:pPr>
    </w:p>
    <w:p w:rsidR="00EA2C67" w:rsidRPr="00EF702E" w:rsidRDefault="00EA2C67" w:rsidP="00EA2C67">
      <w:pPr>
        <w:tabs>
          <w:tab w:val="left" w:pos="1134"/>
        </w:tabs>
        <w:jc w:val="both"/>
        <w:rPr>
          <w:szCs w:val="24"/>
        </w:rPr>
      </w:pPr>
    </w:p>
    <w:p w:rsidR="009068B7" w:rsidRPr="00EF702E" w:rsidRDefault="009068B7" w:rsidP="009068B7">
      <w:pPr>
        <w:tabs>
          <w:tab w:val="left" w:pos="1134"/>
        </w:tabs>
        <w:spacing w:after="0"/>
        <w:jc w:val="both"/>
        <w:rPr>
          <w:b/>
          <w:szCs w:val="24"/>
          <w:u w:val="single"/>
        </w:rPr>
      </w:pPr>
    </w:p>
    <w:p w:rsidR="00E8235F" w:rsidRPr="00EF702E" w:rsidRDefault="00E8235F" w:rsidP="00E8235F">
      <w:pPr>
        <w:tabs>
          <w:tab w:val="left" w:pos="5961"/>
        </w:tabs>
        <w:rPr>
          <w:b/>
          <w:sz w:val="28"/>
          <w:szCs w:val="28"/>
        </w:rPr>
      </w:pPr>
    </w:p>
    <w:sectPr w:rsidR="00E8235F" w:rsidRPr="00EF702E" w:rsidSect="00800CF6">
      <w:footerReference w:type="default" r:id="rId10"/>
      <w:pgSz w:w="11906" w:h="16838"/>
      <w:pgMar w:top="1418"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B1C" w:rsidRDefault="006D5B1C" w:rsidP="00EB792E">
      <w:pPr>
        <w:spacing w:after="0" w:line="240" w:lineRule="auto"/>
      </w:pPr>
      <w:r>
        <w:separator/>
      </w:r>
    </w:p>
  </w:endnote>
  <w:endnote w:type="continuationSeparator" w:id="0">
    <w:p w:rsidR="006D5B1C" w:rsidRDefault="006D5B1C" w:rsidP="00EB79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1153"/>
      <w:docPartObj>
        <w:docPartGallery w:val="Page Numbers (Bottom of Page)"/>
        <w:docPartUnique/>
      </w:docPartObj>
    </w:sdtPr>
    <w:sdtContent>
      <w:p w:rsidR="00F546B1" w:rsidRDefault="00CC1F2D">
        <w:pPr>
          <w:pStyle w:val="Zpat"/>
          <w:jc w:val="center"/>
        </w:pPr>
        <w:r>
          <w:fldChar w:fldCharType="begin"/>
        </w:r>
        <w:r w:rsidR="00F546B1">
          <w:instrText xml:space="preserve"> PAGE   \* MERGEFORMAT </w:instrText>
        </w:r>
        <w:r>
          <w:fldChar w:fldCharType="separate"/>
        </w:r>
        <w:r w:rsidR="00EA26CA">
          <w:rPr>
            <w:noProof/>
          </w:rPr>
          <w:t>2</w:t>
        </w:r>
        <w:r>
          <w:rPr>
            <w:noProof/>
          </w:rPr>
          <w:fldChar w:fldCharType="end"/>
        </w:r>
      </w:p>
    </w:sdtContent>
  </w:sdt>
  <w:p w:rsidR="00F546B1" w:rsidRDefault="00F546B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B1C" w:rsidRDefault="006D5B1C" w:rsidP="00EB792E">
      <w:pPr>
        <w:spacing w:after="0" w:line="240" w:lineRule="auto"/>
      </w:pPr>
      <w:r>
        <w:separator/>
      </w:r>
    </w:p>
  </w:footnote>
  <w:footnote w:type="continuationSeparator" w:id="0">
    <w:p w:rsidR="006D5B1C" w:rsidRDefault="006D5B1C" w:rsidP="00EB79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0EE6"/>
    <w:multiLevelType w:val="hybridMultilevel"/>
    <w:tmpl w:val="EEBA0EC8"/>
    <w:lvl w:ilvl="0" w:tplc="04050017">
      <w:start w:val="1"/>
      <w:numFmt w:val="lowerLetter"/>
      <w:lvlText w:val="%1)"/>
      <w:lvlJc w:val="left"/>
      <w:pPr>
        <w:ind w:left="720" w:hanging="360"/>
      </w:pPr>
    </w:lvl>
    <w:lvl w:ilvl="1" w:tplc="8EEA49CC">
      <w:numFmt w:val="bullet"/>
      <w:lvlText w:val="-"/>
      <w:lvlJc w:val="left"/>
      <w:pPr>
        <w:ind w:left="1440" w:hanging="360"/>
      </w:pPr>
      <w:rPr>
        <w:rFonts w:ascii="Times New Roman" w:eastAsiaTheme="minorHAns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F25622"/>
    <w:multiLevelType w:val="hybridMultilevel"/>
    <w:tmpl w:val="38904816"/>
    <w:lvl w:ilvl="0" w:tplc="AA96A6F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2B9164E"/>
    <w:multiLevelType w:val="hybridMultilevel"/>
    <w:tmpl w:val="C5A61430"/>
    <w:lvl w:ilvl="0" w:tplc="C37016B8">
      <w:start w:val="1"/>
      <w:numFmt w:val="decimal"/>
      <w:pStyle w:val="Nadpishlavn"/>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03063DB6"/>
    <w:multiLevelType w:val="hybridMultilevel"/>
    <w:tmpl w:val="403810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3074AB1"/>
    <w:multiLevelType w:val="hybridMultilevel"/>
    <w:tmpl w:val="7A069D2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4C47FBD"/>
    <w:multiLevelType w:val="hybridMultilevel"/>
    <w:tmpl w:val="B7281F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7307EEB"/>
    <w:multiLevelType w:val="hybridMultilevel"/>
    <w:tmpl w:val="81621BBA"/>
    <w:lvl w:ilvl="0" w:tplc="04050001">
      <w:start w:val="1"/>
      <w:numFmt w:val="bullet"/>
      <w:lvlText w:val=""/>
      <w:lvlJc w:val="left"/>
      <w:pPr>
        <w:ind w:left="1866" w:hanging="360"/>
      </w:pPr>
      <w:rPr>
        <w:rFonts w:ascii="Symbol" w:hAnsi="Symbol" w:hint="default"/>
      </w:rPr>
    </w:lvl>
    <w:lvl w:ilvl="1" w:tplc="04050003" w:tentative="1">
      <w:start w:val="1"/>
      <w:numFmt w:val="bullet"/>
      <w:lvlText w:val="o"/>
      <w:lvlJc w:val="left"/>
      <w:pPr>
        <w:ind w:left="2586" w:hanging="360"/>
      </w:pPr>
      <w:rPr>
        <w:rFonts w:ascii="Courier New" w:hAnsi="Courier New" w:cs="Courier New" w:hint="default"/>
      </w:rPr>
    </w:lvl>
    <w:lvl w:ilvl="2" w:tplc="04050005" w:tentative="1">
      <w:start w:val="1"/>
      <w:numFmt w:val="bullet"/>
      <w:lvlText w:val=""/>
      <w:lvlJc w:val="left"/>
      <w:pPr>
        <w:ind w:left="3306" w:hanging="360"/>
      </w:pPr>
      <w:rPr>
        <w:rFonts w:ascii="Wingdings" w:hAnsi="Wingdings" w:hint="default"/>
      </w:rPr>
    </w:lvl>
    <w:lvl w:ilvl="3" w:tplc="04050001" w:tentative="1">
      <w:start w:val="1"/>
      <w:numFmt w:val="bullet"/>
      <w:lvlText w:val=""/>
      <w:lvlJc w:val="left"/>
      <w:pPr>
        <w:ind w:left="4026" w:hanging="360"/>
      </w:pPr>
      <w:rPr>
        <w:rFonts w:ascii="Symbol" w:hAnsi="Symbol" w:hint="default"/>
      </w:rPr>
    </w:lvl>
    <w:lvl w:ilvl="4" w:tplc="04050003" w:tentative="1">
      <w:start w:val="1"/>
      <w:numFmt w:val="bullet"/>
      <w:lvlText w:val="o"/>
      <w:lvlJc w:val="left"/>
      <w:pPr>
        <w:ind w:left="4746" w:hanging="360"/>
      </w:pPr>
      <w:rPr>
        <w:rFonts w:ascii="Courier New" w:hAnsi="Courier New" w:cs="Courier New" w:hint="default"/>
      </w:rPr>
    </w:lvl>
    <w:lvl w:ilvl="5" w:tplc="04050005" w:tentative="1">
      <w:start w:val="1"/>
      <w:numFmt w:val="bullet"/>
      <w:lvlText w:val=""/>
      <w:lvlJc w:val="left"/>
      <w:pPr>
        <w:ind w:left="5466" w:hanging="360"/>
      </w:pPr>
      <w:rPr>
        <w:rFonts w:ascii="Wingdings" w:hAnsi="Wingdings" w:hint="default"/>
      </w:rPr>
    </w:lvl>
    <w:lvl w:ilvl="6" w:tplc="04050001" w:tentative="1">
      <w:start w:val="1"/>
      <w:numFmt w:val="bullet"/>
      <w:lvlText w:val=""/>
      <w:lvlJc w:val="left"/>
      <w:pPr>
        <w:ind w:left="6186" w:hanging="360"/>
      </w:pPr>
      <w:rPr>
        <w:rFonts w:ascii="Symbol" w:hAnsi="Symbol" w:hint="default"/>
      </w:rPr>
    </w:lvl>
    <w:lvl w:ilvl="7" w:tplc="04050003" w:tentative="1">
      <w:start w:val="1"/>
      <w:numFmt w:val="bullet"/>
      <w:lvlText w:val="o"/>
      <w:lvlJc w:val="left"/>
      <w:pPr>
        <w:ind w:left="6906" w:hanging="360"/>
      </w:pPr>
      <w:rPr>
        <w:rFonts w:ascii="Courier New" w:hAnsi="Courier New" w:cs="Courier New" w:hint="default"/>
      </w:rPr>
    </w:lvl>
    <w:lvl w:ilvl="8" w:tplc="04050005" w:tentative="1">
      <w:start w:val="1"/>
      <w:numFmt w:val="bullet"/>
      <w:lvlText w:val=""/>
      <w:lvlJc w:val="left"/>
      <w:pPr>
        <w:ind w:left="7626" w:hanging="360"/>
      </w:pPr>
      <w:rPr>
        <w:rFonts w:ascii="Wingdings" w:hAnsi="Wingdings" w:hint="default"/>
      </w:rPr>
    </w:lvl>
  </w:abstractNum>
  <w:abstractNum w:abstractNumId="7">
    <w:nsid w:val="078C3274"/>
    <w:multiLevelType w:val="hybridMultilevel"/>
    <w:tmpl w:val="74BE240E"/>
    <w:lvl w:ilvl="0" w:tplc="9C862EE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7F917DE"/>
    <w:multiLevelType w:val="hybridMultilevel"/>
    <w:tmpl w:val="11E4BF34"/>
    <w:lvl w:ilvl="0" w:tplc="C296A75C">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9">
    <w:nsid w:val="07FF7C09"/>
    <w:multiLevelType w:val="hybridMultilevel"/>
    <w:tmpl w:val="9E00EE28"/>
    <w:lvl w:ilvl="0" w:tplc="04050001">
      <w:start w:val="1"/>
      <w:numFmt w:val="bullet"/>
      <w:lvlText w:val=""/>
      <w:lvlJc w:val="left"/>
      <w:pPr>
        <w:ind w:left="2142" w:hanging="360"/>
      </w:pPr>
      <w:rPr>
        <w:rFonts w:ascii="Symbol" w:hAnsi="Symbol" w:hint="default"/>
      </w:rPr>
    </w:lvl>
    <w:lvl w:ilvl="1" w:tplc="04050003" w:tentative="1">
      <w:start w:val="1"/>
      <w:numFmt w:val="bullet"/>
      <w:lvlText w:val="o"/>
      <w:lvlJc w:val="left"/>
      <w:pPr>
        <w:ind w:left="2862" w:hanging="360"/>
      </w:pPr>
      <w:rPr>
        <w:rFonts w:ascii="Courier New" w:hAnsi="Courier New" w:cs="Courier New" w:hint="default"/>
      </w:rPr>
    </w:lvl>
    <w:lvl w:ilvl="2" w:tplc="04050005" w:tentative="1">
      <w:start w:val="1"/>
      <w:numFmt w:val="bullet"/>
      <w:lvlText w:val=""/>
      <w:lvlJc w:val="left"/>
      <w:pPr>
        <w:ind w:left="3582" w:hanging="360"/>
      </w:pPr>
      <w:rPr>
        <w:rFonts w:ascii="Wingdings" w:hAnsi="Wingdings" w:hint="default"/>
      </w:rPr>
    </w:lvl>
    <w:lvl w:ilvl="3" w:tplc="04050001" w:tentative="1">
      <w:start w:val="1"/>
      <w:numFmt w:val="bullet"/>
      <w:lvlText w:val=""/>
      <w:lvlJc w:val="left"/>
      <w:pPr>
        <w:ind w:left="4302" w:hanging="360"/>
      </w:pPr>
      <w:rPr>
        <w:rFonts w:ascii="Symbol" w:hAnsi="Symbol" w:hint="default"/>
      </w:rPr>
    </w:lvl>
    <w:lvl w:ilvl="4" w:tplc="04050003" w:tentative="1">
      <w:start w:val="1"/>
      <w:numFmt w:val="bullet"/>
      <w:lvlText w:val="o"/>
      <w:lvlJc w:val="left"/>
      <w:pPr>
        <w:ind w:left="5022" w:hanging="360"/>
      </w:pPr>
      <w:rPr>
        <w:rFonts w:ascii="Courier New" w:hAnsi="Courier New" w:cs="Courier New" w:hint="default"/>
      </w:rPr>
    </w:lvl>
    <w:lvl w:ilvl="5" w:tplc="04050005" w:tentative="1">
      <w:start w:val="1"/>
      <w:numFmt w:val="bullet"/>
      <w:lvlText w:val=""/>
      <w:lvlJc w:val="left"/>
      <w:pPr>
        <w:ind w:left="5742" w:hanging="360"/>
      </w:pPr>
      <w:rPr>
        <w:rFonts w:ascii="Wingdings" w:hAnsi="Wingdings" w:hint="default"/>
      </w:rPr>
    </w:lvl>
    <w:lvl w:ilvl="6" w:tplc="04050001" w:tentative="1">
      <w:start w:val="1"/>
      <w:numFmt w:val="bullet"/>
      <w:lvlText w:val=""/>
      <w:lvlJc w:val="left"/>
      <w:pPr>
        <w:ind w:left="6462" w:hanging="360"/>
      </w:pPr>
      <w:rPr>
        <w:rFonts w:ascii="Symbol" w:hAnsi="Symbol" w:hint="default"/>
      </w:rPr>
    </w:lvl>
    <w:lvl w:ilvl="7" w:tplc="04050003" w:tentative="1">
      <w:start w:val="1"/>
      <w:numFmt w:val="bullet"/>
      <w:lvlText w:val="o"/>
      <w:lvlJc w:val="left"/>
      <w:pPr>
        <w:ind w:left="7182" w:hanging="360"/>
      </w:pPr>
      <w:rPr>
        <w:rFonts w:ascii="Courier New" w:hAnsi="Courier New" w:cs="Courier New" w:hint="default"/>
      </w:rPr>
    </w:lvl>
    <w:lvl w:ilvl="8" w:tplc="04050005" w:tentative="1">
      <w:start w:val="1"/>
      <w:numFmt w:val="bullet"/>
      <w:lvlText w:val=""/>
      <w:lvlJc w:val="left"/>
      <w:pPr>
        <w:ind w:left="7902" w:hanging="360"/>
      </w:pPr>
      <w:rPr>
        <w:rFonts w:ascii="Wingdings" w:hAnsi="Wingdings" w:hint="default"/>
      </w:rPr>
    </w:lvl>
  </w:abstractNum>
  <w:abstractNum w:abstractNumId="10">
    <w:nsid w:val="088A57CB"/>
    <w:multiLevelType w:val="hybridMultilevel"/>
    <w:tmpl w:val="B25285BE"/>
    <w:lvl w:ilvl="0" w:tplc="C27CA6A0">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1">
    <w:nsid w:val="08BC4FC0"/>
    <w:multiLevelType w:val="hybridMultilevel"/>
    <w:tmpl w:val="AC4C5C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09327671"/>
    <w:multiLevelType w:val="hybridMultilevel"/>
    <w:tmpl w:val="39BC75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0B4043A4"/>
    <w:multiLevelType w:val="hybridMultilevel"/>
    <w:tmpl w:val="BEF42132"/>
    <w:lvl w:ilvl="0" w:tplc="9C862EEE">
      <w:start w:val="1"/>
      <w:numFmt w:val="lowerLetter"/>
      <w:lvlText w:val="%1)"/>
      <w:lvlJc w:val="left"/>
      <w:pPr>
        <w:ind w:left="1785" w:hanging="360"/>
      </w:pPr>
      <w:rPr>
        <w:rFonts w:hint="default"/>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14">
    <w:nsid w:val="0B877786"/>
    <w:multiLevelType w:val="hybridMultilevel"/>
    <w:tmpl w:val="F6969ADA"/>
    <w:lvl w:ilvl="0" w:tplc="5D9EDC9C">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5">
    <w:nsid w:val="0B974125"/>
    <w:multiLevelType w:val="hybridMultilevel"/>
    <w:tmpl w:val="503A2530"/>
    <w:lvl w:ilvl="0" w:tplc="04050001">
      <w:start w:val="1"/>
      <w:numFmt w:val="bullet"/>
      <w:lvlText w:val=""/>
      <w:lvlJc w:val="left"/>
      <w:pPr>
        <w:ind w:left="720" w:hanging="360"/>
      </w:pPr>
      <w:rPr>
        <w:rFonts w:ascii="Symbol" w:hAnsi="Symbol" w:hint="default"/>
      </w:rPr>
    </w:lvl>
    <w:lvl w:ilvl="1" w:tplc="195C3E1E">
      <w:numFmt w:val="bullet"/>
      <w:lvlText w:val="-"/>
      <w:lvlJc w:val="left"/>
      <w:pPr>
        <w:ind w:left="1440" w:hanging="360"/>
      </w:pPr>
      <w:rPr>
        <w:rFonts w:ascii="Times New Roman" w:eastAsiaTheme="minorHAnsi" w:hAnsi="Times New Roman" w:cs="Times New Roman" w:hint="default"/>
        <w:b/>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0B9F0CF8"/>
    <w:multiLevelType w:val="hybridMultilevel"/>
    <w:tmpl w:val="A92EE824"/>
    <w:lvl w:ilvl="0" w:tplc="34D074A6">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7">
    <w:nsid w:val="0C850887"/>
    <w:multiLevelType w:val="hybridMultilevel"/>
    <w:tmpl w:val="28409334"/>
    <w:lvl w:ilvl="0" w:tplc="0405000F">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
    <w:nsid w:val="0E951A4A"/>
    <w:multiLevelType w:val="hybridMultilevel"/>
    <w:tmpl w:val="601A2E7C"/>
    <w:lvl w:ilvl="0" w:tplc="9B521692">
      <w:start w:val="1"/>
      <w:numFmt w:val="decimal"/>
      <w:pStyle w:val="Nadpisdefinic"/>
      <w:lvlText w:val="%1.1."/>
      <w:lvlJc w:val="left"/>
      <w:pPr>
        <w:ind w:left="1440" w:hanging="360"/>
      </w:pPr>
      <w:rPr>
        <w:rFonts w:hint="default"/>
      </w:rPr>
    </w:lvl>
    <w:lvl w:ilvl="1" w:tplc="04050019" w:tentative="1">
      <w:start w:val="1"/>
      <w:numFmt w:val="lowerLetter"/>
      <w:pStyle w:val="Nadpisdefinic"/>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10037539"/>
    <w:multiLevelType w:val="hybridMultilevel"/>
    <w:tmpl w:val="D8B2DD38"/>
    <w:lvl w:ilvl="0" w:tplc="9C862EE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12783506"/>
    <w:multiLevelType w:val="hybridMultilevel"/>
    <w:tmpl w:val="83AE48C8"/>
    <w:lvl w:ilvl="0" w:tplc="04050017">
      <w:start w:val="1"/>
      <w:numFmt w:val="lowerLetter"/>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12A860B7"/>
    <w:multiLevelType w:val="hybridMultilevel"/>
    <w:tmpl w:val="1CCC30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1">
      <w:start w:val="1"/>
      <w:numFmt w:val="bullet"/>
      <w:lvlText w:val=""/>
      <w:lvlJc w:val="left"/>
      <w:pPr>
        <w:ind w:left="2880" w:hanging="360"/>
      </w:pPr>
      <w:rPr>
        <w:rFonts w:ascii="Symbol" w:hAnsi="Symbol"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nsid w:val="137C280D"/>
    <w:multiLevelType w:val="hybridMultilevel"/>
    <w:tmpl w:val="82D6D89A"/>
    <w:lvl w:ilvl="0" w:tplc="9C862EEE">
      <w:start w:val="1"/>
      <w:numFmt w:val="lowerLetter"/>
      <w:lvlText w:val="%1)"/>
      <w:lvlJc w:val="left"/>
      <w:pPr>
        <w:ind w:left="720" w:hanging="360"/>
      </w:pPr>
      <w:rPr>
        <w:rFonts w:hint="default"/>
      </w:rPr>
    </w:lvl>
    <w:lvl w:ilvl="1" w:tplc="D528F11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13E55B95"/>
    <w:multiLevelType w:val="hybridMultilevel"/>
    <w:tmpl w:val="56DCA2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15E773B6"/>
    <w:multiLevelType w:val="hybridMultilevel"/>
    <w:tmpl w:val="73A27206"/>
    <w:lvl w:ilvl="0" w:tplc="E01AF8E0">
      <w:start w:val="1"/>
      <w:numFmt w:val="decimal"/>
      <w:lvlText w:val="%1."/>
      <w:lvlJc w:val="left"/>
      <w:pPr>
        <w:ind w:left="720" w:hanging="360"/>
      </w:pPr>
      <w:rPr>
        <w:rFonts w:hint="default"/>
      </w:rPr>
    </w:lvl>
    <w:lvl w:ilvl="1" w:tplc="DC06543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17375AB9"/>
    <w:multiLevelType w:val="hybridMultilevel"/>
    <w:tmpl w:val="9E3CE8AC"/>
    <w:lvl w:ilvl="0" w:tplc="7ED41DF0">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6">
    <w:nsid w:val="1837399B"/>
    <w:multiLevelType w:val="hybridMultilevel"/>
    <w:tmpl w:val="AA5C1C44"/>
    <w:lvl w:ilvl="0" w:tplc="04050001">
      <w:start w:val="1"/>
      <w:numFmt w:val="bullet"/>
      <w:lvlText w:val=""/>
      <w:lvlJc w:val="left"/>
      <w:pPr>
        <w:ind w:left="2724" w:hanging="360"/>
      </w:pPr>
      <w:rPr>
        <w:rFonts w:ascii="Symbol" w:hAnsi="Symbol" w:hint="default"/>
      </w:rPr>
    </w:lvl>
    <w:lvl w:ilvl="1" w:tplc="60F0637A">
      <w:numFmt w:val="bullet"/>
      <w:lvlText w:val="-"/>
      <w:lvlJc w:val="left"/>
      <w:pPr>
        <w:ind w:left="3444" w:hanging="360"/>
      </w:pPr>
      <w:rPr>
        <w:rFonts w:ascii="Times New Roman" w:eastAsiaTheme="minorHAnsi" w:hAnsi="Times New Roman" w:cs="Times New Roman" w:hint="default"/>
      </w:rPr>
    </w:lvl>
    <w:lvl w:ilvl="2" w:tplc="04050005" w:tentative="1">
      <w:start w:val="1"/>
      <w:numFmt w:val="bullet"/>
      <w:lvlText w:val=""/>
      <w:lvlJc w:val="left"/>
      <w:pPr>
        <w:ind w:left="4164" w:hanging="360"/>
      </w:pPr>
      <w:rPr>
        <w:rFonts w:ascii="Wingdings" w:hAnsi="Wingdings" w:hint="default"/>
      </w:rPr>
    </w:lvl>
    <w:lvl w:ilvl="3" w:tplc="04050001" w:tentative="1">
      <w:start w:val="1"/>
      <w:numFmt w:val="bullet"/>
      <w:lvlText w:val=""/>
      <w:lvlJc w:val="left"/>
      <w:pPr>
        <w:ind w:left="4884" w:hanging="360"/>
      </w:pPr>
      <w:rPr>
        <w:rFonts w:ascii="Symbol" w:hAnsi="Symbol" w:hint="default"/>
      </w:rPr>
    </w:lvl>
    <w:lvl w:ilvl="4" w:tplc="04050003" w:tentative="1">
      <w:start w:val="1"/>
      <w:numFmt w:val="bullet"/>
      <w:lvlText w:val="o"/>
      <w:lvlJc w:val="left"/>
      <w:pPr>
        <w:ind w:left="5604" w:hanging="360"/>
      </w:pPr>
      <w:rPr>
        <w:rFonts w:ascii="Courier New" w:hAnsi="Courier New" w:cs="Courier New" w:hint="default"/>
      </w:rPr>
    </w:lvl>
    <w:lvl w:ilvl="5" w:tplc="04050005" w:tentative="1">
      <w:start w:val="1"/>
      <w:numFmt w:val="bullet"/>
      <w:lvlText w:val=""/>
      <w:lvlJc w:val="left"/>
      <w:pPr>
        <w:ind w:left="6324" w:hanging="360"/>
      </w:pPr>
      <w:rPr>
        <w:rFonts w:ascii="Wingdings" w:hAnsi="Wingdings" w:hint="default"/>
      </w:rPr>
    </w:lvl>
    <w:lvl w:ilvl="6" w:tplc="04050001" w:tentative="1">
      <w:start w:val="1"/>
      <w:numFmt w:val="bullet"/>
      <w:lvlText w:val=""/>
      <w:lvlJc w:val="left"/>
      <w:pPr>
        <w:ind w:left="7044" w:hanging="360"/>
      </w:pPr>
      <w:rPr>
        <w:rFonts w:ascii="Symbol" w:hAnsi="Symbol" w:hint="default"/>
      </w:rPr>
    </w:lvl>
    <w:lvl w:ilvl="7" w:tplc="04050003" w:tentative="1">
      <w:start w:val="1"/>
      <w:numFmt w:val="bullet"/>
      <w:lvlText w:val="o"/>
      <w:lvlJc w:val="left"/>
      <w:pPr>
        <w:ind w:left="7764" w:hanging="360"/>
      </w:pPr>
      <w:rPr>
        <w:rFonts w:ascii="Courier New" w:hAnsi="Courier New" w:cs="Courier New" w:hint="default"/>
      </w:rPr>
    </w:lvl>
    <w:lvl w:ilvl="8" w:tplc="04050005" w:tentative="1">
      <w:start w:val="1"/>
      <w:numFmt w:val="bullet"/>
      <w:lvlText w:val=""/>
      <w:lvlJc w:val="left"/>
      <w:pPr>
        <w:ind w:left="8484" w:hanging="360"/>
      </w:pPr>
      <w:rPr>
        <w:rFonts w:ascii="Wingdings" w:hAnsi="Wingdings" w:hint="default"/>
      </w:rPr>
    </w:lvl>
  </w:abstractNum>
  <w:abstractNum w:abstractNumId="27">
    <w:nsid w:val="1AE04348"/>
    <w:multiLevelType w:val="hybridMultilevel"/>
    <w:tmpl w:val="19F2A4C8"/>
    <w:lvl w:ilvl="0" w:tplc="E01AF8E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1CCF6A46"/>
    <w:multiLevelType w:val="hybridMultilevel"/>
    <w:tmpl w:val="75DC1AA6"/>
    <w:lvl w:ilvl="0" w:tplc="0FC08268">
      <w:start w:val="4"/>
      <w:numFmt w:val="decimal"/>
      <w:lvlText w:val="%1."/>
      <w:lvlJc w:val="left"/>
      <w:pPr>
        <w:ind w:left="720" w:hanging="360"/>
      </w:pPr>
      <w:rPr>
        <w:rFonts w:hint="default"/>
      </w:rPr>
    </w:lvl>
    <w:lvl w:ilvl="1" w:tplc="F7A61EF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1CE41733"/>
    <w:multiLevelType w:val="hybridMultilevel"/>
    <w:tmpl w:val="A0F2009A"/>
    <w:lvl w:ilvl="0" w:tplc="04050001">
      <w:start w:val="1"/>
      <w:numFmt w:val="bullet"/>
      <w:lvlText w:val=""/>
      <w:lvlJc w:val="left"/>
      <w:pPr>
        <w:ind w:left="2138" w:hanging="360"/>
      </w:pPr>
      <w:rPr>
        <w:rFonts w:ascii="Symbol" w:hAnsi="Symbol" w:hint="default"/>
      </w:rPr>
    </w:lvl>
    <w:lvl w:ilvl="1" w:tplc="B2A044B6">
      <w:numFmt w:val="bullet"/>
      <w:lvlText w:val="-"/>
      <w:lvlJc w:val="left"/>
      <w:pPr>
        <w:ind w:left="2858" w:hanging="360"/>
      </w:pPr>
      <w:rPr>
        <w:rFonts w:ascii="Times New Roman" w:eastAsiaTheme="minorHAnsi" w:hAnsi="Times New Roman" w:cs="Times New Roman"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0">
    <w:nsid w:val="204D654C"/>
    <w:multiLevelType w:val="hybridMultilevel"/>
    <w:tmpl w:val="DFBCB6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209C30A8"/>
    <w:multiLevelType w:val="hybridMultilevel"/>
    <w:tmpl w:val="A934CD3A"/>
    <w:lvl w:ilvl="0" w:tplc="9C862EE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20B166F3"/>
    <w:multiLevelType w:val="hybridMultilevel"/>
    <w:tmpl w:val="746CEBCC"/>
    <w:lvl w:ilvl="0" w:tplc="04050001">
      <w:start w:val="1"/>
      <w:numFmt w:val="bullet"/>
      <w:lvlText w:val=""/>
      <w:lvlJc w:val="left"/>
      <w:pPr>
        <w:ind w:left="2858" w:hanging="360"/>
      </w:pPr>
      <w:rPr>
        <w:rFonts w:ascii="Symbol" w:hAnsi="Symbol" w:hint="default"/>
      </w:rPr>
    </w:lvl>
    <w:lvl w:ilvl="1" w:tplc="04050003" w:tentative="1">
      <w:start w:val="1"/>
      <w:numFmt w:val="bullet"/>
      <w:lvlText w:val="o"/>
      <w:lvlJc w:val="left"/>
      <w:pPr>
        <w:ind w:left="3578" w:hanging="360"/>
      </w:pPr>
      <w:rPr>
        <w:rFonts w:ascii="Courier New" w:hAnsi="Courier New" w:cs="Courier New" w:hint="default"/>
      </w:rPr>
    </w:lvl>
    <w:lvl w:ilvl="2" w:tplc="04050005" w:tentative="1">
      <w:start w:val="1"/>
      <w:numFmt w:val="bullet"/>
      <w:lvlText w:val=""/>
      <w:lvlJc w:val="left"/>
      <w:pPr>
        <w:ind w:left="4298" w:hanging="360"/>
      </w:pPr>
      <w:rPr>
        <w:rFonts w:ascii="Wingdings" w:hAnsi="Wingdings" w:hint="default"/>
      </w:rPr>
    </w:lvl>
    <w:lvl w:ilvl="3" w:tplc="04050001" w:tentative="1">
      <w:start w:val="1"/>
      <w:numFmt w:val="bullet"/>
      <w:lvlText w:val=""/>
      <w:lvlJc w:val="left"/>
      <w:pPr>
        <w:ind w:left="5018" w:hanging="360"/>
      </w:pPr>
      <w:rPr>
        <w:rFonts w:ascii="Symbol" w:hAnsi="Symbol" w:hint="default"/>
      </w:rPr>
    </w:lvl>
    <w:lvl w:ilvl="4" w:tplc="04050003" w:tentative="1">
      <w:start w:val="1"/>
      <w:numFmt w:val="bullet"/>
      <w:lvlText w:val="o"/>
      <w:lvlJc w:val="left"/>
      <w:pPr>
        <w:ind w:left="5738" w:hanging="360"/>
      </w:pPr>
      <w:rPr>
        <w:rFonts w:ascii="Courier New" w:hAnsi="Courier New" w:cs="Courier New" w:hint="default"/>
      </w:rPr>
    </w:lvl>
    <w:lvl w:ilvl="5" w:tplc="04050005" w:tentative="1">
      <w:start w:val="1"/>
      <w:numFmt w:val="bullet"/>
      <w:lvlText w:val=""/>
      <w:lvlJc w:val="left"/>
      <w:pPr>
        <w:ind w:left="6458" w:hanging="360"/>
      </w:pPr>
      <w:rPr>
        <w:rFonts w:ascii="Wingdings" w:hAnsi="Wingdings" w:hint="default"/>
      </w:rPr>
    </w:lvl>
    <w:lvl w:ilvl="6" w:tplc="04050001" w:tentative="1">
      <w:start w:val="1"/>
      <w:numFmt w:val="bullet"/>
      <w:lvlText w:val=""/>
      <w:lvlJc w:val="left"/>
      <w:pPr>
        <w:ind w:left="7178" w:hanging="360"/>
      </w:pPr>
      <w:rPr>
        <w:rFonts w:ascii="Symbol" w:hAnsi="Symbol" w:hint="default"/>
      </w:rPr>
    </w:lvl>
    <w:lvl w:ilvl="7" w:tplc="04050003" w:tentative="1">
      <w:start w:val="1"/>
      <w:numFmt w:val="bullet"/>
      <w:lvlText w:val="o"/>
      <w:lvlJc w:val="left"/>
      <w:pPr>
        <w:ind w:left="7898" w:hanging="360"/>
      </w:pPr>
      <w:rPr>
        <w:rFonts w:ascii="Courier New" w:hAnsi="Courier New" w:cs="Courier New" w:hint="default"/>
      </w:rPr>
    </w:lvl>
    <w:lvl w:ilvl="8" w:tplc="04050005" w:tentative="1">
      <w:start w:val="1"/>
      <w:numFmt w:val="bullet"/>
      <w:lvlText w:val=""/>
      <w:lvlJc w:val="left"/>
      <w:pPr>
        <w:ind w:left="8618" w:hanging="360"/>
      </w:pPr>
      <w:rPr>
        <w:rFonts w:ascii="Wingdings" w:hAnsi="Wingdings" w:hint="default"/>
      </w:rPr>
    </w:lvl>
  </w:abstractNum>
  <w:abstractNum w:abstractNumId="33">
    <w:nsid w:val="21433479"/>
    <w:multiLevelType w:val="hybridMultilevel"/>
    <w:tmpl w:val="87204092"/>
    <w:lvl w:ilvl="0" w:tplc="9C862EE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21666BBF"/>
    <w:multiLevelType w:val="hybridMultilevel"/>
    <w:tmpl w:val="B8A64DB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5">
    <w:nsid w:val="22CA49BE"/>
    <w:multiLevelType w:val="hybridMultilevel"/>
    <w:tmpl w:val="7A28CA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D78F206">
      <w:start w:val="1"/>
      <w:numFmt w:val="lowerLetter"/>
      <w:lvlText w:val="%3)"/>
      <w:lvlJc w:val="left"/>
      <w:pPr>
        <w:ind w:left="2340" w:hanging="360"/>
      </w:pPr>
      <w:rPr>
        <w:rFonts w:hint="default"/>
        <w:b w:val="0"/>
        <w:u w:val="none"/>
      </w:rPr>
    </w:lvl>
    <w:lvl w:ilvl="3" w:tplc="04050001">
      <w:start w:val="1"/>
      <w:numFmt w:val="bullet"/>
      <w:lvlText w:val=""/>
      <w:lvlJc w:val="left"/>
      <w:pPr>
        <w:ind w:left="2880" w:hanging="360"/>
      </w:pPr>
      <w:rPr>
        <w:rFonts w:ascii="Symbol" w:hAnsi="Symbo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28197F46"/>
    <w:multiLevelType w:val="hybridMultilevel"/>
    <w:tmpl w:val="EA22DB0C"/>
    <w:lvl w:ilvl="0" w:tplc="83EC612A">
      <w:start w:val="1"/>
      <w:numFmt w:val="lowerLetter"/>
      <w:lvlText w:val="%1)"/>
      <w:lvlJc w:val="left"/>
      <w:pPr>
        <w:ind w:left="1785" w:hanging="360"/>
      </w:pPr>
      <w:rPr>
        <w:rFonts w:hint="default"/>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37">
    <w:nsid w:val="29EC728B"/>
    <w:multiLevelType w:val="hybridMultilevel"/>
    <w:tmpl w:val="0CC063E2"/>
    <w:lvl w:ilvl="0" w:tplc="9C862EE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2B1F07E3"/>
    <w:multiLevelType w:val="hybridMultilevel"/>
    <w:tmpl w:val="C3CCFF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31024B41"/>
    <w:multiLevelType w:val="hybridMultilevel"/>
    <w:tmpl w:val="6F04602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0">
    <w:nsid w:val="325E7C63"/>
    <w:multiLevelType w:val="hybridMultilevel"/>
    <w:tmpl w:val="6DB40822"/>
    <w:lvl w:ilvl="0" w:tplc="83EC612A">
      <w:start w:val="1"/>
      <w:numFmt w:val="lowerLetter"/>
      <w:lvlText w:val="%1)"/>
      <w:lvlJc w:val="left"/>
      <w:pPr>
        <w:ind w:left="2145" w:hanging="360"/>
      </w:pPr>
      <w:rPr>
        <w:rFonts w:hint="default"/>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41">
    <w:nsid w:val="32E07FDE"/>
    <w:multiLevelType w:val="hybridMultilevel"/>
    <w:tmpl w:val="6D4EDE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33C67B53"/>
    <w:multiLevelType w:val="hybridMultilevel"/>
    <w:tmpl w:val="754C59B6"/>
    <w:lvl w:ilvl="0" w:tplc="096497E0">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35163953"/>
    <w:multiLevelType w:val="hybridMultilevel"/>
    <w:tmpl w:val="81B475C0"/>
    <w:lvl w:ilvl="0" w:tplc="0405000F">
      <w:start w:val="1"/>
      <w:numFmt w:val="decimal"/>
      <w:lvlText w:val="%1."/>
      <w:lvlJc w:val="left"/>
      <w:pPr>
        <w:ind w:left="720" w:hanging="360"/>
      </w:pPr>
    </w:lvl>
    <w:lvl w:ilvl="1" w:tplc="F7A61EF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361A5369"/>
    <w:multiLevelType w:val="hybridMultilevel"/>
    <w:tmpl w:val="AA168766"/>
    <w:lvl w:ilvl="0" w:tplc="32288A6A">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45">
    <w:nsid w:val="36EA7C00"/>
    <w:multiLevelType w:val="hybridMultilevel"/>
    <w:tmpl w:val="D31A2F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39924CFF"/>
    <w:multiLevelType w:val="hybridMultilevel"/>
    <w:tmpl w:val="A5B803FE"/>
    <w:lvl w:ilvl="0" w:tplc="78FAAF0A">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3B586B7B"/>
    <w:multiLevelType w:val="hybridMultilevel"/>
    <w:tmpl w:val="FC4ED016"/>
    <w:lvl w:ilvl="0" w:tplc="7418521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3B7D7CFB"/>
    <w:multiLevelType w:val="hybridMultilevel"/>
    <w:tmpl w:val="CC7086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3CBC451D"/>
    <w:multiLevelType w:val="hybridMultilevel"/>
    <w:tmpl w:val="6FBCDBC6"/>
    <w:lvl w:ilvl="0" w:tplc="AA96A6F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43C510CC"/>
    <w:multiLevelType w:val="hybridMultilevel"/>
    <w:tmpl w:val="B1848F7E"/>
    <w:lvl w:ilvl="0" w:tplc="0DF0222E">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51">
    <w:nsid w:val="44577951"/>
    <w:multiLevelType w:val="hybridMultilevel"/>
    <w:tmpl w:val="0666B028"/>
    <w:lvl w:ilvl="0" w:tplc="04050017">
      <w:start w:val="1"/>
      <w:numFmt w:val="lowerLetter"/>
      <w:lvlText w:val="%1)"/>
      <w:lvlJc w:val="left"/>
      <w:pPr>
        <w:ind w:left="720" w:hanging="360"/>
      </w:pPr>
      <w:rPr>
        <w:rFonts w:hint="default"/>
      </w:rPr>
    </w:lvl>
    <w:lvl w:ilvl="1" w:tplc="6AB87B32">
      <w:start w:val="1"/>
      <w:numFmt w:val="decimal"/>
      <w:lvlText w:val="%2."/>
      <w:lvlJc w:val="left"/>
      <w:pPr>
        <w:ind w:left="1440" w:hanging="360"/>
      </w:pPr>
      <w:rPr>
        <w:rFonts w:hint="default"/>
        <w:sz w:val="28"/>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45271B24"/>
    <w:multiLevelType w:val="hybridMultilevel"/>
    <w:tmpl w:val="EE9EBC6C"/>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53">
    <w:nsid w:val="458A773F"/>
    <w:multiLevelType w:val="hybridMultilevel"/>
    <w:tmpl w:val="72F82AA0"/>
    <w:lvl w:ilvl="0" w:tplc="AA96A6F6">
      <w:start w:val="1"/>
      <w:numFmt w:val="decimal"/>
      <w:lvlText w:val="%1."/>
      <w:lvlJc w:val="left"/>
      <w:pPr>
        <w:ind w:left="720" w:hanging="360"/>
      </w:pPr>
      <w:rPr>
        <w:rFonts w:hint="default"/>
      </w:rPr>
    </w:lvl>
    <w:lvl w:ilvl="1" w:tplc="DBE2FA78">
      <w:start w:val="1"/>
      <w:numFmt w:val="lowerLetter"/>
      <w:lvlText w:val="%2)"/>
      <w:lvlJc w:val="left"/>
      <w:pPr>
        <w:ind w:left="1440" w:hanging="360"/>
      </w:pPr>
      <w:rPr>
        <w:rFonts w:hint="default"/>
      </w:rPr>
    </w:lvl>
    <w:lvl w:ilvl="2" w:tplc="A8C87428">
      <w:numFmt w:val="bullet"/>
      <w:lvlText w:val="-"/>
      <w:lvlJc w:val="left"/>
      <w:pPr>
        <w:ind w:left="2340" w:hanging="360"/>
      </w:pPr>
      <w:rPr>
        <w:rFonts w:ascii="Times New Roman" w:eastAsiaTheme="minorHAnsi"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470268D5"/>
    <w:multiLevelType w:val="hybridMultilevel"/>
    <w:tmpl w:val="1304DA90"/>
    <w:lvl w:ilvl="0" w:tplc="F2E02ADA">
      <w:start w:val="1"/>
      <w:numFmt w:val="lowerLetter"/>
      <w:lvlText w:val="%1)"/>
      <w:lvlJc w:val="left"/>
      <w:pPr>
        <w:ind w:left="1069" w:hanging="360"/>
      </w:pPr>
      <w:rPr>
        <w:rFonts w:hint="default"/>
      </w:rPr>
    </w:lvl>
    <w:lvl w:ilvl="1" w:tplc="194CF1DC">
      <w:start w:val="1"/>
      <w:numFmt w:val="decimal"/>
      <w:lvlText w:val="%2."/>
      <w:lvlJc w:val="left"/>
      <w:pPr>
        <w:ind w:left="1789" w:hanging="360"/>
      </w:pPr>
      <w:rPr>
        <w:rFonts w:hint="default"/>
      </w:r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5">
    <w:nsid w:val="49C01F7E"/>
    <w:multiLevelType w:val="hybridMultilevel"/>
    <w:tmpl w:val="74DED3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4AF273B9"/>
    <w:multiLevelType w:val="hybridMultilevel"/>
    <w:tmpl w:val="D4545246"/>
    <w:lvl w:ilvl="0" w:tplc="AA96A6F6">
      <w:start w:val="1"/>
      <w:numFmt w:val="decimal"/>
      <w:lvlText w:val="%1."/>
      <w:lvlJc w:val="left"/>
      <w:pPr>
        <w:ind w:left="720" w:hanging="360"/>
      </w:pPr>
      <w:rPr>
        <w:rFonts w:hint="default"/>
      </w:rPr>
    </w:lvl>
    <w:lvl w:ilvl="1" w:tplc="27B220F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nsid w:val="4B106790"/>
    <w:multiLevelType w:val="hybridMultilevel"/>
    <w:tmpl w:val="DFD0C724"/>
    <w:lvl w:ilvl="0" w:tplc="D1986FE4">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8">
    <w:nsid w:val="4B2755EF"/>
    <w:multiLevelType w:val="hybridMultilevel"/>
    <w:tmpl w:val="D1065D3A"/>
    <w:lvl w:ilvl="0" w:tplc="9C862EE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nsid w:val="4CD26C3A"/>
    <w:multiLevelType w:val="hybridMultilevel"/>
    <w:tmpl w:val="8C5A007C"/>
    <w:lvl w:ilvl="0" w:tplc="9C862EE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nsid w:val="4D3B13A3"/>
    <w:multiLevelType w:val="hybridMultilevel"/>
    <w:tmpl w:val="1C1E21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nsid w:val="4F3017AE"/>
    <w:multiLevelType w:val="hybridMultilevel"/>
    <w:tmpl w:val="C3425148"/>
    <w:lvl w:ilvl="0" w:tplc="957AD0E6">
      <w:start w:val="1"/>
      <w:numFmt w:val="lowerLetter"/>
      <w:lvlText w:val="%1)"/>
      <w:lvlJc w:val="left"/>
      <w:pPr>
        <w:ind w:left="2004" w:hanging="360"/>
      </w:pPr>
      <w:rPr>
        <w:rFonts w:hint="default"/>
      </w:rPr>
    </w:lvl>
    <w:lvl w:ilvl="1" w:tplc="04050019" w:tentative="1">
      <w:start w:val="1"/>
      <w:numFmt w:val="lowerLetter"/>
      <w:lvlText w:val="%2."/>
      <w:lvlJc w:val="left"/>
      <w:pPr>
        <w:ind w:left="2724" w:hanging="360"/>
      </w:pPr>
    </w:lvl>
    <w:lvl w:ilvl="2" w:tplc="0405001B" w:tentative="1">
      <w:start w:val="1"/>
      <w:numFmt w:val="lowerRoman"/>
      <w:lvlText w:val="%3."/>
      <w:lvlJc w:val="right"/>
      <w:pPr>
        <w:ind w:left="3444" w:hanging="180"/>
      </w:pPr>
    </w:lvl>
    <w:lvl w:ilvl="3" w:tplc="0405000F" w:tentative="1">
      <w:start w:val="1"/>
      <w:numFmt w:val="decimal"/>
      <w:lvlText w:val="%4."/>
      <w:lvlJc w:val="left"/>
      <w:pPr>
        <w:ind w:left="4164" w:hanging="360"/>
      </w:pPr>
    </w:lvl>
    <w:lvl w:ilvl="4" w:tplc="04050019" w:tentative="1">
      <w:start w:val="1"/>
      <w:numFmt w:val="lowerLetter"/>
      <w:lvlText w:val="%5."/>
      <w:lvlJc w:val="left"/>
      <w:pPr>
        <w:ind w:left="4884" w:hanging="360"/>
      </w:pPr>
    </w:lvl>
    <w:lvl w:ilvl="5" w:tplc="0405001B" w:tentative="1">
      <w:start w:val="1"/>
      <w:numFmt w:val="lowerRoman"/>
      <w:lvlText w:val="%6."/>
      <w:lvlJc w:val="right"/>
      <w:pPr>
        <w:ind w:left="5604" w:hanging="180"/>
      </w:pPr>
    </w:lvl>
    <w:lvl w:ilvl="6" w:tplc="0405000F" w:tentative="1">
      <w:start w:val="1"/>
      <w:numFmt w:val="decimal"/>
      <w:lvlText w:val="%7."/>
      <w:lvlJc w:val="left"/>
      <w:pPr>
        <w:ind w:left="6324" w:hanging="360"/>
      </w:pPr>
    </w:lvl>
    <w:lvl w:ilvl="7" w:tplc="04050019" w:tentative="1">
      <w:start w:val="1"/>
      <w:numFmt w:val="lowerLetter"/>
      <w:lvlText w:val="%8."/>
      <w:lvlJc w:val="left"/>
      <w:pPr>
        <w:ind w:left="7044" w:hanging="360"/>
      </w:pPr>
    </w:lvl>
    <w:lvl w:ilvl="8" w:tplc="0405001B" w:tentative="1">
      <w:start w:val="1"/>
      <w:numFmt w:val="lowerRoman"/>
      <w:lvlText w:val="%9."/>
      <w:lvlJc w:val="right"/>
      <w:pPr>
        <w:ind w:left="7764" w:hanging="180"/>
      </w:pPr>
    </w:lvl>
  </w:abstractNum>
  <w:abstractNum w:abstractNumId="62">
    <w:nsid w:val="4FA06C36"/>
    <w:multiLevelType w:val="hybridMultilevel"/>
    <w:tmpl w:val="4152479C"/>
    <w:lvl w:ilvl="0" w:tplc="04050001">
      <w:start w:val="1"/>
      <w:numFmt w:val="bullet"/>
      <w:lvlText w:val=""/>
      <w:lvlJc w:val="left"/>
      <w:pPr>
        <w:ind w:left="2138" w:hanging="360"/>
      </w:pPr>
      <w:rPr>
        <w:rFonts w:ascii="Symbol" w:hAnsi="Symbol" w:hint="default"/>
      </w:rPr>
    </w:lvl>
    <w:lvl w:ilvl="1" w:tplc="04050001">
      <w:start w:val="1"/>
      <w:numFmt w:val="bullet"/>
      <w:lvlText w:val=""/>
      <w:lvlJc w:val="left"/>
      <w:pPr>
        <w:ind w:left="2858" w:hanging="360"/>
      </w:pPr>
      <w:rPr>
        <w:rFonts w:ascii="Symbol" w:hAnsi="Symbol"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63">
    <w:nsid w:val="50F51F90"/>
    <w:multiLevelType w:val="hybridMultilevel"/>
    <w:tmpl w:val="E1528DF6"/>
    <w:lvl w:ilvl="0" w:tplc="1D94FCEC">
      <w:start w:val="1"/>
      <w:numFmt w:val="decimal"/>
      <w:lvlText w:val="1.1.%1."/>
      <w:lvlJc w:val="left"/>
      <w:pPr>
        <w:ind w:left="1440" w:hanging="360"/>
      </w:pPr>
      <w:rPr>
        <w:rFonts w:hint="default"/>
        <w:i w:val="0"/>
        <w:iCs w:val="0"/>
        <w:caps w:val="0"/>
        <w:smallCaps w:val="0"/>
        <w:strike w:val="0"/>
        <w:dstrike w:val="0"/>
        <w:vanish w:val="0"/>
        <w:color w:val="000000"/>
        <w:spacing w:val="0"/>
        <w:kern w:val="0"/>
        <w:position w:val="0"/>
        <w:u w:val="none"/>
        <w:vertAlign w:val="baseline"/>
        <w:em w:val="none"/>
      </w:rPr>
    </w:lvl>
    <w:lvl w:ilvl="1" w:tplc="B024FBC2">
      <w:start w:val="1"/>
      <w:numFmt w:val="lowerLetter"/>
      <w:lvlText w:val="%2)"/>
      <w:lvlJc w:val="left"/>
      <w:pPr>
        <w:ind w:left="2160" w:hanging="360"/>
      </w:pPr>
      <w:rPr>
        <w:rFonts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4">
    <w:nsid w:val="52F13C2D"/>
    <w:multiLevelType w:val="hybridMultilevel"/>
    <w:tmpl w:val="A0489C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nsid w:val="530F1C77"/>
    <w:multiLevelType w:val="hybridMultilevel"/>
    <w:tmpl w:val="7B0AA3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nsid w:val="5440596B"/>
    <w:multiLevelType w:val="hybridMultilevel"/>
    <w:tmpl w:val="1DF45B82"/>
    <w:lvl w:ilvl="0" w:tplc="04050017">
      <w:start w:val="1"/>
      <w:numFmt w:val="lowerLetter"/>
      <w:lvlText w:val="%1)"/>
      <w:lvlJc w:val="left"/>
      <w:pPr>
        <w:ind w:left="775" w:hanging="360"/>
      </w:pPr>
    </w:lvl>
    <w:lvl w:ilvl="1" w:tplc="04050019" w:tentative="1">
      <w:start w:val="1"/>
      <w:numFmt w:val="lowerLetter"/>
      <w:lvlText w:val="%2."/>
      <w:lvlJc w:val="left"/>
      <w:pPr>
        <w:ind w:left="1495" w:hanging="360"/>
      </w:pPr>
    </w:lvl>
    <w:lvl w:ilvl="2" w:tplc="0405001B" w:tentative="1">
      <w:start w:val="1"/>
      <w:numFmt w:val="lowerRoman"/>
      <w:lvlText w:val="%3."/>
      <w:lvlJc w:val="right"/>
      <w:pPr>
        <w:ind w:left="2215" w:hanging="180"/>
      </w:pPr>
    </w:lvl>
    <w:lvl w:ilvl="3" w:tplc="0405000F" w:tentative="1">
      <w:start w:val="1"/>
      <w:numFmt w:val="decimal"/>
      <w:lvlText w:val="%4."/>
      <w:lvlJc w:val="left"/>
      <w:pPr>
        <w:ind w:left="2935" w:hanging="360"/>
      </w:pPr>
    </w:lvl>
    <w:lvl w:ilvl="4" w:tplc="04050019" w:tentative="1">
      <w:start w:val="1"/>
      <w:numFmt w:val="lowerLetter"/>
      <w:lvlText w:val="%5."/>
      <w:lvlJc w:val="left"/>
      <w:pPr>
        <w:ind w:left="3655" w:hanging="360"/>
      </w:pPr>
    </w:lvl>
    <w:lvl w:ilvl="5" w:tplc="0405001B" w:tentative="1">
      <w:start w:val="1"/>
      <w:numFmt w:val="lowerRoman"/>
      <w:lvlText w:val="%6."/>
      <w:lvlJc w:val="right"/>
      <w:pPr>
        <w:ind w:left="4375" w:hanging="180"/>
      </w:pPr>
    </w:lvl>
    <w:lvl w:ilvl="6" w:tplc="0405000F" w:tentative="1">
      <w:start w:val="1"/>
      <w:numFmt w:val="decimal"/>
      <w:lvlText w:val="%7."/>
      <w:lvlJc w:val="left"/>
      <w:pPr>
        <w:ind w:left="5095" w:hanging="360"/>
      </w:pPr>
    </w:lvl>
    <w:lvl w:ilvl="7" w:tplc="04050019" w:tentative="1">
      <w:start w:val="1"/>
      <w:numFmt w:val="lowerLetter"/>
      <w:lvlText w:val="%8."/>
      <w:lvlJc w:val="left"/>
      <w:pPr>
        <w:ind w:left="5815" w:hanging="360"/>
      </w:pPr>
    </w:lvl>
    <w:lvl w:ilvl="8" w:tplc="0405001B" w:tentative="1">
      <w:start w:val="1"/>
      <w:numFmt w:val="lowerRoman"/>
      <w:lvlText w:val="%9."/>
      <w:lvlJc w:val="right"/>
      <w:pPr>
        <w:ind w:left="6535" w:hanging="180"/>
      </w:pPr>
    </w:lvl>
  </w:abstractNum>
  <w:abstractNum w:abstractNumId="67">
    <w:nsid w:val="550B3FAB"/>
    <w:multiLevelType w:val="hybridMultilevel"/>
    <w:tmpl w:val="687E24B4"/>
    <w:lvl w:ilvl="0" w:tplc="863415D4">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nsid w:val="56640858"/>
    <w:multiLevelType w:val="hybridMultilevel"/>
    <w:tmpl w:val="ADCE33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nsid w:val="567E74B7"/>
    <w:multiLevelType w:val="hybridMultilevel"/>
    <w:tmpl w:val="F5D8FD7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0">
    <w:nsid w:val="5B837670"/>
    <w:multiLevelType w:val="hybridMultilevel"/>
    <w:tmpl w:val="167CFF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nsid w:val="5BB73BD8"/>
    <w:multiLevelType w:val="hybridMultilevel"/>
    <w:tmpl w:val="04A489FE"/>
    <w:lvl w:ilvl="0" w:tplc="1D94FCEC">
      <w:start w:val="1"/>
      <w:numFmt w:val="decimal"/>
      <w:lvlText w:val="1.1.%1."/>
      <w:lvlJc w:val="left"/>
      <w:pPr>
        <w:ind w:left="1440" w:hanging="360"/>
      </w:pPr>
      <w:rPr>
        <w:rFonts w:hint="default"/>
        <w:i w:val="0"/>
        <w:iCs w:val="0"/>
        <w:caps w:val="0"/>
        <w:smallCaps w:val="0"/>
        <w:strike w:val="0"/>
        <w:dstrike w:val="0"/>
        <w:vanish w:val="0"/>
        <w:color w:val="000000"/>
        <w:spacing w:val="0"/>
        <w:kern w:val="0"/>
        <w:position w:val="0"/>
        <w:u w:val="none"/>
        <w:vertAlign w:val="baseline"/>
        <w:em w:val="none"/>
      </w:rPr>
    </w:lvl>
    <w:lvl w:ilvl="1" w:tplc="8878D562">
      <w:start w:val="1"/>
      <w:numFmt w:val="lowerLetter"/>
      <w:lvlText w:val="%2)"/>
      <w:lvlJc w:val="left"/>
      <w:pPr>
        <w:ind w:left="2160" w:hanging="360"/>
      </w:pPr>
      <w:rPr>
        <w:rFonts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2">
    <w:nsid w:val="5D8E64E1"/>
    <w:multiLevelType w:val="hybridMultilevel"/>
    <w:tmpl w:val="A438A5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nsid w:val="5F910C3E"/>
    <w:multiLevelType w:val="hybridMultilevel"/>
    <w:tmpl w:val="B59C9540"/>
    <w:lvl w:ilvl="0" w:tplc="9C862EEE">
      <w:start w:val="1"/>
      <w:numFmt w:val="lowerLetter"/>
      <w:lvlText w:val="%1)"/>
      <w:lvlJc w:val="left"/>
      <w:pPr>
        <w:ind w:left="1850" w:hanging="360"/>
      </w:pPr>
      <w:rPr>
        <w:rFonts w:hint="default"/>
      </w:rPr>
    </w:lvl>
    <w:lvl w:ilvl="1" w:tplc="04050019" w:tentative="1">
      <w:start w:val="1"/>
      <w:numFmt w:val="lowerLetter"/>
      <w:lvlText w:val="%2."/>
      <w:lvlJc w:val="left"/>
      <w:pPr>
        <w:ind w:left="2570" w:hanging="360"/>
      </w:pPr>
    </w:lvl>
    <w:lvl w:ilvl="2" w:tplc="0405001B" w:tentative="1">
      <w:start w:val="1"/>
      <w:numFmt w:val="lowerRoman"/>
      <w:lvlText w:val="%3."/>
      <w:lvlJc w:val="right"/>
      <w:pPr>
        <w:ind w:left="3290" w:hanging="180"/>
      </w:pPr>
    </w:lvl>
    <w:lvl w:ilvl="3" w:tplc="0405000F" w:tentative="1">
      <w:start w:val="1"/>
      <w:numFmt w:val="decimal"/>
      <w:lvlText w:val="%4."/>
      <w:lvlJc w:val="left"/>
      <w:pPr>
        <w:ind w:left="4010" w:hanging="360"/>
      </w:pPr>
    </w:lvl>
    <w:lvl w:ilvl="4" w:tplc="04050019" w:tentative="1">
      <w:start w:val="1"/>
      <w:numFmt w:val="lowerLetter"/>
      <w:lvlText w:val="%5."/>
      <w:lvlJc w:val="left"/>
      <w:pPr>
        <w:ind w:left="4730" w:hanging="360"/>
      </w:pPr>
    </w:lvl>
    <w:lvl w:ilvl="5" w:tplc="0405001B" w:tentative="1">
      <w:start w:val="1"/>
      <w:numFmt w:val="lowerRoman"/>
      <w:lvlText w:val="%6."/>
      <w:lvlJc w:val="right"/>
      <w:pPr>
        <w:ind w:left="5450" w:hanging="180"/>
      </w:pPr>
    </w:lvl>
    <w:lvl w:ilvl="6" w:tplc="0405000F" w:tentative="1">
      <w:start w:val="1"/>
      <w:numFmt w:val="decimal"/>
      <w:lvlText w:val="%7."/>
      <w:lvlJc w:val="left"/>
      <w:pPr>
        <w:ind w:left="6170" w:hanging="360"/>
      </w:pPr>
    </w:lvl>
    <w:lvl w:ilvl="7" w:tplc="04050019" w:tentative="1">
      <w:start w:val="1"/>
      <w:numFmt w:val="lowerLetter"/>
      <w:lvlText w:val="%8."/>
      <w:lvlJc w:val="left"/>
      <w:pPr>
        <w:ind w:left="6890" w:hanging="360"/>
      </w:pPr>
    </w:lvl>
    <w:lvl w:ilvl="8" w:tplc="0405001B" w:tentative="1">
      <w:start w:val="1"/>
      <w:numFmt w:val="lowerRoman"/>
      <w:lvlText w:val="%9."/>
      <w:lvlJc w:val="right"/>
      <w:pPr>
        <w:ind w:left="7610" w:hanging="180"/>
      </w:pPr>
    </w:lvl>
  </w:abstractNum>
  <w:abstractNum w:abstractNumId="74">
    <w:nsid w:val="5FA15D14"/>
    <w:multiLevelType w:val="hybridMultilevel"/>
    <w:tmpl w:val="4A40EE4E"/>
    <w:lvl w:ilvl="0" w:tplc="AA96A6F6">
      <w:start w:val="1"/>
      <w:numFmt w:val="decimal"/>
      <w:lvlText w:val="%1."/>
      <w:lvlJc w:val="left"/>
      <w:pPr>
        <w:ind w:left="720" w:hanging="360"/>
      </w:pPr>
      <w:rPr>
        <w:rFonts w:hint="default"/>
      </w:rPr>
    </w:lvl>
    <w:lvl w:ilvl="1" w:tplc="A4421F40">
      <w:start w:val="1"/>
      <w:numFmt w:val="lowerLetter"/>
      <w:lvlText w:val="%2)"/>
      <w:lvlJc w:val="left"/>
      <w:pPr>
        <w:ind w:left="1440" w:hanging="360"/>
      </w:pPr>
      <w:rPr>
        <w:rFonts w:hint="default"/>
      </w:rPr>
    </w:lvl>
    <w:lvl w:ilvl="2" w:tplc="04050001">
      <w:start w:val="1"/>
      <w:numFmt w:val="bullet"/>
      <w:lvlText w:val=""/>
      <w:lvlJc w:val="left"/>
      <w:pPr>
        <w:ind w:left="2340" w:hanging="36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nsid w:val="60561AB8"/>
    <w:multiLevelType w:val="hybridMultilevel"/>
    <w:tmpl w:val="87D689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nsid w:val="615B1A67"/>
    <w:multiLevelType w:val="hybridMultilevel"/>
    <w:tmpl w:val="8C8C74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nsid w:val="618A3EFD"/>
    <w:multiLevelType w:val="hybridMultilevel"/>
    <w:tmpl w:val="BB7AD114"/>
    <w:lvl w:ilvl="0" w:tplc="04050017">
      <w:start w:val="1"/>
      <w:numFmt w:val="lowerLetter"/>
      <w:lvlText w:val="%1)"/>
      <w:lvlJc w:val="left"/>
      <w:pPr>
        <w:ind w:left="720" w:hanging="360"/>
      </w:pPr>
      <w:rPr>
        <w:rFonts w:hint="default"/>
        <w:b w:val="0"/>
        <w:u w:val="none"/>
      </w:rPr>
    </w:lvl>
    <w:lvl w:ilvl="1" w:tplc="6374E3C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nsid w:val="62727262"/>
    <w:multiLevelType w:val="hybridMultilevel"/>
    <w:tmpl w:val="F4D64D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nsid w:val="648B01D6"/>
    <w:multiLevelType w:val="hybridMultilevel"/>
    <w:tmpl w:val="5F9671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0">
    <w:nsid w:val="659831F8"/>
    <w:multiLevelType w:val="hybridMultilevel"/>
    <w:tmpl w:val="86DC0F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nsid w:val="6A3E2BCF"/>
    <w:multiLevelType w:val="hybridMultilevel"/>
    <w:tmpl w:val="A06CC1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nsid w:val="6A691D70"/>
    <w:multiLevelType w:val="multilevel"/>
    <w:tmpl w:val="CC28B6DE"/>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83">
    <w:nsid w:val="6A731C47"/>
    <w:multiLevelType w:val="hybridMultilevel"/>
    <w:tmpl w:val="CD34CEA6"/>
    <w:lvl w:ilvl="0" w:tplc="D03400F4">
      <w:start w:val="1"/>
      <w:numFmt w:val="upp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84">
    <w:nsid w:val="6B5C6468"/>
    <w:multiLevelType w:val="hybridMultilevel"/>
    <w:tmpl w:val="67DE2910"/>
    <w:lvl w:ilvl="0" w:tplc="56D48618">
      <w:start w:val="1"/>
      <w:numFmt w:val="decimal"/>
      <w:pStyle w:val="Nadpisnejmen"/>
      <w:lvlText w:val="%1.1.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pStyle w:val="Nadpisnejme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5">
    <w:nsid w:val="6C4C6E2A"/>
    <w:multiLevelType w:val="hybridMultilevel"/>
    <w:tmpl w:val="40927844"/>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b/>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nsid w:val="6FD51E92"/>
    <w:multiLevelType w:val="hybridMultilevel"/>
    <w:tmpl w:val="4F087148"/>
    <w:lvl w:ilvl="0" w:tplc="9C862EE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nsid w:val="6FEA24A9"/>
    <w:multiLevelType w:val="multilevel"/>
    <w:tmpl w:val="5B10D146"/>
    <w:lvl w:ilvl="0">
      <w:start w:val="1"/>
      <w:numFmt w:val="decimal"/>
      <w:lvlText w:val="%1."/>
      <w:lvlJc w:val="left"/>
      <w:pPr>
        <w:ind w:left="720" w:hanging="360"/>
      </w:pPr>
    </w:lvl>
    <w:lvl w:ilvl="1">
      <w:start w:val="1"/>
      <w:numFmt w:val="decimal"/>
      <w:isLgl/>
      <w:lvlText w:val="%1.%2."/>
      <w:lvlJc w:val="left"/>
      <w:pPr>
        <w:ind w:left="846"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8">
    <w:nsid w:val="70EC64DF"/>
    <w:multiLevelType w:val="hybridMultilevel"/>
    <w:tmpl w:val="21C27670"/>
    <w:lvl w:ilvl="0" w:tplc="9C862EE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nsid w:val="71173F83"/>
    <w:multiLevelType w:val="hybridMultilevel"/>
    <w:tmpl w:val="904C3B1C"/>
    <w:lvl w:ilvl="0" w:tplc="AA96A6F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0">
    <w:nsid w:val="713311D4"/>
    <w:multiLevelType w:val="hybridMultilevel"/>
    <w:tmpl w:val="41386A5A"/>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nsid w:val="7234743C"/>
    <w:multiLevelType w:val="hybridMultilevel"/>
    <w:tmpl w:val="177AF896"/>
    <w:lvl w:ilvl="0" w:tplc="AA96A6F6">
      <w:start w:val="1"/>
      <w:numFmt w:val="decimal"/>
      <w:lvlText w:val="%1."/>
      <w:lvlJc w:val="left"/>
      <w:pPr>
        <w:ind w:left="720" w:hanging="360"/>
      </w:pPr>
      <w:rPr>
        <w:rFonts w:hint="default"/>
      </w:rPr>
    </w:lvl>
    <w:lvl w:ilvl="1" w:tplc="A4421F40">
      <w:start w:val="1"/>
      <w:numFmt w:val="lowerLetter"/>
      <w:lvlText w:val="%2)"/>
      <w:lvlJc w:val="left"/>
      <w:pPr>
        <w:ind w:left="1440" w:hanging="360"/>
      </w:pPr>
      <w:rPr>
        <w:rFonts w:hint="default"/>
      </w:rPr>
    </w:lvl>
    <w:lvl w:ilvl="2" w:tplc="1BAE3244">
      <w:numFmt w:val="bullet"/>
      <w:lvlText w:val="-"/>
      <w:lvlJc w:val="left"/>
      <w:pPr>
        <w:ind w:left="2340" w:hanging="360"/>
      </w:pPr>
      <w:rPr>
        <w:rFonts w:ascii="Times New Roman" w:eastAsiaTheme="minorHAnsi"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nsid w:val="73F4185B"/>
    <w:multiLevelType w:val="hybridMultilevel"/>
    <w:tmpl w:val="8CE826A4"/>
    <w:lvl w:ilvl="0" w:tplc="350099B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3">
    <w:nsid w:val="776821E4"/>
    <w:multiLevelType w:val="multilevel"/>
    <w:tmpl w:val="0EBC9DA2"/>
    <w:lvl w:ilvl="0">
      <w:start w:val="1"/>
      <w:numFmt w:val="decimal"/>
      <w:lvlText w:val="%1."/>
      <w:lvlJc w:val="left"/>
      <w:pPr>
        <w:ind w:left="720" w:hanging="360"/>
      </w:pPr>
    </w:lvl>
    <w:lvl w:ilvl="1">
      <w:start w:val="3"/>
      <w:numFmt w:val="decimal"/>
      <w:isLgl/>
      <w:lvlText w:val="%1.%2."/>
      <w:lvlJc w:val="left"/>
      <w:pPr>
        <w:ind w:left="1545" w:hanging="405"/>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34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400" w:hanging="1800"/>
      </w:pPr>
      <w:rPr>
        <w:rFonts w:hint="default"/>
      </w:rPr>
    </w:lvl>
  </w:abstractNum>
  <w:abstractNum w:abstractNumId="94">
    <w:nsid w:val="79CC55EC"/>
    <w:multiLevelType w:val="hybridMultilevel"/>
    <w:tmpl w:val="B31CC096"/>
    <w:lvl w:ilvl="0" w:tplc="9C862EE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5">
    <w:nsid w:val="7A991063"/>
    <w:multiLevelType w:val="hybridMultilevel"/>
    <w:tmpl w:val="51AC8CEA"/>
    <w:lvl w:ilvl="0" w:tplc="C4FED960">
      <w:start w:val="1"/>
      <w:numFmt w:val="decimal"/>
      <w:lvlText w:val="%1.1."/>
      <w:lvlJc w:val="left"/>
      <w:pPr>
        <w:ind w:left="1644" w:hanging="360"/>
      </w:pPr>
      <w:rPr>
        <w:rFonts w:hint="default"/>
      </w:rPr>
    </w:lvl>
    <w:lvl w:ilvl="1" w:tplc="2378F570">
      <w:start w:val="1"/>
      <w:numFmt w:val="lowerLetter"/>
      <w:lvlText w:val="%2)"/>
      <w:lvlJc w:val="left"/>
      <w:pPr>
        <w:ind w:left="2364" w:hanging="360"/>
      </w:pPr>
      <w:rPr>
        <w:rFonts w:hint="default"/>
      </w:rPr>
    </w:lvl>
    <w:lvl w:ilvl="2" w:tplc="0405001B" w:tentative="1">
      <w:start w:val="1"/>
      <w:numFmt w:val="lowerRoman"/>
      <w:lvlText w:val="%3."/>
      <w:lvlJc w:val="right"/>
      <w:pPr>
        <w:ind w:left="3084" w:hanging="180"/>
      </w:pPr>
    </w:lvl>
    <w:lvl w:ilvl="3" w:tplc="0405000F" w:tentative="1">
      <w:start w:val="1"/>
      <w:numFmt w:val="decimal"/>
      <w:lvlText w:val="%4."/>
      <w:lvlJc w:val="left"/>
      <w:pPr>
        <w:ind w:left="3804" w:hanging="360"/>
      </w:pPr>
    </w:lvl>
    <w:lvl w:ilvl="4" w:tplc="04050019" w:tentative="1">
      <w:start w:val="1"/>
      <w:numFmt w:val="lowerLetter"/>
      <w:lvlText w:val="%5."/>
      <w:lvlJc w:val="left"/>
      <w:pPr>
        <w:ind w:left="4524" w:hanging="360"/>
      </w:pPr>
    </w:lvl>
    <w:lvl w:ilvl="5" w:tplc="0405001B" w:tentative="1">
      <w:start w:val="1"/>
      <w:numFmt w:val="lowerRoman"/>
      <w:lvlText w:val="%6."/>
      <w:lvlJc w:val="right"/>
      <w:pPr>
        <w:ind w:left="5244" w:hanging="180"/>
      </w:pPr>
    </w:lvl>
    <w:lvl w:ilvl="6" w:tplc="0405000F" w:tentative="1">
      <w:start w:val="1"/>
      <w:numFmt w:val="decimal"/>
      <w:lvlText w:val="%7."/>
      <w:lvlJc w:val="left"/>
      <w:pPr>
        <w:ind w:left="5964" w:hanging="360"/>
      </w:pPr>
    </w:lvl>
    <w:lvl w:ilvl="7" w:tplc="04050019" w:tentative="1">
      <w:start w:val="1"/>
      <w:numFmt w:val="lowerLetter"/>
      <w:lvlText w:val="%8."/>
      <w:lvlJc w:val="left"/>
      <w:pPr>
        <w:ind w:left="6684" w:hanging="360"/>
      </w:pPr>
    </w:lvl>
    <w:lvl w:ilvl="8" w:tplc="0405001B" w:tentative="1">
      <w:start w:val="1"/>
      <w:numFmt w:val="lowerRoman"/>
      <w:lvlText w:val="%9."/>
      <w:lvlJc w:val="right"/>
      <w:pPr>
        <w:ind w:left="7404" w:hanging="180"/>
      </w:pPr>
    </w:lvl>
  </w:abstractNum>
  <w:abstractNum w:abstractNumId="96">
    <w:nsid w:val="7BCE7179"/>
    <w:multiLevelType w:val="hybridMultilevel"/>
    <w:tmpl w:val="2390A2BC"/>
    <w:lvl w:ilvl="0" w:tplc="04050017">
      <w:start w:val="1"/>
      <w:numFmt w:val="lowerLetter"/>
      <w:lvlText w:val="%1)"/>
      <w:lvlJc w:val="left"/>
      <w:pPr>
        <w:ind w:left="720" w:hanging="360"/>
      </w:pPr>
      <w:rPr>
        <w:rFonts w:hint="default"/>
      </w:rPr>
    </w:lvl>
    <w:lvl w:ilvl="1" w:tplc="FAC88F6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nsid w:val="7F024697"/>
    <w:multiLevelType w:val="hybridMultilevel"/>
    <w:tmpl w:val="81C0066C"/>
    <w:lvl w:ilvl="0" w:tplc="9C862EEE">
      <w:start w:val="1"/>
      <w:numFmt w:val="lowerLetter"/>
      <w:lvlText w:val="%1)"/>
      <w:lvlJc w:val="left"/>
      <w:pPr>
        <w:ind w:left="1785" w:hanging="360"/>
      </w:pPr>
      <w:rPr>
        <w:rFonts w:hint="default"/>
      </w:rPr>
    </w:lvl>
    <w:lvl w:ilvl="1" w:tplc="C9A0A972">
      <w:start w:val="1"/>
      <w:numFmt w:val="decimal"/>
      <w:lvlText w:val="%2."/>
      <w:lvlJc w:val="left"/>
      <w:pPr>
        <w:ind w:left="2505" w:hanging="360"/>
      </w:pPr>
      <w:rPr>
        <w:rFonts w:hint="default"/>
      </w:rPr>
    </w:lvl>
    <w:lvl w:ilvl="2" w:tplc="04050001">
      <w:start w:val="1"/>
      <w:numFmt w:val="bullet"/>
      <w:lvlText w:val=""/>
      <w:lvlJc w:val="left"/>
      <w:pPr>
        <w:ind w:left="3405" w:hanging="360"/>
      </w:pPr>
      <w:rPr>
        <w:rFonts w:ascii="Symbol" w:hAnsi="Symbol" w:hint="default"/>
      </w:r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98">
    <w:nsid w:val="7F1E71AA"/>
    <w:multiLevelType w:val="hybridMultilevel"/>
    <w:tmpl w:val="324CE6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FCDC1412">
      <w:start w:val="1"/>
      <w:numFmt w:val="lowerLetter"/>
      <w:lvlText w:val="%3)"/>
      <w:lvlJc w:val="left"/>
      <w:pPr>
        <w:ind w:left="1211"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8"/>
  </w:num>
  <w:num w:numId="3">
    <w:abstractNumId w:val="84"/>
  </w:num>
  <w:num w:numId="4">
    <w:abstractNumId w:val="82"/>
  </w:num>
  <w:num w:numId="5">
    <w:abstractNumId w:val="69"/>
  </w:num>
  <w:num w:numId="6">
    <w:abstractNumId w:val="23"/>
  </w:num>
  <w:num w:numId="7">
    <w:abstractNumId w:val="66"/>
  </w:num>
  <w:num w:numId="8">
    <w:abstractNumId w:val="65"/>
  </w:num>
  <w:num w:numId="9">
    <w:abstractNumId w:val="4"/>
  </w:num>
  <w:num w:numId="10">
    <w:abstractNumId w:val="0"/>
  </w:num>
  <w:num w:numId="11">
    <w:abstractNumId w:val="60"/>
  </w:num>
  <w:num w:numId="12">
    <w:abstractNumId w:val="81"/>
  </w:num>
  <w:num w:numId="13">
    <w:abstractNumId w:val="78"/>
  </w:num>
  <w:num w:numId="14">
    <w:abstractNumId w:val="80"/>
  </w:num>
  <w:num w:numId="15">
    <w:abstractNumId w:val="11"/>
  </w:num>
  <w:num w:numId="16">
    <w:abstractNumId w:val="70"/>
  </w:num>
  <w:num w:numId="17">
    <w:abstractNumId w:val="38"/>
  </w:num>
  <w:num w:numId="18">
    <w:abstractNumId w:val="16"/>
  </w:num>
  <w:num w:numId="19">
    <w:abstractNumId w:val="50"/>
  </w:num>
  <w:num w:numId="20">
    <w:abstractNumId w:val="14"/>
  </w:num>
  <w:num w:numId="21">
    <w:abstractNumId w:val="44"/>
  </w:num>
  <w:num w:numId="22">
    <w:abstractNumId w:val="8"/>
  </w:num>
  <w:num w:numId="23">
    <w:abstractNumId w:val="10"/>
  </w:num>
  <w:num w:numId="24">
    <w:abstractNumId w:val="76"/>
  </w:num>
  <w:num w:numId="25">
    <w:abstractNumId w:val="75"/>
  </w:num>
  <w:num w:numId="26">
    <w:abstractNumId w:val="72"/>
  </w:num>
  <w:num w:numId="27">
    <w:abstractNumId w:val="48"/>
  </w:num>
  <w:num w:numId="28">
    <w:abstractNumId w:val="64"/>
  </w:num>
  <w:num w:numId="29">
    <w:abstractNumId w:val="53"/>
  </w:num>
  <w:num w:numId="30">
    <w:abstractNumId w:val="91"/>
  </w:num>
  <w:num w:numId="31">
    <w:abstractNumId w:val="54"/>
  </w:num>
  <w:num w:numId="32">
    <w:abstractNumId w:val="56"/>
  </w:num>
  <w:num w:numId="33">
    <w:abstractNumId w:val="51"/>
  </w:num>
  <w:num w:numId="34">
    <w:abstractNumId w:val="30"/>
  </w:num>
  <w:num w:numId="35">
    <w:abstractNumId w:val="1"/>
  </w:num>
  <w:num w:numId="36">
    <w:abstractNumId w:val="89"/>
  </w:num>
  <w:num w:numId="37">
    <w:abstractNumId w:val="49"/>
  </w:num>
  <w:num w:numId="38">
    <w:abstractNumId w:val="93"/>
  </w:num>
  <w:num w:numId="39">
    <w:abstractNumId w:val="42"/>
  </w:num>
  <w:num w:numId="40">
    <w:abstractNumId w:val="24"/>
  </w:num>
  <w:num w:numId="41">
    <w:abstractNumId w:val="79"/>
  </w:num>
  <w:num w:numId="42">
    <w:abstractNumId w:val="95"/>
  </w:num>
  <w:num w:numId="43">
    <w:abstractNumId w:val="92"/>
  </w:num>
  <w:num w:numId="44">
    <w:abstractNumId w:val="63"/>
  </w:num>
  <w:num w:numId="45">
    <w:abstractNumId w:val="57"/>
  </w:num>
  <w:num w:numId="46">
    <w:abstractNumId w:val="25"/>
  </w:num>
  <w:num w:numId="47">
    <w:abstractNumId w:val="61"/>
  </w:num>
  <w:num w:numId="48">
    <w:abstractNumId w:val="13"/>
  </w:num>
  <w:num w:numId="49">
    <w:abstractNumId w:val="36"/>
  </w:num>
  <w:num w:numId="50">
    <w:abstractNumId w:val="9"/>
  </w:num>
  <w:num w:numId="51">
    <w:abstractNumId w:val="97"/>
  </w:num>
  <w:num w:numId="52">
    <w:abstractNumId w:val="5"/>
  </w:num>
  <w:num w:numId="53">
    <w:abstractNumId w:val="35"/>
  </w:num>
  <w:num w:numId="54">
    <w:abstractNumId w:val="12"/>
  </w:num>
  <w:num w:numId="55">
    <w:abstractNumId w:val="94"/>
  </w:num>
  <w:num w:numId="56">
    <w:abstractNumId w:val="37"/>
  </w:num>
  <w:num w:numId="57">
    <w:abstractNumId w:val="19"/>
  </w:num>
  <w:num w:numId="58">
    <w:abstractNumId w:val="31"/>
  </w:num>
  <w:num w:numId="59">
    <w:abstractNumId w:val="59"/>
  </w:num>
  <w:num w:numId="60">
    <w:abstractNumId w:val="22"/>
  </w:num>
  <w:num w:numId="61">
    <w:abstractNumId w:val="86"/>
  </w:num>
  <w:num w:numId="62">
    <w:abstractNumId w:val="98"/>
  </w:num>
  <w:num w:numId="63">
    <w:abstractNumId w:val="96"/>
  </w:num>
  <w:num w:numId="64">
    <w:abstractNumId w:val="77"/>
  </w:num>
  <w:num w:numId="65">
    <w:abstractNumId w:val="73"/>
  </w:num>
  <w:num w:numId="66">
    <w:abstractNumId w:val="33"/>
  </w:num>
  <w:num w:numId="67">
    <w:abstractNumId w:val="7"/>
  </w:num>
  <w:num w:numId="68">
    <w:abstractNumId w:val="45"/>
  </w:num>
  <w:num w:numId="69">
    <w:abstractNumId w:val="3"/>
  </w:num>
  <w:num w:numId="70">
    <w:abstractNumId w:val="87"/>
  </w:num>
  <w:num w:numId="71">
    <w:abstractNumId w:val="43"/>
  </w:num>
  <w:num w:numId="72">
    <w:abstractNumId w:val="47"/>
  </w:num>
  <w:num w:numId="73">
    <w:abstractNumId w:val="27"/>
  </w:num>
  <w:num w:numId="74">
    <w:abstractNumId w:val="41"/>
  </w:num>
  <w:num w:numId="75">
    <w:abstractNumId w:val="20"/>
  </w:num>
  <w:num w:numId="76">
    <w:abstractNumId w:val="58"/>
  </w:num>
  <w:num w:numId="77">
    <w:abstractNumId w:val="88"/>
  </w:num>
  <w:num w:numId="78">
    <w:abstractNumId w:val="55"/>
  </w:num>
  <w:num w:numId="79">
    <w:abstractNumId w:val="46"/>
  </w:num>
  <w:num w:numId="80">
    <w:abstractNumId w:val="68"/>
  </w:num>
  <w:num w:numId="81">
    <w:abstractNumId w:val="29"/>
  </w:num>
  <w:num w:numId="82">
    <w:abstractNumId w:val="26"/>
  </w:num>
  <w:num w:numId="83">
    <w:abstractNumId w:val="40"/>
  </w:num>
  <w:num w:numId="84">
    <w:abstractNumId w:val="32"/>
  </w:num>
  <w:num w:numId="85">
    <w:abstractNumId w:val="15"/>
  </w:num>
  <w:num w:numId="86">
    <w:abstractNumId w:val="85"/>
  </w:num>
  <w:num w:numId="87">
    <w:abstractNumId w:val="52"/>
  </w:num>
  <w:num w:numId="88">
    <w:abstractNumId w:val="21"/>
  </w:num>
  <w:num w:numId="89">
    <w:abstractNumId w:val="17"/>
  </w:num>
  <w:num w:numId="90">
    <w:abstractNumId w:val="74"/>
  </w:num>
  <w:num w:numId="91">
    <w:abstractNumId w:val="71"/>
  </w:num>
  <w:num w:numId="92">
    <w:abstractNumId w:val="6"/>
  </w:num>
  <w:num w:numId="93">
    <w:abstractNumId w:val="62"/>
  </w:num>
  <w:num w:numId="94">
    <w:abstractNumId w:val="67"/>
  </w:num>
  <w:num w:numId="95">
    <w:abstractNumId w:val="28"/>
  </w:num>
  <w:num w:numId="96">
    <w:abstractNumId w:val="90"/>
  </w:num>
  <w:num w:numId="97">
    <w:abstractNumId w:val="39"/>
  </w:num>
  <w:num w:numId="98">
    <w:abstractNumId w:val="34"/>
  </w:num>
  <w:num w:numId="99">
    <w:abstractNumId w:val="83"/>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9"/>
  <w:hyphenationZone w:val="425"/>
  <w:characterSpacingControl w:val="doNotCompress"/>
  <w:footnotePr>
    <w:footnote w:id="-1"/>
    <w:footnote w:id="0"/>
  </w:footnotePr>
  <w:endnotePr>
    <w:endnote w:id="-1"/>
    <w:endnote w:id="0"/>
  </w:endnotePr>
  <w:compat/>
  <w:rsids>
    <w:rsidRoot w:val="002926B9"/>
    <w:rsid w:val="00014A51"/>
    <w:rsid w:val="000178F5"/>
    <w:rsid w:val="000369E9"/>
    <w:rsid w:val="000428CF"/>
    <w:rsid w:val="00066EC9"/>
    <w:rsid w:val="0008010E"/>
    <w:rsid w:val="000A195F"/>
    <w:rsid w:val="000B0FF0"/>
    <w:rsid w:val="000C5E1C"/>
    <w:rsid w:val="000E5CB2"/>
    <w:rsid w:val="000E6107"/>
    <w:rsid w:val="000E772F"/>
    <w:rsid w:val="000F3BD7"/>
    <w:rsid w:val="000F4F2A"/>
    <w:rsid w:val="000F6FEF"/>
    <w:rsid w:val="001040ED"/>
    <w:rsid w:val="00111EE7"/>
    <w:rsid w:val="001266C9"/>
    <w:rsid w:val="0013146B"/>
    <w:rsid w:val="00136BFE"/>
    <w:rsid w:val="00154145"/>
    <w:rsid w:val="0016106F"/>
    <w:rsid w:val="00165E8A"/>
    <w:rsid w:val="001731B6"/>
    <w:rsid w:val="00183C9F"/>
    <w:rsid w:val="001857B6"/>
    <w:rsid w:val="001A0C9A"/>
    <w:rsid w:val="001A1F06"/>
    <w:rsid w:val="001B4E41"/>
    <w:rsid w:val="001B77DC"/>
    <w:rsid w:val="001C2155"/>
    <w:rsid w:val="001C283C"/>
    <w:rsid w:val="001C6353"/>
    <w:rsid w:val="001C7EF6"/>
    <w:rsid w:val="001D3B01"/>
    <w:rsid w:val="001F4D71"/>
    <w:rsid w:val="00210897"/>
    <w:rsid w:val="002137F0"/>
    <w:rsid w:val="00214050"/>
    <w:rsid w:val="002164CF"/>
    <w:rsid w:val="00217466"/>
    <w:rsid w:val="002217F5"/>
    <w:rsid w:val="002263A3"/>
    <w:rsid w:val="00226D04"/>
    <w:rsid w:val="00241A85"/>
    <w:rsid w:val="00242E8F"/>
    <w:rsid w:val="00246C85"/>
    <w:rsid w:val="002724BA"/>
    <w:rsid w:val="00274DAD"/>
    <w:rsid w:val="00281F67"/>
    <w:rsid w:val="00291936"/>
    <w:rsid w:val="002926B9"/>
    <w:rsid w:val="0029636B"/>
    <w:rsid w:val="002A025C"/>
    <w:rsid w:val="002A494B"/>
    <w:rsid w:val="002B02BC"/>
    <w:rsid w:val="002D1F91"/>
    <w:rsid w:val="002E406F"/>
    <w:rsid w:val="002E7A9F"/>
    <w:rsid w:val="002F0575"/>
    <w:rsid w:val="00300483"/>
    <w:rsid w:val="00300EBA"/>
    <w:rsid w:val="00302D49"/>
    <w:rsid w:val="00307E8E"/>
    <w:rsid w:val="003114A8"/>
    <w:rsid w:val="00313429"/>
    <w:rsid w:val="00320E87"/>
    <w:rsid w:val="00322E6F"/>
    <w:rsid w:val="00331301"/>
    <w:rsid w:val="0033130D"/>
    <w:rsid w:val="003313B9"/>
    <w:rsid w:val="003368DB"/>
    <w:rsid w:val="00345CC4"/>
    <w:rsid w:val="003556D8"/>
    <w:rsid w:val="0036035E"/>
    <w:rsid w:val="00375F50"/>
    <w:rsid w:val="00381340"/>
    <w:rsid w:val="00383EB0"/>
    <w:rsid w:val="00386E0A"/>
    <w:rsid w:val="00394BD8"/>
    <w:rsid w:val="003B671F"/>
    <w:rsid w:val="003C4FD6"/>
    <w:rsid w:val="003C7EA5"/>
    <w:rsid w:val="003E2530"/>
    <w:rsid w:val="003E5888"/>
    <w:rsid w:val="003F5D57"/>
    <w:rsid w:val="003F6BAA"/>
    <w:rsid w:val="00415703"/>
    <w:rsid w:val="00421923"/>
    <w:rsid w:val="00427F19"/>
    <w:rsid w:val="004318B0"/>
    <w:rsid w:val="00443FDB"/>
    <w:rsid w:val="00466520"/>
    <w:rsid w:val="00477293"/>
    <w:rsid w:val="004863BC"/>
    <w:rsid w:val="00493D94"/>
    <w:rsid w:val="00497120"/>
    <w:rsid w:val="004B0D42"/>
    <w:rsid w:val="004B209D"/>
    <w:rsid w:val="004C2B22"/>
    <w:rsid w:val="004C2B66"/>
    <w:rsid w:val="004D0D0E"/>
    <w:rsid w:val="004D4322"/>
    <w:rsid w:val="004E0F55"/>
    <w:rsid w:val="004E22C5"/>
    <w:rsid w:val="0051429C"/>
    <w:rsid w:val="00522F71"/>
    <w:rsid w:val="00525291"/>
    <w:rsid w:val="00536E86"/>
    <w:rsid w:val="00542D3F"/>
    <w:rsid w:val="00553443"/>
    <w:rsid w:val="005620F8"/>
    <w:rsid w:val="0058549A"/>
    <w:rsid w:val="00587606"/>
    <w:rsid w:val="005878F7"/>
    <w:rsid w:val="00593205"/>
    <w:rsid w:val="00594E83"/>
    <w:rsid w:val="005965AA"/>
    <w:rsid w:val="00597359"/>
    <w:rsid w:val="005A1D6C"/>
    <w:rsid w:val="005B0DC7"/>
    <w:rsid w:val="005B572A"/>
    <w:rsid w:val="005B74A8"/>
    <w:rsid w:val="005C32CA"/>
    <w:rsid w:val="005C6FE7"/>
    <w:rsid w:val="005D7F0D"/>
    <w:rsid w:val="005E03B7"/>
    <w:rsid w:val="005E73A1"/>
    <w:rsid w:val="005F3118"/>
    <w:rsid w:val="005F5E17"/>
    <w:rsid w:val="005F73D3"/>
    <w:rsid w:val="00615B19"/>
    <w:rsid w:val="00624DBC"/>
    <w:rsid w:val="006346DA"/>
    <w:rsid w:val="00652A79"/>
    <w:rsid w:val="00661BF6"/>
    <w:rsid w:val="00677F88"/>
    <w:rsid w:val="006867F0"/>
    <w:rsid w:val="006A5854"/>
    <w:rsid w:val="006A766E"/>
    <w:rsid w:val="006D5B1C"/>
    <w:rsid w:val="006D6680"/>
    <w:rsid w:val="006E62F1"/>
    <w:rsid w:val="006F6B58"/>
    <w:rsid w:val="00713BD4"/>
    <w:rsid w:val="007142BF"/>
    <w:rsid w:val="00715F6C"/>
    <w:rsid w:val="0072488D"/>
    <w:rsid w:val="0072724E"/>
    <w:rsid w:val="00736607"/>
    <w:rsid w:val="00746079"/>
    <w:rsid w:val="00752C1D"/>
    <w:rsid w:val="00761556"/>
    <w:rsid w:val="00763167"/>
    <w:rsid w:val="007659B0"/>
    <w:rsid w:val="00775159"/>
    <w:rsid w:val="00777E11"/>
    <w:rsid w:val="007907A9"/>
    <w:rsid w:val="00793AA7"/>
    <w:rsid w:val="007C0859"/>
    <w:rsid w:val="007D18F1"/>
    <w:rsid w:val="007E089E"/>
    <w:rsid w:val="007E2096"/>
    <w:rsid w:val="007E505A"/>
    <w:rsid w:val="007F1402"/>
    <w:rsid w:val="007F6F48"/>
    <w:rsid w:val="00800CF6"/>
    <w:rsid w:val="00801D20"/>
    <w:rsid w:val="00802D33"/>
    <w:rsid w:val="00810DB0"/>
    <w:rsid w:val="008159DA"/>
    <w:rsid w:val="00840575"/>
    <w:rsid w:val="00844E39"/>
    <w:rsid w:val="00854AFA"/>
    <w:rsid w:val="00857938"/>
    <w:rsid w:val="00887F85"/>
    <w:rsid w:val="00892712"/>
    <w:rsid w:val="008928DD"/>
    <w:rsid w:val="00895351"/>
    <w:rsid w:val="008A1F22"/>
    <w:rsid w:val="008A23D9"/>
    <w:rsid w:val="008B3A8A"/>
    <w:rsid w:val="008C2B1C"/>
    <w:rsid w:val="008D6D99"/>
    <w:rsid w:val="008D7959"/>
    <w:rsid w:val="008E288D"/>
    <w:rsid w:val="008F2ACC"/>
    <w:rsid w:val="008F546D"/>
    <w:rsid w:val="00904074"/>
    <w:rsid w:val="009068B7"/>
    <w:rsid w:val="0090723A"/>
    <w:rsid w:val="009170A0"/>
    <w:rsid w:val="00932245"/>
    <w:rsid w:val="00933191"/>
    <w:rsid w:val="00955996"/>
    <w:rsid w:val="00957DAC"/>
    <w:rsid w:val="0096644F"/>
    <w:rsid w:val="00973A45"/>
    <w:rsid w:val="0098664E"/>
    <w:rsid w:val="00991571"/>
    <w:rsid w:val="00991D24"/>
    <w:rsid w:val="009B1696"/>
    <w:rsid w:val="009B1CB5"/>
    <w:rsid w:val="009B5655"/>
    <w:rsid w:val="009D36A4"/>
    <w:rsid w:val="009D7227"/>
    <w:rsid w:val="009E09DD"/>
    <w:rsid w:val="009E3EF0"/>
    <w:rsid w:val="009F06B1"/>
    <w:rsid w:val="009F6E49"/>
    <w:rsid w:val="00A0270A"/>
    <w:rsid w:val="00A062FC"/>
    <w:rsid w:val="00A06AB5"/>
    <w:rsid w:val="00A1722A"/>
    <w:rsid w:val="00A17B32"/>
    <w:rsid w:val="00A239E0"/>
    <w:rsid w:val="00A41E9E"/>
    <w:rsid w:val="00A61768"/>
    <w:rsid w:val="00A67388"/>
    <w:rsid w:val="00A755FE"/>
    <w:rsid w:val="00A75647"/>
    <w:rsid w:val="00AA3265"/>
    <w:rsid w:val="00AA3277"/>
    <w:rsid w:val="00AA3590"/>
    <w:rsid w:val="00AA58D7"/>
    <w:rsid w:val="00AB0F2B"/>
    <w:rsid w:val="00AE57CB"/>
    <w:rsid w:val="00B05FBE"/>
    <w:rsid w:val="00B10E3C"/>
    <w:rsid w:val="00B135D8"/>
    <w:rsid w:val="00B30024"/>
    <w:rsid w:val="00B32B9D"/>
    <w:rsid w:val="00B36632"/>
    <w:rsid w:val="00B46E46"/>
    <w:rsid w:val="00B6239A"/>
    <w:rsid w:val="00B765A1"/>
    <w:rsid w:val="00B81BCF"/>
    <w:rsid w:val="00B820CB"/>
    <w:rsid w:val="00B8630F"/>
    <w:rsid w:val="00BB5008"/>
    <w:rsid w:val="00BE29A7"/>
    <w:rsid w:val="00C0732A"/>
    <w:rsid w:val="00C113AD"/>
    <w:rsid w:val="00C12A6E"/>
    <w:rsid w:val="00C16948"/>
    <w:rsid w:val="00C235BA"/>
    <w:rsid w:val="00C30084"/>
    <w:rsid w:val="00C355AD"/>
    <w:rsid w:val="00C36BFC"/>
    <w:rsid w:val="00C44915"/>
    <w:rsid w:val="00C451B9"/>
    <w:rsid w:val="00C5153F"/>
    <w:rsid w:val="00C617F1"/>
    <w:rsid w:val="00C61D0E"/>
    <w:rsid w:val="00C630C2"/>
    <w:rsid w:val="00C87BC7"/>
    <w:rsid w:val="00C936DB"/>
    <w:rsid w:val="00CA20DA"/>
    <w:rsid w:val="00CB1265"/>
    <w:rsid w:val="00CB1BCD"/>
    <w:rsid w:val="00CB7222"/>
    <w:rsid w:val="00CC1F2D"/>
    <w:rsid w:val="00CC3866"/>
    <w:rsid w:val="00CE236C"/>
    <w:rsid w:val="00D02A2A"/>
    <w:rsid w:val="00D10187"/>
    <w:rsid w:val="00D27293"/>
    <w:rsid w:val="00D37B2C"/>
    <w:rsid w:val="00D37F39"/>
    <w:rsid w:val="00D5642B"/>
    <w:rsid w:val="00D67D7D"/>
    <w:rsid w:val="00D74621"/>
    <w:rsid w:val="00D76A03"/>
    <w:rsid w:val="00D77835"/>
    <w:rsid w:val="00D902B1"/>
    <w:rsid w:val="00D948FB"/>
    <w:rsid w:val="00DA4BAF"/>
    <w:rsid w:val="00DC116F"/>
    <w:rsid w:val="00DC1393"/>
    <w:rsid w:val="00DC735B"/>
    <w:rsid w:val="00DD0199"/>
    <w:rsid w:val="00DD5EDE"/>
    <w:rsid w:val="00DE19F5"/>
    <w:rsid w:val="00DE48D4"/>
    <w:rsid w:val="00DF03DD"/>
    <w:rsid w:val="00DF0AB3"/>
    <w:rsid w:val="00DF6AFF"/>
    <w:rsid w:val="00DF6F84"/>
    <w:rsid w:val="00E268F7"/>
    <w:rsid w:val="00E30C69"/>
    <w:rsid w:val="00E447FD"/>
    <w:rsid w:val="00E50386"/>
    <w:rsid w:val="00E52273"/>
    <w:rsid w:val="00E526DA"/>
    <w:rsid w:val="00E8235F"/>
    <w:rsid w:val="00E841F2"/>
    <w:rsid w:val="00E900B0"/>
    <w:rsid w:val="00EA185F"/>
    <w:rsid w:val="00EA26CA"/>
    <w:rsid w:val="00EA2C67"/>
    <w:rsid w:val="00EB120F"/>
    <w:rsid w:val="00EB69D9"/>
    <w:rsid w:val="00EB792E"/>
    <w:rsid w:val="00EB7F3A"/>
    <w:rsid w:val="00EC630F"/>
    <w:rsid w:val="00ED3A42"/>
    <w:rsid w:val="00ED3BF3"/>
    <w:rsid w:val="00ED3D4F"/>
    <w:rsid w:val="00ED6329"/>
    <w:rsid w:val="00EF66D8"/>
    <w:rsid w:val="00EF702E"/>
    <w:rsid w:val="00F00E96"/>
    <w:rsid w:val="00F22BFE"/>
    <w:rsid w:val="00F26487"/>
    <w:rsid w:val="00F26956"/>
    <w:rsid w:val="00F31488"/>
    <w:rsid w:val="00F40AC5"/>
    <w:rsid w:val="00F540D4"/>
    <w:rsid w:val="00F546B1"/>
    <w:rsid w:val="00F54E07"/>
    <w:rsid w:val="00F56103"/>
    <w:rsid w:val="00F627E8"/>
    <w:rsid w:val="00F7392F"/>
    <w:rsid w:val="00F95925"/>
    <w:rsid w:val="00F96F26"/>
    <w:rsid w:val="00FA5A2D"/>
    <w:rsid w:val="00FB34E3"/>
    <w:rsid w:val="00FB6EE5"/>
    <w:rsid w:val="00FB77F2"/>
    <w:rsid w:val="00FD49DA"/>
    <w:rsid w:val="00FD514C"/>
    <w:rsid w:val="00FF06A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5"/>
        <o:r id="V:Rule2" type="connector" idref="#AutoShape 4"/>
        <o:r id="V:Rule3" type="connector" idref="#AutoShape 3"/>
        <o:r id="V:Rule4" type="connector" idref="#AutoShape 6"/>
        <o:r id="V:Rule5" type="connector" idref="#AutoShape 8"/>
        <o:r id="V:Rule6" type="connector" idref="#AutoShape 7"/>
        <o:r id="V:Rule7" type="connector" idref="#AutoShape 10"/>
        <o:r id="V:Rule8" type="connector" idref="#AutoShape 11"/>
        <o:r id="V:Rule9" type="connector" idref="#AutoShape 9"/>
        <o:r id="V:Rule10" type="connector" idref="#AutoShape 13"/>
        <o:r id="V:Rule11" type="connector" idref="#AutoShape 12"/>
        <o:r id="V:Rule12" type="connector" idref="#AutoShape 15"/>
        <o:r id="V:Rule13" type="connector" idref="#AutoShape 14"/>
        <o:r id="V:Rule14" type="connector" idref="#AutoShape 26"/>
        <o:r id="V:Rule15" type="connector" idref="#AutoShape 36"/>
        <o:r id="V:Rule16" type="connector" idref="#AutoShape 35"/>
        <o:r id="V:Rule17" type="connector" idref="#AutoShape 30"/>
        <o:r id="V:Rule18" type="connector" idref="#AutoShape 29"/>
        <o:r id="V:Rule19" type="connector" idref="#AutoShape 28"/>
        <o:r id="V:Rule20" type="connector" idref="#AutoShape 27"/>
        <o:r id="V:Rule21" type="connector" idref="#AutoShape 34"/>
        <o:r id="V:Rule22" type="connector" idref="#AutoShape 32"/>
        <o:r id="V:Rule23" type="connector" idref="#AutoShape 31"/>
        <o:r id="V:Rule24" type="connector" idref="#AutoShape 33"/>
        <o:r id="V:Rule25" type="connector" idref="#_x0000_s1042"/>
        <o:r id="V:Rule26" type="connector" idref="#_x0000_s1041"/>
        <o:r id="V:Rule27" type="connector" idref="#AutoShape 41"/>
        <o:r id="V:Rule28" type="connector" idref="#AutoShape 40"/>
        <o:r id="V:Rule29" type="connector" idref="#AutoShape 39"/>
        <o:r id="V:Rule30" type="connector" idref="#AutoShape 38"/>
        <o:r id="V:Rule31" type="connector" idref="#AutoShape 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en-US"/>
      </w:rPr>
    </w:rPrDefault>
    <w:pPrDefault>
      <w:pPr>
        <w:spacing w:after="200" w:line="276" w:lineRule="auto"/>
      </w:pPr>
    </w:pPrDefault>
  </w:docDefaults>
  <w:latentStyles w:defLockedState="0" w:defUIPriority="98" w:defSemiHidden="0" w:defUnhideWhenUsed="0" w:defQFormat="0" w:count="267">
    <w:lsdException w:name="Normal" w:uiPriority="0" w:qFormat="1"/>
    <w:lsdException w:name="heading 1" w:uiPriority="8" w:qFormat="1"/>
    <w:lsdException w:name="heading 2" w:semiHidden="1" w:uiPriority="9" w:unhideWhenUsed="1" w:qFormat="1"/>
    <w:lsdException w:name="heading 3" w:semiHidden="1" w:uiPriority="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8"/>
    <w:lsdException w:name="toc 6" w:uiPriority="38"/>
    <w:lsdException w:name="toc 7" w:uiPriority="38"/>
    <w:lsdException w:name="toc 8" w:uiPriority="38"/>
    <w:lsdException w:name="toc 9" w:uiPriority="38"/>
    <w:lsdException w:name="footer" w:uiPriority="99"/>
    <w:lsdException w:name="caption" w:uiPriority="34"/>
    <w:lsdException w:name="table of figures" w:uiPriority="99"/>
    <w:lsdException w:name="Title" w:uiPriority="9" w:qFormat="1"/>
    <w:lsdException w:name="Default Paragraph Font" w:semiHidden="1" w:uiPriority="1" w:unhideWhenUsed="1"/>
    <w:lsdException w:name="Subtitle" w:uiPriority="11" w:qFormat="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59"/>
    <w:lsdException w:name="Table Theme" w:semiHidden="1" w:uiPriority="99"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6"/>
    <w:lsdException w:name="TOC Heading" w:semiHidden="1" w:uiPriority="39" w:unhideWhenUsed="1" w:qFormat="1"/>
  </w:latentStyles>
  <w:style w:type="paragraph" w:default="1" w:styleId="Normln">
    <w:name w:val="Normal"/>
    <w:qFormat/>
    <w:rsid w:val="002926B9"/>
    <w:rPr>
      <w:lang w:val="cs-CZ"/>
    </w:rPr>
  </w:style>
  <w:style w:type="paragraph" w:styleId="Nadpis1">
    <w:name w:val="heading 1"/>
    <w:basedOn w:val="Normln"/>
    <w:next w:val="Normln"/>
    <w:link w:val="Nadpis1Char"/>
    <w:uiPriority w:val="8"/>
    <w:qFormat/>
    <w:rsid w:val="00522F71"/>
    <w:pPr>
      <w:numPr>
        <w:numId w:val="4"/>
      </w:numPr>
      <w:spacing w:after="100" w:line="240" w:lineRule="auto"/>
      <w:contextualSpacing/>
      <w:jc w:val="both"/>
      <w:outlineLvl w:val="0"/>
    </w:pPr>
    <w:rPr>
      <w:rFonts w:eastAsiaTheme="majorEastAsia" w:cstheme="majorBidi"/>
      <w:bCs/>
      <w:szCs w:val="28"/>
    </w:rPr>
  </w:style>
  <w:style w:type="paragraph" w:styleId="Nadpis2">
    <w:name w:val="heading 2"/>
    <w:basedOn w:val="Normln"/>
    <w:next w:val="Normln"/>
    <w:link w:val="Nadpis2Char"/>
    <w:uiPriority w:val="8"/>
    <w:qFormat/>
    <w:rsid w:val="00165E8A"/>
    <w:pPr>
      <w:numPr>
        <w:ilvl w:val="1"/>
        <w:numId w:val="4"/>
      </w:numPr>
      <w:spacing w:after="100" w:line="240" w:lineRule="auto"/>
      <w:outlineLvl w:val="1"/>
    </w:pPr>
    <w:rPr>
      <w:rFonts w:eastAsiaTheme="majorEastAsia" w:cstheme="majorBidi"/>
      <w:bCs/>
      <w:szCs w:val="26"/>
    </w:rPr>
  </w:style>
  <w:style w:type="paragraph" w:styleId="Nadpis3">
    <w:name w:val="heading 3"/>
    <w:basedOn w:val="Normln"/>
    <w:next w:val="Normln"/>
    <w:link w:val="Nadpis3Char"/>
    <w:uiPriority w:val="8"/>
    <w:qFormat/>
    <w:rsid w:val="00165E8A"/>
    <w:pPr>
      <w:numPr>
        <w:ilvl w:val="2"/>
        <w:numId w:val="4"/>
      </w:numPr>
      <w:spacing w:after="0" w:line="240" w:lineRule="auto"/>
      <w:outlineLvl w:val="2"/>
    </w:pPr>
    <w:rPr>
      <w:rFonts w:eastAsiaTheme="majorEastAsia" w:cstheme="majorBidi"/>
      <w:bCs/>
    </w:rPr>
  </w:style>
  <w:style w:type="paragraph" w:styleId="Nadpis4">
    <w:name w:val="heading 4"/>
    <w:basedOn w:val="Normln"/>
    <w:next w:val="Normln"/>
    <w:link w:val="Nadpis4Char"/>
    <w:uiPriority w:val="8"/>
    <w:qFormat/>
    <w:rsid w:val="002926B9"/>
    <w:pPr>
      <w:numPr>
        <w:ilvl w:val="3"/>
        <w:numId w:val="4"/>
      </w:numPr>
      <w:spacing w:before="360" w:after="120" w:line="240" w:lineRule="auto"/>
      <w:outlineLvl w:val="3"/>
    </w:pPr>
    <w:rPr>
      <w:rFonts w:ascii="Arial" w:eastAsiaTheme="majorEastAsia" w:hAnsi="Arial" w:cstheme="majorBidi"/>
      <w:b/>
      <w:bCs/>
      <w:iCs/>
    </w:rPr>
  </w:style>
  <w:style w:type="paragraph" w:styleId="Nadpis5">
    <w:name w:val="heading 5"/>
    <w:basedOn w:val="Normln"/>
    <w:next w:val="Normln"/>
    <w:link w:val="Nadpis5Char"/>
    <w:uiPriority w:val="8"/>
    <w:qFormat/>
    <w:rsid w:val="00840575"/>
    <w:pPr>
      <w:numPr>
        <w:ilvl w:val="4"/>
        <w:numId w:val="4"/>
      </w:numPr>
      <w:spacing w:before="200" w:after="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8"/>
    <w:qFormat/>
    <w:rsid w:val="00840575"/>
    <w:pPr>
      <w:numPr>
        <w:ilvl w:val="5"/>
        <w:numId w:val="4"/>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8"/>
    <w:qFormat/>
    <w:rsid w:val="00840575"/>
    <w:pPr>
      <w:numPr>
        <w:ilvl w:val="6"/>
        <w:numId w:val="4"/>
      </w:numPr>
      <w:spacing w:after="0"/>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8"/>
    <w:qFormat/>
    <w:rsid w:val="00840575"/>
    <w:pPr>
      <w:numPr>
        <w:ilvl w:val="7"/>
        <w:numId w:val="4"/>
      </w:numPr>
      <w:spacing w:after="0"/>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8"/>
    <w:qFormat/>
    <w:rsid w:val="00840575"/>
    <w:pPr>
      <w:numPr>
        <w:ilvl w:val="8"/>
        <w:numId w:val="4"/>
      </w:numPr>
      <w:spacing w:after="0"/>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hlavn">
    <w:name w:val="Nadpis hlavní"/>
    <w:basedOn w:val="Nadpis1"/>
    <w:next w:val="Nadpis2"/>
    <w:link w:val="NadpishlavnChar"/>
    <w:rsid w:val="00661BF6"/>
    <w:pPr>
      <w:numPr>
        <w:numId w:val="1"/>
      </w:numPr>
    </w:pPr>
    <w:rPr>
      <w:rFonts w:ascii="Bradley Hand ITC" w:hAnsi="Bradley Hand ITC"/>
      <w:color w:val="632423" w:themeColor="accent2" w:themeShade="80"/>
    </w:rPr>
  </w:style>
  <w:style w:type="character" w:customStyle="1" w:styleId="Nadpis1Char">
    <w:name w:val="Nadpis 1 Char"/>
    <w:basedOn w:val="Standardnpsmoodstavce"/>
    <w:link w:val="Nadpis1"/>
    <w:uiPriority w:val="8"/>
    <w:rsid w:val="00522F71"/>
    <w:rPr>
      <w:rFonts w:eastAsiaTheme="majorEastAsia" w:cstheme="majorBidi"/>
      <w:bCs/>
      <w:szCs w:val="28"/>
      <w:lang w:val="cs-CZ"/>
    </w:rPr>
  </w:style>
  <w:style w:type="character" w:customStyle="1" w:styleId="Nadpis2Char">
    <w:name w:val="Nadpis 2 Char"/>
    <w:basedOn w:val="Standardnpsmoodstavce"/>
    <w:link w:val="Nadpis2"/>
    <w:uiPriority w:val="8"/>
    <w:rsid w:val="00165E8A"/>
    <w:rPr>
      <w:rFonts w:eastAsiaTheme="majorEastAsia" w:cstheme="majorBidi"/>
      <w:bCs/>
      <w:szCs w:val="26"/>
      <w:lang w:val="cs-CZ"/>
    </w:rPr>
  </w:style>
  <w:style w:type="character" w:customStyle="1" w:styleId="NadpishlavnChar">
    <w:name w:val="Nadpis hlavní Char"/>
    <w:basedOn w:val="Nadpis1Char"/>
    <w:link w:val="Nadpishlavn"/>
    <w:rsid w:val="00661BF6"/>
    <w:rPr>
      <w:rFonts w:ascii="Bradley Hand ITC" w:eastAsiaTheme="majorEastAsia" w:hAnsi="Bradley Hand ITC" w:cstheme="majorBidi"/>
      <w:bCs/>
      <w:color w:val="632423" w:themeColor="accent2" w:themeShade="80"/>
      <w:szCs w:val="28"/>
      <w:lang w:val="cs-CZ"/>
    </w:rPr>
  </w:style>
  <w:style w:type="paragraph" w:customStyle="1" w:styleId="Nadpisdefinic">
    <w:name w:val="Nadpis definic"/>
    <w:basedOn w:val="Nadpis2"/>
    <w:next w:val="Nadpis3"/>
    <w:rsid w:val="00661BF6"/>
    <w:pPr>
      <w:numPr>
        <w:numId w:val="2"/>
      </w:numPr>
    </w:pPr>
    <w:rPr>
      <w:rFonts w:ascii="Lucida Sans Unicode" w:hAnsi="Lucida Sans Unicode"/>
      <w:bCs w:val="0"/>
      <w:color w:val="943634" w:themeColor="accent2" w:themeShade="BF"/>
    </w:rPr>
  </w:style>
  <w:style w:type="character" w:customStyle="1" w:styleId="Nadpis3Char">
    <w:name w:val="Nadpis 3 Char"/>
    <w:basedOn w:val="Standardnpsmoodstavce"/>
    <w:link w:val="Nadpis3"/>
    <w:uiPriority w:val="8"/>
    <w:rsid w:val="00165E8A"/>
    <w:rPr>
      <w:rFonts w:eastAsiaTheme="majorEastAsia" w:cstheme="majorBidi"/>
      <w:bCs/>
      <w:lang w:val="cs-CZ"/>
    </w:rPr>
  </w:style>
  <w:style w:type="paragraph" w:customStyle="1" w:styleId="Nadpisnejmen">
    <w:name w:val="Nadpis nejmenší"/>
    <w:basedOn w:val="Nadpis3"/>
    <w:link w:val="NadpisnejmenChar"/>
    <w:rsid w:val="00661BF6"/>
    <w:pPr>
      <w:numPr>
        <w:numId w:val="3"/>
      </w:numPr>
    </w:pPr>
    <w:rPr>
      <w:color w:val="D99594" w:themeColor="accent2" w:themeTint="99"/>
      <w:sz w:val="26"/>
      <w:szCs w:val="26"/>
    </w:rPr>
  </w:style>
  <w:style w:type="character" w:customStyle="1" w:styleId="NadpisnejmenChar">
    <w:name w:val="Nadpis nejmenší Char"/>
    <w:basedOn w:val="Nadpis3Char"/>
    <w:link w:val="Nadpisnejmen"/>
    <w:rsid w:val="00661BF6"/>
    <w:rPr>
      <w:rFonts w:eastAsiaTheme="majorEastAsia" w:cstheme="majorBidi"/>
      <w:bCs/>
      <w:color w:val="D99594" w:themeColor="accent2" w:themeTint="99"/>
      <w:sz w:val="26"/>
      <w:szCs w:val="26"/>
      <w:lang w:val="cs-CZ"/>
    </w:rPr>
  </w:style>
  <w:style w:type="paragraph" w:customStyle="1" w:styleId="Nadpisek3">
    <w:name w:val="Nadpisek3"/>
    <w:basedOn w:val="Odstavecseseznamem"/>
    <w:rsid w:val="00661BF6"/>
    <w:pPr>
      <w:spacing w:line="240" w:lineRule="auto"/>
      <w:ind w:left="1144"/>
    </w:pPr>
    <w:rPr>
      <w:rFonts w:cstheme="minorHAnsi"/>
      <w:color w:val="943634" w:themeColor="accent2" w:themeShade="BF"/>
      <w:sz w:val="28"/>
      <w:szCs w:val="28"/>
    </w:rPr>
  </w:style>
  <w:style w:type="paragraph" w:styleId="Odstavecseseznamem">
    <w:name w:val="List Paragraph"/>
    <w:basedOn w:val="Normln"/>
    <w:uiPriority w:val="33"/>
    <w:qFormat/>
    <w:rsid w:val="00840575"/>
    <w:pPr>
      <w:ind w:left="720"/>
      <w:contextualSpacing/>
    </w:pPr>
  </w:style>
  <w:style w:type="character" w:customStyle="1" w:styleId="Nadpis4Char">
    <w:name w:val="Nadpis 4 Char"/>
    <w:basedOn w:val="Standardnpsmoodstavce"/>
    <w:link w:val="Nadpis4"/>
    <w:uiPriority w:val="8"/>
    <w:rsid w:val="002926B9"/>
    <w:rPr>
      <w:rFonts w:ascii="Arial" w:eastAsiaTheme="majorEastAsia" w:hAnsi="Arial" w:cstheme="majorBidi"/>
      <w:b/>
      <w:bCs/>
      <w:iCs/>
      <w:lang w:val="cs-CZ"/>
    </w:rPr>
  </w:style>
  <w:style w:type="character" w:customStyle="1" w:styleId="Nadpis5Char">
    <w:name w:val="Nadpis 5 Char"/>
    <w:basedOn w:val="Standardnpsmoodstavce"/>
    <w:link w:val="Nadpis5"/>
    <w:uiPriority w:val="8"/>
    <w:rsid w:val="002926B9"/>
    <w:rPr>
      <w:rFonts w:asciiTheme="majorHAnsi" w:eastAsiaTheme="majorEastAsia" w:hAnsiTheme="majorHAnsi" w:cstheme="majorBidi"/>
      <w:b/>
      <w:bCs/>
      <w:color w:val="7F7F7F" w:themeColor="text1" w:themeTint="80"/>
      <w:lang w:val="cs-CZ"/>
    </w:rPr>
  </w:style>
  <w:style w:type="character" w:customStyle="1" w:styleId="Nadpis6Char">
    <w:name w:val="Nadpis 6 Char"/>
    <w:basedOn w:val="Standardnpsmoodstavce"/>
    <w:link w:val="Nadpis6"/>
    <w:uiPriority w:val="8"/>
    <w:rsid w:val="002926B9"/>
    <w:rPr>
      <w:rFonts w:asciiTheme="majorHAnsi" w:eastAsiaTheme="majorEastAsia" w:hAnsiTheme="majorHAnsi" w:cstheme="majorBidi"/>
      <w:b/>
      <w:bCs/>
      <w:i/>
      <w:iCs/>
      <w:color w:val="7F7F7F" w:themeColor="text1" w:themeTint="80"/>
      <w:lang w:val="cs-CZ"/>
    </w:rPr>
  </w:style>
  <w:style w:type="character" w:customStyle="1" w:styleId="Nadpis7Char">
    <w:name w:val="Nadpis 7 Char"/>
    <w:basedOn w:val="Standardnpsmoodstavce"/>
    <w:link w:val="Nadpis7"/>
    <w:uiPriority w:val="8"/>
    <w:rsid w:val="002926B9"/>
    <w:rPr>
      <w:rFonts w:asciiTheme="majorHAnsi" w:eastAsiaTheme="majorEastAsia" w:hAnsiTheme="majorHAnsi" w:cstheme="majorBidi"/>
      <w:i/>
      <w:iCs/>
      <w:lang w:val="cs-CZ"/>
    </w:rPr>
  </w:style>
  <w:style w:type="character" w:customStyle="1" w:styleId="Nadpis8Char">
    <w:name w:val="Nadpis 8 Char"/>
    <w:basedOn w:val="Standardnpsmoodstavce"/>
    <w:link w:val="Nadpis8"/>
    <w:uiPriority w:val="8"/>
    <w:rsid w:val="002926B9"/>
    <w:rPr>
      <w:rFonts w:asciiTheme="majorHAnsi" w:eastAsiaTheme="majorEastAsia" w:hAnsiTheme="majorHAnsi" w:cstheme="majorBidi"/>
      <w:sz w:val="20"/>
      <w:szCs w:val="20"/>
      <w:lang w:val="cs-CZ"/>
    </w:rPr>
  </w:style>
  <w:style w:type="character" w:customStyle="1" w:styleId="Nadpis9Char">
    <w:name w:val="Nadpis 9 Char"/>
    <w:basedOn w:val="Standardnpsmoodstavce"/>
    <w:link w:val="Nadpis9"/>
    <w:uiPriority w:val="8"/>
    <w:rsid w:val="002926B9"/>
    <w:rPr>
      <w:rFonts w:asciiTheme="majorHAnsi" w:eastAsiaTheme="majorEastAsia" w:hAnsiTheme="majorHAnsi" w:cstheme="majorBidi"/>
      <w:i/>
      <w:iCs/>
      <w:spacing w:val="5"/>
      <w:sz w:val="20"/>
      <w:szCs w:val="20"/>
      <w:lang w:val="cs-CZ"/>
    </w:rPr>
  </w:style>
  <w:style w:type="paragraph" w:styleId="Nzev">
    <w:name w:val="Title"/>
    <w:basedOn w:val="Normln"/>
    <w:next w:val="Normln"/>
    <w:link w:val="NzevChar"/>
    <w:uiPriority w:val="9"/>
    <w:qFormat/>
    <w:rsid w:val="0084057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9"/>
    <w:rsid w:val="002926B9"/>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0"/>
    <w:qFormat/>
    <w:rsid w:val="00840575"/>
    <w:pPr>
      <w:spacing w:after="600"/>
    </w:pPr>
    <w:rPr>
      <w:rFonts w:asciiTheme="majorHAnsi" w:eastAsiaTheme="majorEastAsia" w:hAnsiTheme="majorHAnsi" w:cstheme="majorBidi"/>
      <w:i/>
      <w:iCs/>
      <w:spacing w:val="13"/>
      <w:szCs w:val="24"/>
    </w:rPr>
  </w:style>
  <w:style w:type="character" w:customStyle="1" w:styleId="PodtitulChar">
    <w:name w:val="Podtitul Char"/>
    <w:basedOn w:val="Standardnpsmoodstavce"/>
    <w:link w:val="Podtitul"/>
    <w:uiPriority w:val="10"/>
    <w:rsid w:val="002926B9"/>
    <w:rPr>
      <w:rFonts w:asciiTheme="majorHAnsi" w:eastAsiaTheme="majorEastAsia" w:hAnsiTheme="majorHAnsi" w:cstheme="majorBidi"/>
      <w:i/>
      <w:iCs/>
      <w:spacing w:val="13"/>
      <w:sz w:val="24"/>
      <w:szCs w:val="24"/>
    </w:rPr>
  </w:style>
  <w:style w:type="character" w:styleId="Siln">
    <w:name w:val="Strong"/>
    <w:uiPriority w:val="21"/>
    <w:qFormat/>
    <w:rsid w:val="00840575"/>
    <w:rPr>
      <w:b/>
      <w:bCs/>
    </w:rPr>
  </w:style>
  <w:style w:type="character" w:styleId="Zvraznn">
    <w:name w:val="Emphasis"/>
    <w:uiPriority w:val="19"/>
    <w:qFormat/>
    <w:rsid w:val="00840575"/>
    <w:rPr>
      <w:b/>
      <w:bCs/>
      <w:i/>
      <w:iCs/>
      <w:spacing w:val="10"/>
      <w:bdr w:val="none" w:sz="0" w:space="0" w:color="auto"/>
      <w:shd w:val="clear" w:color="auto" w:fill="auto"/>
    </w:rPr>
  </w:style>
  <w:style w:type="paragraph" w:styleId="Bezmezer">
    <w:name w:val="No Spacing"/>
    <w:basedOn w:val="Normln"/>
    <w:qFormat/>
    <w:rsid w:val="00840575"/>
    <w:pPr>
      <w:spacing w:after="0" w:line="240" w:lineRule="auto"/>
    </w:pPr>
  </w:style>
  <w:style w:type="paragraph" w:styleId="Citace">
    <w:name w:val="Quote"/>
    <w:basedOn w:val="Normln"/>
    <w:next w:val="Normln"/>
    <w:link w:val="CitaceChar"/>
    <w:uiPriority w:val="28"/>
    <w:qFormat/>
    <w:rsid w:val="00840575"/>
    <w:pPr>
      <w:spacing w:before="200" w:after="0"/>
      <w:ind w:left="360" w:right="360"/>
    </w:pPr>
    <w:rPr>
      <w:i/>
      <w:iCs/>
    </w:rPr>
  </w:style>
  <w:style w:type="character" w:customStyle="1" w:styleId="CitaceChar">
    <w:name w:val="Citace Char"/>
    <w:basedOn w:val="Standardnpsmoodstavce"/>
    <w:link w:val="Citace"/>
    <w:uiPriority w:val="28"/>
    <w:rsid w:val="002926B9"/>
    <w:rPr>
      <w:i/>
      <w:iCs/>
    </w:rPr>
  </w:style>
  <w:style w:type="paragraph" w:styleId="Citaceintenzivn">
    <w:name w:val="Intense Quote"/>
    <w:basedOn w:val="Normln"/>
    <w:next w:val="Normln"/>
    <w:link w:val="CitaceintenzivnChar"/>
    <w:uiPriority w:val="29"/>
    <w:qFormat/>
    <w:rsid w:val="00840575"/>
    <w:pPr>
      <w:pBdr>
        <w:bottom w:val="single" w:sz="4" w:space="1" w:color="auto"/>
      </w:pBdr>
      <w:spacing w:before="200" w:after="280"/>
      <w:ind w:left="1008" w:right="1152"/>
      <w:jc w:val="both"/>
    </w:pPr>
    <w:rPr>
      <w:b/>
      <w:bCs/>
      <w:i/>
      <w:iCs/>
    </w:rPr>
  </w:style>
  <w:style w:type="character" w:customStyle="1" w:styleId="CitaceintenzivnChar">
    <w:name w:val="Citace – intenzivní Char"/>
    <w:basedOn w:val="Standardnpsmoodstavce"/>
    <w:link w:val="Citaceintenzivn"/>
    <w:uiPriority w:val="29"/>
    <w:rsid w:val="002926B9"/>
    <w:rPr>
      <w:b/>
      <w:bCs/>
      <w:i/>
      <w:iCs/>
    </w:rPr>
  </w:style>
  <w:style w:type="character" w:styleId="Zdraznnjemn">
    <w:name w:val="Subtle Emphasis"/>
    <w:uiPriority w:val="18"/>
    <w:qFormat/>
    <w:rsid w:val="00840575"/>
    <w:rPr>
      <w:i/>
      <w:iCs/>
    </w:rPr>
  </w:style>
  <w:style w:type="character" w:styleId="Zdraznnintenzivn">
    <w:name w:val="Intense Emphasis"/>
    <w:uiPriority w:val="20"/>
    <w:qFormat/>
    <w:rsid w:val="00840575"/>
    <w:rPr>
      <w:b/>
      <w:bCs/>
    </w:rPr>
  </w:style>
  <w:style w:type="character" w:styleId="Odkazjemn">
    <w:name w:val="Subtle Reference"/>
    <w:uiPriority w:val="30"/>
    <w:qFormat/>
    <w:rsid w:val="00840575"/>
    <w:rPr>
      <w:smallCaps/>
    </w:rPr>
  </w:style>
  <w:style w:type="character" w:styleId="Odkazintenzivn">
    <w:name w:val="Intense Reference"/>
    <w:uiPriority w:val="31"/>
    <w:qFormat/>
    <w:rsid w:val="00840575"/>
    <w:rPr>
      <w:smallCaps/>
      <w:spacing w:val="5"/>
      <w:u w:val="single"/>
    </w:rPr>
  </w:style>
  <w:style w:type="character" w:styleId="Nzevknihy">
    <w:name w:val="Book Title"/>
    <w:uiPriority w:val="32"/>
    <w:qFormat/>
    <w:rsid w:val="00840575"/>
    <w:rPr>
      <w:i/>
      <w:iCs/>
      <w:smallCaps/>
      <w:spacing w:val="5"/>
    </w:rPr>
  </w:style>
  <w:style w:type="paragraph" w:styleId="Nadpisobsahu">
    <w:name w:val="TOC Heading"/>
    <w:basedOn w:val="Nadpis1"/>
    <w:next w:val="Normln"/>
    <w:uiPriority w:val="39"/>
    <w:qFormat/>
    <w:rsid w:val="00840575"/>
    <w:pPr>
      <w:outlineLvl w:val="9"/>
    </w:pPr>
  </w:style>
  <w:style w:type="paragraph" w:styleId="Textbubliny">
    <w:name w:val="Balloon Text"/>
    <w:basedOn w:val="Normln"/>
    <w:link w:val="TextbublinyChar"/>
    <w:uiPriority w:val="98"/>
    <w:rsid w:val="005B57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8"/>
    <w:rsid w:val="005B572A"/>
    <w:rPr>
      <w:rFonts w:ascii="Tahoma" w:hAnsi="Tahoma" w:cs="Tahoma"/>
      <w:sz w:val="16"/>
      <w:szCs w:val="16"/>
    </w:rPr>
  </w:style>
  <w:style w:type="table" w:styleId="Mkatabulky">
    <w:name w:val="Table Grid"/>
    <w:basedOn w:val="Normlntabulka"/>
    <w:uiPriority w:val="59"/>
    <w:rsid w:val="00A06A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sah1">
    <w:name w:val="toc 1"/>
    <w:basedOn w:val="Normln"/>
    <w:next w:val="Normln"/>
    <w:autoRedefine/>
    <w:uiPriority w:val="39"/>
    <w:rsid w:val="00394BD8"/>
    <w:pPr>
      <w:tabs>
        <w:tab w:val="left" w:pos="660"/>
        <w:tab w:val="right" w:leader="dot" w:pos="8493"/>
      </w:tabs>
      <w:spacing w:after="100"/>
    </w:pPr>
  </w:style>
  <w:style w:type="paragraph" w:styleId="Obsah2">
    <w:name w:val="toc 2"/>
    <w:basedOn w:val="Normln"/>
    <w:next w:val="Normln"/>
    <w:autoRedefine/>
    <w:uiPriority w:val="39"/>
    <w:rsid w:val="00394BD8"/>
    <w:pPr>
      <w:tabs>
        <w:tab w:val="left" w:pos="658"/>
        <w:tab w:val="right" w:leader="dot" w:pos="8493"/>
      </w:tabs>
      <w:spacing w:after="100"/>
    </w:pPr>
  </w:style>
  <w:style w:type="paragraph" w:styleId="Obsah3">
    <w:name w:val="toc 3"/>
    <w:basedOn w:val="Normln"/>
    <w:next w:val="Normln"/>
    <w:autoRedefine/>
    <w:uiPriority w:val="39"/>
    <w:rsid w:val="00394BD8"/>
    <w:pPr>
      <w:tabs>
        <w:tab w:val="left" w:pos="284"/>
        <w:tab w:val="left" w:pos="658"/>
        <w:tab w:val="right" w:leader="dot" w:pos="8494"/>
      </w:tabs>
      <w:spacing w:after="100"/>
    </w:pPr>
  </w:style>
  <w:style w:type="character" w:styleId="Hypertextovodkaz">
    <w:name w:val="Hyperlink"/>
    <w:basedOn w:val="Standardnpsmoodstavce"/>
    <w:uiPriority w:val="99"/>
    <w:unhideWhenUsed/>
    <w:rsid w:val="00214050"/>
    <w:rPr>
      <w:color w:val="0000FF" w:themeColor="hyperlink"/>
      <w:u w:val="single"/>
    </w:rPr>
  </w:style>
  <w:style w:type="paragraph" w:styleId="Zhlav">
    <w:name w:val="header"/>
    <w:basedOn w:val="Normln"/>
    <w:link w:val="ZhlavChar"/>
    <w:uiPriority w:val="98"/>
    <w:rsid w:val="00EB792E"/>
    <w:pPr>
      <w:tabs>
        <w:tab w:val="center" w:pos="4536"/>
        <w:tab w:val="right" w:pos="9072"/>
      </w:tabs>
      <w:spacing w:after="0" w:line="240" w:lineRule="auto"/>
    </w:pPr>
  </w:style>
  <w:style w:type="character" w:customStyle="1" w:styleId="ZhlavChar">
    <w:name w:val="Záhlaví Char"/>
    <w:basedOn w:val="Standardnpsmoodstavce"/>
    <w:link w:val="Zhlav"/>
    <w:uiPriority w:val="98"/>
    <w:rsid w:val="00EB792E"/>
  </w:style>
  <w:style w:type="paragraph" w:styleId="Zpat">
    <w:name w:val="footer"/>
    <w:basedOn w:val="Normln"/>
    <w:link w:val="ZpatChar"/>
    <w:uiPriority w:val="99"/>
    <w:rsid w:val="00EB792E"/>
    <w:pPr>
      <w:tabs>
        <w:tab w:val="center" w:pos="4536"/>
        <w:tab w:val="right" w:pos="9072"/>
      </w:tabs>
      <w:spacing w:after="0" w:line="240" w:lineRule="auto"/>
    </w:pPr>
  </w:style>
  <w:style w:type="character" w:customStyle="1" w:styleId="ZpatChar">
    <w:name w:val="Zápatí Char"/>
    <w:basedOn w:val="Standardnpsmoodstavce"/>
    <w:link w:val="Zpat"/>
    <w:uiPriority w:val="99"/>
    <w:rsid w:val="00EB792E"/>
  </w:style>
  <w:style w:type="paragraph" w:styleId="Obsah4">
    <w:name w:val="toc 4"/>
    <w:basedOn w:val="Normln"/>
    <w:next w:val="Normln"/>
    <w:autoRedefine/>
    <w:uiPriority w:val="39"/>
    <w:rsid w:val="00394BD8"/>
    <w:pPr>
      <w:tabs>
        <w:tab w:val="left" w:pos="658"/>
        <w:tab w:val="right" w:leader="dot" w:pos="8493"/>
      </w:tabs>
      <w:spacing w:after="100"/>
    </w:pPr>
  </w:style>
  <w:style w:type="paragraph" w:styleId="Textpoznpodarou">
    <w:name w:val="footnote text"/>
    <w:basedOn w:val="Normln"/>
    <w:link w:val="TextpoznpodarouChar"/>
    <w:uiPriority w:val="98"/>
    <w:rsid w:val="00291936"/>
    <w:pPr>
      <w:spacing w:after="0" w:line="240" w:lineRule="auto"/>
    </w:pPr>
    <w:rPr>
      <w:sz w:val="20"/>
      <w:szCs w:val="20"/>
    </w:rPr>
  </w:style>
  <w:style w:type="character" w:customStyle="1" w:styleId="TextpoznpodarouChar">
    <w:name w:val="Text pozn. pod čarou Char"/>
    <w:basedOn w:val="Standardnpsmoodstavce"/>
    <w:link w:val="Textpoznpodarou"/>
    <w:uiPriority w:val="98"/>
    <w:rsid w:val="00291936"/>
    <w:rPr>
      <w:sz w:val="20"/>
      <w:szCs w:val="20"/>
    </w:rPr>
  </w:style>
  <w:style w:type="character" w:styleId="Znakapoznpodarou">
    <w:name w:val="footnote reference"/>
    <w:basedOn w:val="Standardnpsmoodstavce"/>
    <w:uiPriority w:val="98"/>
    <w:rsid w:val="00291936"/>
    <w:rPr>
      <w:vertAlign w:val="superscript"/>
    </w:rPr>
  </w:style>
  <w:style w:type="paragraph" w:styleId="Titulek">
    <w:name w:val="caption"/>
    <w:basedOn w:val="Normln"/>
    <w:next w:val="Normln"/>
    <w:uiPriority w:val="34"/>
    <w:rsid w:val="00291936"/>
    <w:pPr>
      <w:spacing w:line="240" w:lineRule="auto"/>
    </w:pPr>
    <w:rPr>
      <w:b/>
      <w:bCs/>
      <w:color w:val="4F81BD" w:themeColor="accent1"/>
      <w:sz w:val="18"/>
      <w:szCs w:val="18"/>
    </w:rPr>
  </w:style>
  <w:style w:type="paragraph" w:styleId="Seznamobrzk">
    <w:name w:val="table of figures"/>
    <w:basedOn w:val="Normln"/>
    <w:next w:val="Normln"/>
    <w:uiPriority w:val="99"/>
    <w:rsid w:val="004E22C5"/>
    <w:pPr>
      <w:spacing w:after="0"/>
    </w:pPr>
  </w:style>
  <w:style w:type="paragraph" w:styleId="Textvysvtlivek">
    <w:name w:val="endnote text"/>
    <w:basedOn w:val="Normln"/>
    <w:link w:val="TextvysvtlivekChar"/>
    <w:uiPriority w:val="98"/>
    <w:rsid w:val="00B765A1"/>
    <w:pPr>
      <w:spacing w:after="0" w:line="240" w:lineRule="auto"/>
    </w:pPr>
    <w:rPr>
      <w:sz w:val="20"/>
      <w:szCs w:val="20"/>
    </w:rPr>
  </w:style>
  <w:style w:type="character" w:customStyle="1" w:styleId="TextvysvtlivekChar">
    <w:name w:val="Text vysvětlivek Char"/>
    <w:basedOn w:val="Standardnpsmoodstavce"/>
    <w:link w:val="Textvysvtlivek"/>
    <w:uiPriority w:val="98"/>
    <w:rsid w:val="00B765A1"/>
    <w:rPr>
      <w:sz w:val="20"/>
      <w:szCs w:val="20"/>
      <w:lang w:val="cs-CZ"/>
    </w:rPr>
  </w:style>
  <w:style w:type="character" w:styleId="Odkaznavysvtlivky">
    <w:name w:val="endnote reference"/>
    <w:basedOn w:val="Standardnpsmoodstavce"/>
    <w:uiPriority w:val="98"/>
    <w:rsid w:val="00B765A1"/>
    <w:rPr>
      <w:vertAlign w:val="superscript"/>
    </w:rPr>
  </w:style>
  <w:style w:type="paragraph" w:customStyle="1" w:styleId="Prosttext1">
    <w:name w:val="Prostý text1"/>
    <w:basedOn w:val="Normln"/>
    <w:rsid w:val="00F40AC5"/>
    <w:pPr>
      <w:overflowPunct w:val="0"/>
      <w:autoSpaceDE w:val="0"/>
      <w:autoSpaceDN w:val="0"/>
      <w:adjustRightInd w:val="0"/>
      <w:spacing w:after="0" w:line="240" w:lineRule="auto"/>
    </w:pPr>
    <w:rPr>
      <w:rFonts w:ascii="Courier New" w:eastAsia="Times New Roman" w:hAnsi="Courier New" w:cs="Times New Roman"/>
      <w:sz w:val="20"/>
      <w:szCs w:val="20"/>
      <w:lang w:eastAsia="cs-CZ" w:bidi="ar-SA"/>
    </w:rPr>
  </w:style>
  <w:style w:type="character" w:styleId="Sledovanodkaz">
    <w:name w:val="FollowedHyperlink"/>
    <w:basedOn w:val="Standardnpsmoodstavce"/>
    <w:uiPriority w:val="98"/>
    <w:rsid w:val="00E268F7"/>
    <w:rPr>
      <w:color w:val="800080" w:themeColor="followedHyperlink"/>
      <w:u w:val="single"/>
    </w:rPr>
  </w:style>
  <w:style w:type="paragraph" w:customStyle="1" w:styleId="Zkladntext21">
    <w:name w:val="Základní text 21"/>
    <w:basedOn w:val="Normln"/>
    <w:rsid w:val="00E50386"/>
    <w:pPr>
      <w:overflowPunct w:val="0"/>
      <w:autoSpaceDE w:val="0"/>
      <w:autoSpaceDN w:val="0"/>
      <w:adjustRightInd w:val="0"/>
      <w:spacing w:after="0" w:line="240" w:lineRule="auto"/>
      <w:jc w:val="both"/>
    </w:pPr>
    <w:rPr>
      <w:rFonts w:eastAsia="Calibri" w:cs="Times New Roman"/>
      <w:szCs w:val="20"/>
      <w:lang w:eastAsia="cs-CZ"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en-US"/>
      </w:rPr>
    </w:rPrDefault>
    <w:pPrDefault>
      <w:pPr>
        <w:spacing w:after="200" w:line="276" w:lineRule="auto"/>
      </w:pPr>
    </w:pPrDefault>
  </w:docDefaults>
  <w:latentStyles w:defLockedState="0" w:defUIPriority="98" w:defSemiHidden="0" w:defUnhideWhenUsed="0" w:defQFormat="0" w:count="267">
    <w:lsdException w:name="Normal" w:uiPriority="0" w:qFormat="1"/>
    <w:lsdException w:name="heading 1" w:uiPriority="8" w:qFormat="1"/>
    <w:lsdException w:name="heading 2" w:semiHidden="1" w:uiPriority="9" w:unhideWhenUsed="1" w:qFormat="1"/>
    <w:lsdException w:name="heading 3" w:semiHidden="1" w:uiPriority="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8"/>
    <w:lsdException w:name="toc 6" w:uiPriority="38"/>
    <w:lsdException w:name="toc 7" w:uiPriority="38"/>
    <w:lsdException w:name="toc 8" w:uiPriority="38"/>
    <w:lsdException w:name="toc 9" w:uiPriority="38"/>
    <w:lsdException w:name="footer" w:uiPriority="99"/>
    <w:lsdException w:name="caption" w:uiPriority="34"/>
    <w:lsdException w:name="table of figures" w:uiPriority="99"/>
    <w:lsdException w:name="Title" w:uiPriority="9" w:qFormat="1"/>
    <w:lsdException w:name="Default Paragraph Font" w:semiHidden="1" w:uiPriority="1" w:unhideWhenUsed="1"/>
    <w:lsdException w:name="Subtitle" w:uiPriority="11" w:qFormat="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59"/>
    <w:lsdException w:name="Table Theme" w:semiHidden="1" w:uiPriority="99"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6"/>
    <w:lsdException w:name="TOC Heading" w:semiHidden="1" w:uiPriority="39" w:unhideWhenUsed="1" w:qFormat="1"/>
  </w:latentStyles>
  <w:style w:type="paragraph" w:default="1" w:styleId="Normln">
    <w:name w:val="Normal"/>
    <w:qFormat/>
    <w:rsid w:val="002926B9"/>
    <w:rPr>
      <w:lang w:val="cs-CZ"/>
    </w:rPr>
  </w:style>
  <w:style w:type="paragraph" w:styleId="Nadpis1">
    <w:name w:val="heading 1"/>
    <w:basedOn w:val="Normln"/>
    <w:next w:val="Normln"/>
    <w:link w:val="Nadpis1Char"/>
    <w:uiPriority w:val="8"/>
    <w:qFormat/>
    <w:rsid w:val="00522F71"/>
    <w:pPr>
      <w:numPr>
        <w:numId w:val="4"/>
      </w:numPr>
      <w:spacing w:after="100" w:line="240" w:lineRule="auto"/>
      <w:contextualSpacing/>
      <w:jc w:val="both"/>
      <w:outlineLvl w:val="0"/>
    </w:pPr>
    <w:rPr>
      <w:rFonts w:eastAsiaTheme="majorEastAsia" w:cstheme="majorBidi"/>
      <w:bCs/>
      <w:szCs w:val="28"/>
    </w:rPr>
  </w:style>
  <w:style w:type="paragraph" w:styleId="Nadpis2">
    <w:name w:val="heading 2"/>
    <w:basedOn w:val="Normln"/>
    <w:next w:val="Normln"/>
    <w:link w:val="Nadpis2Char"/>
    <w:uiPriority w:val="8"/>
    <w:qFormat/>
    <w:rsid w:val="00165E8A"/>
    <w:pPr>
      <w:numPr>
        <w:ilvl w:val="1"/>
        <w:numId w:val="4"/>
      </w:numPr>
      <w:spacing w:after="100" w:line="240" w:lineRule="auto"/>
      <w:outlineLvl w:val="1"/>
    </w:pPr>
    <w:rPr>
      <w:rFonts w:eastAsiaTheme="majorEastAsia" w:cstheme="majorBidi"/>
      <w:bCs/>
      <w:szCs w:val="26"/>
    </w:rPr>
  </w:style>
  <w:style w:type="paragraph" w:styleId="Nadpis3">
    <w:name w:val="heading 3"/>
    <w:basedOn w:val="Normln"/>
    <w:next w:val="Normln"/>
    <w:link w:val="Nadpis3Char"/>
    <w:uiPriority w:val="8"/>
    <w:qFormat/>
    <w:rsid w:val="00165E8A"/>
    <w:pPr>
      <w:numPr>
        <w:ilvl w:val="2"/>
        <w:numId w:val="4"/>
      </w:numPr>
      <w:spacing w:after="0" w:line="240" w:lineRule="auto"/>
      <w:outlineLvl w:val="2"/>
    </w:pPr>
    <w:rPr>
      <w:rFonts w:eastAsiaTheme="majorEastAsia" w:cstheme="majorBidi"/>
      <w:bCs/>
    </w:rPr>
  </w:style>
  <w:style w:type="paragraph" w:styleId="Nadpis4">
    <w:name w:val="heading 4"/>
    <w:basedOn w:val="Normln"/>
    <w:next w:val="Normln"/>
    <w:link w:val="Nadpis4Char"/>
    <w:uiPriority w:val="8"/>
    <w:qFormat/>
    <w:rsid w:val="002926B9"/>
    <w:pPr>
      <w:numPr>
        <w:ilvl w:val="3"/>
        <w:numId w:val="4"/>
      </w:numPr>
      <w:spacing w:before="360" w:after="120" w:line="240" w:lineRule="auto"/>
      <w:outlineLvl w:val="3"/>
    </w:pPr>
    <w:rPr>
      <w:rFonts w:ascii="Arial" w:eastAsiaTheme="majorEastAsia" w:hAnsi="Arial" w:cstheme="majorBidi"/>
      <w:b/>
      <w:bCs/>
      <w:iCs/>
    </w:rPr>
  </w:style>
  <w:style w:type="paragraph" w:styleId="Nadpis5">
    <w:name w:val="heading 5"/>
    <w:basedOn w:val="Normln"/>
    <w:next w:val="Normln"/>
    <w:link w:val="Nadpis5Char"/>
    <w:uiPriority w:val="8"/>
    <w:qFormat/>
    <w:rsid w:val="00840575"/>
    <w:pPr>
      <w:numPr>
        <w:ilvl w:val="4"/>
        <w:numId w:val="4"/>
      </w:numPr>
      <w:spacing w:before="200" w:after="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8"/>
    <w:qFormat/>
    <w:rsid w:val="00840575"/>
    <w:pPr>
      <w:numPr>
        <w:ilvl w:val="5"/>
        <w:numId w:val="4"/>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8"/>
    <w:qFormat/>
    <w:rsid w:val="00840575"/>
    <w:pPr>
      <w:numPr>
        <w:ilvl w:val="6"/>
        <w:numId w:val="4"/>
      </w:numPr>
      <w:spacing w:after="0"/>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8"/>
    <w:qFormat/>
    <w:rsid w:val="00840575"/>
    <w:pPr>
      <w:numPr>
        <w:ilvl w:val="7"/>
        <w:numId w:val="4"/>
      </w:numPr>
      <w:spacing w:after="0"/>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8"/>
    <w:qFormat/>
    <w:rsid w:val="00840575"/>
    <w:pPr>
      <w:numPr>
        <w:ilvl w:val="8"/>
        <w:numId w:val="4"/>
      </w:numPr>
      <w:spacing w:after="0"/>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hlavn">
    <w:name w:val="Nadpis hlavní"/>
    <w:basedOn w:val="Nadpis1"/>
    <w:next w:val="Nadpis2"/>
    <w:link w:val="NadpishlavnChar"/>
    <w:rsid w:val="00661BF6"/>
    <w:pPr>
      <w:numPr>
        <w:numId w:val="1"/>
      </w:numPr>
    </w:pPr>
    <w:rPr>
      <w:rFonts w:ascii="Bradley Hand ITC" w:hAnsi="Bradley Hand ITC"/>
      <w:color w:val="632423" w:themeColor="accent2" w:themeShade="80"/>
    </w:rPr>
  </w:style>
  <w:style w:type="character" w:customStyle="1" w:styleId="Nadpis1Char">
    <w:name w:val="Nadpis 1 Char"/>
    <w:basedOn w:val="Standardnpsmoodstavce"/>
    <w:link w:val="Nadpis1"/>
    <w:uiPriority w:val="8"/>
    <w:rsid w:val="00522F71"/>
    <w:rPr>
      <w:rFonts w:eastAsiaTheme="majorEastAsia" w:cstheme="majorBidi"/>
      <w:bCs/>
      <w:szCs w:val="28"/>
      <w:lang w:val="cs-CZ"/>
    </w:rPr>
  </w:style>
  <w:style w:type="character" w:customStyle="1" w:styleId="Nadpis2Char">
    <w:name w:val="Nadpis 2 Char"/>
    <w:basedOn w:val="Standardnpsmoodstavce"/>
    <w:link w:val="Nadpis2"/>
    <w:uiPriority w:val="8"/>
    <w:rsid w:val="00165E8A"/>
    <w:rPr>
      <w:rFonts w:eastAsiaTheme="majorEastAsia" w:cstheme="majorBidi"/>
      <w:bCs/>
      <w:szCs w:val="26"/>
      <w:lang w:val="cs-CZ"/>
    </w:rPr>
  </w:style>
  <w:style w:type="character" w:customStyle="1" w:styleId="NadpishlavnChar">
    <w:name w:val="Nadpis hlavní Char"/>
    <w:basedOn w:val="Nadpis1Char"/>
    <w:link w:val="Nadpishlavn"/>
    <w:rsid w:val="00661BF6"/>
    <w:rPr>
      <w:rFonts w:ascii="Bradley Hand ITC" w:eastAsiaTheme="majorEastAsia" w:hAnsi="Bradley Hand ITC" w:cstheme="majorBidi"/>
      <w:bCs/>
      <w:color w:val="632423" w:themeColor="accent2" w:themeShade="80"/>
      <w:szCs w:val="28"/>
      <w:lang w:val="cs-CZ"/>
    </w:rPr>
  </w:style>
  <w:style w:type="paragraph" w:customStyle="1" w:styleId="Nadpisdefinic">
    <w:name w:val="Nadpis definic"/>
    <w:basedOn w:val="Nadpis2"/>
    <w:next w:val="Nadpis3"/>
    <w:rsid w:val="00661BF6"/>
    <w:pPr>
      <w:numPr>
        <w:numId w:val="2"/>
      </w:numPr>
    </w:pPr>
    <w:rPr>
      <w:rFonts w:ascii="Lucida Sans Unicode" w:hAnsi="Lucida Sans Unicode"/>
      <w:bCs w:val="0"/>
      <w:color w:val="943634" w:themeColor="accent2" w:themeShade="BF"/>
    </w:rPr>
  </w:style>
  <w:style w:type="character" w:customStyle="1" w:styleId="Nadpis3Char">
    <w:name w:val="Nadpis 3 Char"/>
    <w:basedOn w:val="Standardnpsmoodstavce"/>
    <w:link w:val="Nadpis3"/>
    <w:uiPriority w:val="8"/>
    <w:rsid w:val="00165E8A"/>
    <w:rPr>
      <w:rFonts w:eastAsiaTheme="majorEastAsia" w:cstheme="majorBidi"/>
      <w:bCs/>
      <w:lang w:val="cs-CZ"/>
    </w:rPr>
  </w:style>
  <w:style w:type="paragraph" w:customStyle="1" w:styleId="Nadpisnejmen">
    <w:name w:val="Nadpis nejmenší"/>
    <w:basedOn w:val="Nadpis3"/>
    <w:link w:val="NadpisnejmenChar"/>
    <w:rsid w:val="00661BF6"/>
    <w:pPr>
      <w:numPr>
        <w:numId w:val="3"/>
      </w:numPr>
    </w:pPr>
    <w:rPr>
      <w:color w:val="D99594" w:themeColor="accent2" w:themeTint="99"/>
      <w:sz w:val="26"/>
      <w:szCs w:val="26"/>
    </w:rPr>
  </w:style>
  <w:style w:type="character" w:customStyle="1" w:styleId="NadpisnejmenChar">
    <w:name w:val="Nadpis nejmenší Char"/>
    <w:basedOn w:val="Nadpis3Char"/>
    <w:link w:val="Nadpisnejmen"/>
    <w:rsid w:val="00661BF6"/>
    <w:rPr>
      <w:rFonts w:eastAsiaTheme="majorEastAsia" w:cstheme="majorBidi"/>
      <w:bCs/>
      <w:color w:val="D99594" w:themeColor="accent2" w:themeTint="99"/>
      <w:sz w:val="26"/>
      <w:szCs w:val="26"/>
      <w:lang w:val="cs-CZ"/>
    </w:rPr>
  </w:style>
  <w:style w:type="paragraph" w:customStyle="1" w:styleId="Nadpisek3">
    <w:name w:val="Nadpisek3"/>
    <w:basedOn w:val="Odstavecseseznamem"/>
    <w:rsid w:val="00661BF6"/>
    <w:pPr>
      <w:spacing w:line="240" w:lineRule="auto"/>
      <w:ind w:left="1144"/>
    </w:pPr>
    <w:rPr>
      <w:rFonts w:cstheme="minorHAnsi"/>
      <w:color w:val="943634" w:themeColor="accent2" w:themeShade="BF"/>
      <w:sz w:val="28"/>
      <w:szCs w:val="28"/>
    </w:rPr>
  </w:style>
  <w:style w:type="paragraph" w:styleId="Odstavecseseznamem">
    <w:name w:val="List Paragraph"/>
    <w:basedOn w:val="Normln"/>
    <w:uiPriority w:val="33"/>
    <w:qFormat/>
    <w:rsid w:val="00840575"/>
    <w:pPr>
      <w:ind w:left="720"/>
      <w:contextualSpacing/>
    </w:pPr>
  </w:style>
  <w:style w:type="character" w:customStyle="1" w:styleId="Nadpis4Char">
    <w:name w:val="Nadpis 4 Char"/>
    <w:basedOn w:val="Standardnpsmoodstavce"/>
    <w:link w:val="Nadpis4"/>
    <w:uiPriority w:val="8"/>
    <w:rsid w:val="002926B9"/>
    <w:rPr>
      <w:rFonts w:ascii="Arial" w:eastAsiaTheme="majorEastAsia" w:hAnsi="Arial" w:cstheme="majorBidi"/>
      <w:b/>
      <w:bCs/>
      <w:iCs/>
      <w:lang w:val="cs-CZ"/>
    </w:rPr>
  </w:style>
  <w:style w:type="character" w:customStyle="1" w:styleId="Nadpis5Char">
    <w:name w:val="Nadpis 5 Char"/>
    <w:basedOn w:val="Standardnpsmoodstavce"/>
    <w:link w:val="Nadpis5"/>
    <w:uiPriority w:val="8"/>
    <w:rsid w:val="002926B9"/>
    <w:rPr>
      <w:rFonts w:asciiTheme="majorHAnsi" w:eastAsiaTheme="majorEastAsia" w:hAnsiTheme="majorHAnsi" w:cstheme="majorBidi"/>
      <w:b/>
      <w:bCs/>
      <w:color w:val="7F7F7F" w:themeColor="text1" w:themeTint="80"/>
      <w:lang w:val="cs-CZ"/>
    </w:rPr>
  </w:style>
  <w:style w:type="character" w:customStyle="1" w:styleId="Nadpis6Char">
    <w:name w:val="Nadpis 6 Char"/>
    <w:basedOn w:val="Standardnpsmoodstavce"/>
    <w:link w:val="Nadpis6"/>
    <w:uiPriority w:val="8"/>
    <w:rsid w:val="002926B9"/>
    <w:rPr>
      <w:rFonts w:asciiTheme="majorHAnsi" w:eastAsiaTheme="majorEastAsia" w:hAnsiTheme="majorHAnsi" w:cstheme="majorBidi"/>
      <w:b/>
      <w:bCs/>
      <w:i/>
      <w:iCs/>
      <w:color w:val="7F7F7F" w:themeColor="text1" w:themeTint="80"/>
      <w:lang w:val="cs-CZ"/>
    </w:rPr>
  </w:style>
  <w:style w:type="character" w:customStyle="1" w:styleId="Nadpis7Char">
    <w:name w:val="Nadpis 7 Char"/>
    <w:basedOn w:val="Standardnpsmoodstavce"/>
    <w:link w:val="Nadpis7"/>
    <w:uiPriority w:val="8"/>
    <w:rsid w:val="002926B9"/>
    <w:rPr>
      <w:rFonts w:asciiTheme="majorHAnsi" w:eastAsiaTheme="majorEastAsia" w:hAnsiTheme="majorHAnsi" w:cstheme="majorBidi"/>
      <w:i/>
      <w:iCs/>
      <w:lang w:val="cs-CZ"/>
    </w:rPr>
  </w:style>
  <w:style w:type="character" w:customStyle="1" w:styleId="Nadpis8Char">
    <w:name w:val="Nadpis 8 Char"/>
    <w:basedOn w:val="Standardnpsmoodstavce"/>
    <w:link w:val="Nadpis8"/>
    <w:uiPriority w:val="8"/>
    <w:rsid w:val="002926B9"/>
    <w:rPr>
      <w:rFonts w:asciiTheme="majorHAnsi" w:eastAsiaTheme="majorEastAsia" w:hAnsiTheme="majorHAnsi" w:cstheme="majorBidi"/>
      <w:sz w:val="20"/>
      <w:szCs w:val="20"/>
      <w:lang w:val="cs-CZ"/>
    </w:rPr>
  </w:style>
  <w:style w:type="character" w:customStyle="1" w:styleId="Nadpis9Char">
    <w:name w:val="Nadpis 9 Char"/>
    <w:basedOn w:val="Standardnpsmoodstavce"/>
    <w:link w:val="Nadpis9"/>
    <w:uiPriority w:val="8"/>
    <w:rsid w:val="002926B9"/>
    <w:rPr>
      <w:rFonts w:asciiTheme="majorHAnsi" w:eastAsiaTheme="majorEastAsia" w:hAnsiTheme="majorHAnsi" w:cstheme="majorBidi"/>
      <w:i/>
      <w:iCs/>
      <w:spacing w:val="5"/>
      <w:sz w:val="20"/>
      <w:szCs w:val="20"/>
      <w:lang w:val="cs-CZ"/>
    </w:rPr>
  </w:style>
  <w:style w:type="paragraph" w:styleId="Nzev">
    <w:name w:val="Title"/>
    <w:basedOn w:val="Normln"/>
    <w:next w:val="Normln"/>
    <w:link w:val="NzevChar"/>
    <w:uiPriority w:val="9"/>
    <w:qFormat/>
    <w:rsid w:val="0084057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9"/>
    <w:rsid w:val="002926B9"/>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0"/>
    <w:qFormat/>
    <w:rsid w:val="00840575"/>
    <w:pPr>
      <w:spacing w:after="600"/>
    </w:pPr>
    <w:rPr>
      <w:rFonts w:asciiTheme="majorHAnsi" w:eastAsiaTheme="majorEastAsia" w:hAnsiTheme="majorHAnsi" w:cstheme="majorBidi"/>
      <w:i/>
      <w:iCs/>
      <w:spacing w:val="13"/>
      <w:szCs w:val="24"/>
    </w:rPr>
  </w:style>
  <w:style w:type="character" w:customStyle="1" w:styleId="PodtitulChar">
    <w:name w:val="Podtitul Char"/>
    <w:basedOn w:val="Standardnpsmoodstavce"/>
    <w:link w:val="Podtitul"/>
    <w:uiPriority w:val="10"/>
    <w:rsid w:val="002926B9"/>
    <w:rPr>
      <w:rFonts w:asciiTheme="majorHAnsi" w:eastAsiaTheme="majorEastAsia" w:hAnsiTheme="majorHAnsi" w:cstheme="majorBidi"/>
      <w:i/>
      <w:iCs/>
      <w:spacing w:val="13"/>
      <w:sz w:val="24"/>
      <w:szCs w:val="24"/>
    </w:rPr>
  </w:style>
  <w:style w:type="character" w:styleId="Siln">
    <w:name w:val="Strong"/>
    <w:uiPriority w:val="21"/>
    <w:qFormat/>
    <w:rsid w:val="00840575"/>
    <w:rPr>
      <w:b/>
      <w:bCs/>
    </w:rPr>
  </w:style>
  <w:style w:type="character" w:styleId="Zvraznn">
    <w:name w:val="Emphasis"/>
    <w:uiPriority w:val="19"/>
    <w:qFormat/>
    <w:rsid w:val="00840575"/>
    <w:rPr>
      <w:b/>
      <w:bCs/>
      <w:i/>
      <w:iCs/>
      <w:spacing w:val="10"/>
      <w:bdr w:val="none" w:sz="0" w:space="0" w:color="auto"/>
      <w:shd w:val="clear" w:color="auto" w:fill="auto"/>
    </w:rPr>
  </w:style>
  <w:style w:type="paragraph" w:styleId="Bezmezer">
    <w:name w:val="No Spacing"/>
    <w:basedOn w:val="Normln"/>
    <w:qFormat/>
    <w:rsid w:val="00840575"/>
    <w:pPr>
      <w:spacing w:after="0" w:line="240" w:lineRule="auto"/>
    </w:pPr>
  </w:style>
  <w:style w:type="paragraph" w:styleId="Citt">
    <w:name w:val="Quote"/>
    <w:basedOn w:val="Normln"/>
    <w:next w:val="Normln"/>
    <w:link w:val="CittChar"/>
    <w:uiPriority w:val="28"/>
    <w:qFormat/>
    <w:rsid w:val="00840575"/>
    <w:pPr>
      <w:spacing w:before="200" w:after="0"/>
      <w:ind w:left="360" w:right="360"/>
    </w:pPr>
    <w:rPr>
      <w:i/>
      <w:iCs/>
    </w:rPr>
  </w:style>
  <w:style w:type="character" w:customStyle="1" w:styleId="CittChar">
    <w:name w:val="Citát Char"/>
    <w:basedOn w:val="Standardnpsmoodstavce"/>
    <w:link w:val="Citt"/>
    <w:uiPriority w:val="28"/>
    <w:rsid w:val="002926B9"/>
    <w:rPr>
      <w:i/>
      <w:iCs/>
    </w:rPr>
  </w:style>
  <w:style w:type="paragraph" w:styleId="Vrazncitt">
    <w:name w:val="Intense Quote"/>
    <w:basedOn w:val="Normln"/>
    <w:next w:val="Normln"/>
    <w:link w:val="VrazncittChar"/>
    <w:uiPriority w:val="29"/>
    <w:qFormat/>
    <w:rsid w:val="00840575"/>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29"/>
    <w:rsid w:val="002926B9"/>
    <w:rPr>
      <w:b/>
      <w:bCs/>
      <w:i/>
      <w:iCs/>
    </w:rPr>
  </w:style>
  <w:style w:type="character" w:styleId="Zdraznnjemn">
    <w:name w:val="Subtle Emphasis"/>
    <w:uiPriority w:val="18"/>
    <w:qFormat/>
    <w:rsid w:val="00840575"/>
    <w:rPr>
      <w:i/>
      <w:iCs/>
    </w:rPr>
  </w:style>
  <w:style w:type="character" w:styleId="Zdraznnintenzivn">
    <w:name w:val="Intense Emphasis"/>
    <w:uiPriority w:val="20"/>
    <w:qFormat/>
    <w:rsid w:val="00840575"/>
    <w:rPr>
      <w:b/>
      <w:bCs/>
    </w:rPr>
  </w:style>
  <w:style w:type="character" w:styleId="Odkazjemn">
    <w:name w:val="Subtle Reference"/>
    <w:uiPriority w:val="30"/>
    <w:qFormat/>
    <w:rsid w:val="00840575"/>
    <w:rPr>
      <w:smallCaps/>
    </w:rPr>
  </w:style>
  <w:style w:type="character" w:styleId="Odkazintenzivn">
    <w:name w:val="Intense Reference"/>
    <w:uiPriority w:val="31"/>
    <w:qFormat/>
    <w:rsid w:val="00840575"/>
    <w:rPr>
      <w:smallCaps/>
      <w:spacing w:val="5"/>
      <w:u w:val="single"/>
    </w:rPr>
  </w:style>
  <w:style w:type="character" w:styleId="Nzevknihy">
    <w:name w:val="Book Title"/>
    <w:uiPriority w:val="32"/>
    <w:qFormat/>
    <w:rsid w:val="00840575"/>
    <w:rPr>
      <w:i/>
      <w:iCs/>
      <w:smallCaps/>
      <w:spacing w:val="5"/>
    </w:rPr>
  </w:style>
  <w:style w:type="paragraph" w:styleId="Nadpisobsahu">
    <w:name w:val="TOC Heading"/>
    <w:basedOn w:val="Nadpis1"/>
    <w:next w:val="Normln"/>
    <w:uiPriority w:val="39"/>
    <w:qFormat/>
    <w:rsid w:val="00840575"/>
    <w:pPr>
      <w:outlineLvl w:val="9"/>
    </w:pPr>
  </w:style>
  <w:style w:type="paragraph" w:styleId="Textbubliny">
    <w:name w:val="Balloon Text"/>
    <w:basedOn w:val="Normln"/>
    <w:link w:val="TextbublinyChar"/>
    <w:uiPriority w:val="98"/>
    <w:rsid w:val="005B57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8"/>
    <w:rsid w:val="005B572A"/>
    <w:rPr>
      <w:rFonts w:ascii="Tahoma" w:hAnsi="Tahoma" w:cs="Tahoma"/>
      <w:sz w:val="16"/>
      <w:szCs w:val="16"/>
    </w:rPr>
  </w:style>
  <w:style w:type="table" w:styleId="Mkatabulky">
    <w:name w:val="Table Grid"/>
    <w:basedOn w:val="Normlntabulka"/>
    <w:uiPriority w:val="59"/>
    <w:rsid w:val="00A06A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sah1">
    <w:name w:val="toc 1"/>
    <w:basedOn w:val="Normln"/>
    <w:next w:val="Normln"/>
    <w:autoRedefine/>
    <w:uiPriority w:val="39"/>
    <w:rsid w:val="00394BD8"/>
    <w:pPr>
      <w:tabs>
        <w:tab w:val="left" w:pos="660"/>
        <w:tab w:val="right" w:leader="dot" w:pos="8493"/>
      </w:tabs>
      <w:spacing w:after="100"/>
    </w:pPr>
  </w:style>
  <w:style w:type="paragraph" w:styleId="Obsah2">
    <w:name w:val="toc 2"/>
    <w:basedOn w:val="Normln"/>
    <w:next w:val="Normln"/>
    <w:autoRedefine/>
    <w:uiPriority w:val="39"/>
    <w:rsid w:val="00394BD8"/>
    <w:pPr>
      <w:tabs>
        <w:tab w:val="left" w:pos="658"/>
        <w:tab w:val="right" w:leader="dot" w:pos="8493"/>
      </w:tabs>
      <w:spacing w:after="100"/>
    </w:pPr>
  </w:style>
  <w:style w:type="paragraph" w:styleId="Obsah3">
    <w:name w:val="toc 3"/>
    <w:basedOn w:val="Normln"/>
    <w:next w:val="Normln"/>
    <w:autoRedefine/>
    <w:uiPriority w:val="39"/>
    <w:rsid w:val="00394BD8"/>
    <w:pPr>
      <w:tabs>
        <w:tab w:val="left" w:pos="284"/>
        <w:tab w:val="left" w:pos="658"/>
        <w:tab w:val="right" w:leader="dot" w:pos="8494"/>
      </w:tabs>
      <w:spacing w:after="100"/>
    </w:pPr>
  </w:style>
  <w:style w:type="character" w:styleId="Hypertextovodkaz">
    <w:name w:val="Hyperlink"/>
    <w:basedOn w:val="Standardnpsmoodstavce"/>
    <w:uiPriority w:val="99"/>
    <w:unhideWhenUsed/>
    <w:rsid w:val="00214050"/>
    <w:rPr>
      <w:color w:val="0000FF" w:themeColor="hyperlink"/>
      <w:u w:val="single"/>
    </w:rPr>
  </w:style>
  <w:style w:type="paragraph" w:styleId="Zhlav">
    <w:name w:val="header"/>
    <w:basedOn w:val="Normln"/>
    <w:link w:val="ZhlavChar"/>
    <w:uiPriority w:val="98"/>
    <w:rsid w:val="00EB792E"/>
    <w:pPr>
      <w:tabs>
        <w:tab w:val="center" w:pos="4536"/>
        <w:tab w:val="right" w:pos="9072"/>
      </w:tabs>
      <w:spacing w:after="0" w:line="240" w:lineRule="auto"/>
    </w:pPr>
  </w:style>
  <w:style w:type="character" w:customStyle="1" w:styleId="ZhlavChar">
    <w:name w:val="Záhlaví Char"/>
    <w:basedOn w:val="Standardnpsmoodstavce"/>
    <w:link w:val="Zhlav"/>
    <w:uiPriority w:val="98"/>
    <w:rsid w:val="00EB792E"/>
  </w:style>
  <w:style w:type="paragraph" w:styleId="Zpat">
    <w:name w:val="footer"/>
    <w:basedOn w:val="Normln"/>
    <w:link w:val="ZpatChar"/>
    <w:uiPriority w:val="99"/>
    <w:rsid w:val="00EB792E"/>
    <w:pPr>
      <w:tabs>
        <w:tab w:val="center" w:pos="4536"/>
        <w:tab w:val="right" w:pos="9072"/>
      </w:tabs>
      <w:spacing w:after="0" w:line="240" w:lineRule="auto"/>
    </w:pPr>
  </w:style>
  <w:style w:type="character" w:customStyle="1" w:styleId="ZpatChar">
    <w:name w:val="Zápatí Char"/>
    <w:basedOn w:val="Standardnpsmoodstavce"/>
    <w:link w:val="Zpat"/>
    <w:uiPriority w:val="99"/>
    <w:rsid w:val="00EB792E"/>
  </w:style>
  <w:style w:type="paragraph" w:styleId="Obsah4">
    <w:name w:val="toc 4"/>
    <w:basedOn w:val="Normln"/>
    <w:next w:val="Normln"/>
    <w:autoRedefine/>
    <w:uiPriority w:val="39"/>
    <w:rsid w:val="00394BD8"/>
    <w:pPr>
      <w:tabs>
        <w:tab w:val="left" w:pos="658"/>
        <w:tab w:val="right" w:leader="dot" w:pos="8493"/>
      </w:tabs>
      <w:spacing w:after="100"/>
    </w:pPr>
  </w:style>
  <w:style w:type="paragraph" w:styleId="Textpoznpodarou">
    <w:name w:val="footnote text"/>
    <w:basedOn w:val="Normln"/>
    <w:link w:val="TextpoznpodarouChar"/>
    <w:uiPriority w:val="98"/>
    <w:rsid w:val="00291936"/>
    <w:pPr>
      <w:spacing w:after="0" w:line="240" w:lineRule="auto"/>
    </w:pPr>
    <w:rPr>
      <w:sz w:val="20"/>
      <w:szCs w:val="20"/>
    </w:rPr>
  </w:style>
  <w:style w:type="character" w:customStyle="1" w:styleId="TextpoznpodarouChar">
    <w:name w:val="Text pozn. pod čarou Char"/>
    <w:basedOn w:val="Standardnpsmoodstavce"/>
    <w:link w:val="Textpoznpodarou"/>
    <w:uiPriority w:val="98"/>
    <w:rsid w:val="00291936"/>
    <w:rPr>
      <w:sz w:val="20"/>
      <w:szCs w:val="20"/>
    </w:rPr>
  </w:style>
  <w:style w:type="character" w:styleId="Znakapoznpodarou">
    <w:name w:val="footnote reference"/>
    <w:basedOn w:val="Standardnpsmoodstavce"/>
    <w:uiPriority w:val="98"/>
    <w:rsid w:val="00291936"/>
    <w:rPr>
      <w:vertAlign w:val="superscript"/>
    </w:rPr>
  </w:style>
  <w:style w:type="paragraph" w:styleId="Titulek">
    <w:name w:val="caption"/>
    <w:basedOn w:val="Normln"/>
    <w:next w:val="Normln"/>
    <w:uiPriority w:val="34"/>
    <w:rsid w:val="00291936"/>
    <w:pPr>
      <w:spacing w:line="240" w:lineRule="auto"/>
    </w:pPr>
    <w:rPr>
      <w:b/>
      <w:bCs/>
      <w:color w:val="4F81BD" w:themeColor="accent1"/>
      <w:sz w:val="18"/>
      <w:szCs w:val="18"/>
    </w:rPr>
  </w:style>
  <w:style w:type="paragraph" w:styleId="Seznamobrzk">
    <w:name w:val="table of figures"/>
    <w:basedOn w:val="Normln"/>
    <w:next w:val="Normln"/>
    <w:uiPriority w:val="99"/>
    <w:rsid w:val="004E22C5"/>
    <w:pPr>
      <w:spacing w:after="0"/>
    </w:pPr>
  </w:style>
  <w:style w:type="paragraph" w:styleId="Textvysvtlivek">
    <w:name w:val="endnote text"/>
    <w:basedOn w:val="Normln"/>
    <w:link w:val="TextvysvtlivekChar"/>
    <w:uiPriority w:val="98"/>
    <w:rsid w:val="00B765A1"/>
    <w:pPr>
      <w:spacing w:after="0" w:line="240" w:lineRule="auto"/>
    </w:pPr>
    <w:rPr>
      <w:sz w:val="20"/>
      <w:szCs w:val="20"/>
    </w:rPr>
  </w:style>
  <w:style w:type="character" w:customStyle="1" w:styleId="TextvysvtlivekChar">
    <w:name w:val="Text vysvětlivek Char"/>
    <w:basedOn w:val="Standardnpsmoodstavce"/>
    <w:link w:val="Textvysvtlivek"/>
    <w:uiPriority w:val="98"/>
    <w:rsid w:val="00B765A1"/>
    <w:rPr>
      <w:sz w:val="20"/>
      <w:szCs w:val="20"/>
      <w:lang w:val="cs-CZ"/>
    </w:rPr>
  </w:style>
  <w:style w:type="character" w:styleId="Odkaznavysvtlivky">
    <w:name w:val="endnote reference"/>
    <w:basedOn w:val="Standardnpsmoodstavce"/>
    <w:uiPriority w:val="98"/>
    <w:rsid w:val="00B765A1"/>
    <w:rPr>
      <w:vertAlign w:val="superscript"/>
    </w:rPr>
  </w:style>
  <w:style w:type="paragraph" w:customStyle="1" w:styleId="Prosttext1">
    <w:name w:val="Prostý text1"/>
    <w:basedOn w:val="Normln"/>
    <w:rsid w:val="00F40AC5"/>
    <w:pPr>
      <w:overflowPunct w:val="0"/>
      <w:autoSpaceDE w:val="0"/>
      <w:autoSpaceDN w:val="0"/>
      <w:adjustRightInd w:val="0"/>
      <w:spacing w:after="0" w:line="240" w:lineRule="auto"/>
    </w:pPr>
    <w:rPr>
      <w:rFonts w:ascii="Courier New" w:eastAsia="Times New Roman" w:hAnsi="Courier New" w:cs="Times New Roman"/>
      <w:sz w:val="20"/>
      <w:szCs w:val="20"/>
      <w:lang w:eastAsia="cs-CZ" w:bidi="ar-SA"/>
    </w:rPr>
  </w:style>
  <w:style w:type="character" w:styleId="Sledovanodkaz">
    <w:name w:val="FollowedHyperlink"/>
    <w:basedOn w:val="Standardnpsmoodstavce"/>
    <w:uiPriority w:val="98"/>
    <w:rsid w:val="00E268F7"/>
    <w:rPr>
      <w:color w:val="800080" w:themeColor="followedHyperlink"/>
      <w:u w:val="single"/>
    </w:rPr>
  </w:style>
  <w:style w:type="paragraph" w:customStyle="1" w:styleId="Zkladntext21">
    <w:name w:val="Základní text 21"/>
    <w:basedOn w:val="Normln"/>
    <w:rsid w:val="00E50386"/>
    <w:pPr>
      <w:overflowPunct w:val="0"/>
      <w:autoSpaceDE w:val="0"/>
      <w:autoSpaceDN w:val="0"/>
      <w:adjustRightInd w:val="0"/>
      <w:spacing w:after="0" w:line="240" w:lineRule="auto"/>
      <w:jc w:val="both"/>
    </w:pPr>
    <w:rPr>
      <w:rFonts w:eastAsia="Calibri" w:cs="Times New Roman"/>
      <w:szCs w:val="20"/>
      <w:lang w:eastAsia="cs-CZ" w:bidi="ar-SA"/>
    </w:rPr>
  </w:style>
</w:styles>
</file>

<file path=word/webSettings.xml><?xml version="1.0" encoding="utf-8"?>
<w:webSettings xmlns:r="http://schemas.openxmlformats.org/officeDocument/2006/relationships" xmlns:w="http://schemas.openxmlformats.org/wordprocessingml/2006/main">
  <w:divs>
    <w:div w:id="575630531">
      <w:bodyDiv w:val="1"/>
      <w:marLeft w:val="0"/>
      <w:marRight w:val="0"/>
      <w:marTop w:val="0"/>
      <w:marBottom w:val="0"/>
      <w:divBdr>
        <w:top w:val="none" w:sz="0" w:space="0" w:color="auto"/>
        <w:left w:val="none" w:sz="0" w:space="0" w:color="auto"/>
        <w:bottom w:val="none" w:sz="0" w:space="0" w:color="auto"/>
        <w:right w:val="none" w:sz="0" w:space="0" w:color="auto"/>
      </w:divBdr>
    </w:div>
    <w:div w:id="924458379">
      <w:bodyDiv w:val="1"/>
      <w:marLeft w:val="0"/>
      <w:marRight w:val="0"/>
      <w:marTop w:val="0"/>
      <w:marBottom w:val="0"/>
      <w:divBdr>
        <w:top w:val="none" w:sz="0" w:space="0" w:color="auto"/>
        <w:left w:val="none" w:sz="0" w:space="0" w:color="auto"/>
        <w:bottom w:val="none" w:sz="0" w:space="0" w:color="auto"/>
        <w:right w:val="none" w:sz="0" w:space="0" w:color="auto"/>
      </w:divBdr>
    </w:div>
    <w:div w:id="1112551243">
      <w:bodyDiv w:val="1"/>
      <w:marLeft w:val="0"/>
      <w:marRight w:val="0"/>
      <w:marTop w:val="0"/>
      <w:marBottom w:val="0"/>
      <w:divBdr>
        <w:top w:val="none" w:sz="0" w:space="0" w:color="auto"/>
        <w:left w:val="none" w:sz="0" w:space="0" w:color="auto"/>
        <w:bottom w:val="none" w:sz="0" w:space="0" w:color="auto"/>
        <w:right w:val="none" w:sz="0" w:space="0" w:color="auto"/>
      </w:divBdr>
    </w:div>
    <w:div w:id="1129979126">
      <w:bodyDiv w:val="1"/>
      <w:marLeft w:val="0"/>
      <w:marRight w:val="0"/>
      <w:marTop w:val="0"/>
      <w:marBottom w:val="0"/>
      <w:divBdr>
        <w:top w:val="none" w:sz="0" w:space="0" w:color="auto"/>
        <w:left w:val="none" w:sz="0" w:space="0" w:color="auto"/>
        <w:bottom w:val="none" w:sz="0" w:space="0" w:color="auto"/>
        <w:right w:val="none" w:sz="0" w:space="0" w:color="auto"/>
      </w:divBdr>
    </w:div>
    <w:div w:id="1148478507">
      <w:bodyDiv w:val="1"/>
      <w:marLeft w:val="0"/>
      <w:marRight w:val="0"/>
      <w:marTop w:val="0"/>
      <w:marBottom w:val="0"/>
      <w:divBdr>
        <w:top w:val="none" w:sz="0" w:space="0" w:color="auto"/>
        <w:left w:val="none" w:sz="0" w:space="0" w:color="auto"/>
        <w:bottom w:val="none" w:sz="0" w:space="0" w:color="auto"/>
        <w:right w:val="none" w:sz="0" w:space="0" w:color="auto"/>
      </w:divBdr>
    </w:div>
    <w:div w:id="1837695745">
      <w:bodyDiv w:val="1"/>
      <w:marLeft w:val="0"/>
      <w:marRight w:val="0"/>
      <w:marTop w:val="0"/>
      <w:marBottom w:val="0"/>
      <w:divBdr>
        <w:top w:val="none" w:sz="0" w:space="0" w:color="auto"/>
        <w:left w:val="none" w:sz="0" w:space="0" w:color="auto"/>
        <w:bottom w:val="none" w:sz="0" w:space="0" w:color="auto"/>
        <w:right w:val="none" w:sz="0" w:space="0" w:color="auto"/>
      </w:divBdr>
    </w:div>
    <w:div w:id="206563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purman@atletika.cz"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tletika.cz/clenska-sekce/mladez/vrcholove-sportovni-centrum-ladeze/"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FE7421-B8DD-42F6-8473-C89B6F378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41</Pages>
  <Words>10666</Words>
  <Characters>62936</Characters>
  <Application>Microsoft Office Word</Application>
  <DocSecurity>0</DocSecurity>
  <Lines>524</Lines>
  <Paragraphs>146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dc:creator>
  <cp:lastModifiedBy>Martin Mastný</cp:lastModifiedBy>
  <cp:revision>4</cp:revision>
  <cp:lastPrinted>2014-01-16T10:25:00Z</cp:lastPrinted>
  <dcterms:created xsi:type="dcterms:W3CDTF">2014-03-20T14:52:00Z</dcterms:created>
  <dcterms:modified xsi:type="dcterms:W3CDTF">2014-04-01T06:48:00Z</dcterms:modified>
</cp:coreProperties>
</file>